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D7" w:rsidRPr="000D63A0" w:rsidRDefault="00B222D7" w:rsidP="00B222D7">
      <w:pPr>
        <w:spacing w:before="59"/>
        <w:ind w:right="39"/>
        <w:jc w:val="center"/>
        <w:rPr>
          <w:rFonts w:ascii="Times New Roman" w:eastAsia="Times New Roman" w:hAnsi="Times New Roman" w:cs="Times New Roman"/>
          <w:b/>
          <w:bCs/>
          <w:sz w:val="40"/>
          <w:szCs w:val="40"/>
        </w:rPr>
      </w:pPr>
    </w:p>
    <w:p w:rsidR="00B222D7" w:rsidRPr="009E596E" w:rsidRDefault="009E596E" w:rsidP="00B222D7">
      <w:pPr>
        <w:pStyle w:val="Balk1"/>
        <w:spacing w:before="57"/>
        <w:ind w:left="0" w:right="39"/>
        <w:jc w:val="center"/>
        <w:rPr>
          <w:rFonts w:cs="Times New Roman"/>
        </w:rPr>
      </w:pPr>
      <w:bookmarkStart w:id="0" w:name="_Toc273726"/>
      <w:r w:rsidRPr="009E596E">
        <w:rPr>
          <w:rFonts w:cs="Times New Roman"/>
        </w:rPr>
        <w:t>Siirt Üniversitesi</w:t>
      </w:r>
      <w:bookmarkEnd w:id="0"/>
    </w:p>
    <w:p w:rsidR="00B222D7" w:rsidRPr="000D63A0" w:rsidRDefault="00B222D7" w:rsidP="00B222D7">
      <w:pPr>
        <w:pStyle w:val="Balk1"/>
        <w:spacing w:before="57"/>
        <w:ind w:left="0" w:right="39"/>
        <w:jc w:val="center"/>
        <w:rPr>
          <w:rFonts w:cs="Times New Roman"/>
          <w:highlight w:val="yellow"/>
        </w:rPr>
      </w:pPr>
    </w:p>
    <w:p w:rsidR="00B222D7" w:rsidRPr="000D63A0" w:rsidRDefault="00B222D7" w:rsidP="00B222D7">
      <w:pPr>
        <w:pStyle w:val="Balk1"/>
        <w:spacing w:before="57"/>
        <w:ind w:left="0" w:right="39"/>
        <w:jc w:val="center"/>
        <w:rPr>
          <w:rFonts w:cs="Times New Roman"/>
          <w:highlight w:val="yellow"/>
        </w:rPr>
      </w:pPr>
    </w:p>
    <w:p w:rsidR="00B222D7" w:rsidRPr="000D63A0" w:rsidRDefault="00B222D7" w:rsidP="00B222D7">
      <w:pPr>
        <w:pStyle w:val="Balk1"/>
        <w:spacing w:before="57"/>
        <w:ind w:left="0" w:right="39"/>
        <w:jc w:val="center"/>
        <w:rPr>
          <w:rFonts w:cs="Times New Roman"/>
          <w:highlight w:val="yellow"/>
        </w:rPr>
      </w:pPr>
    </w:p>
    <w:p w:rsidR="00B222D7" w:rsidRPr="000D63A0" w:rsidRDefault="00B222D7" w:rsidP="00B222D7">
      <w:pPr>
        <w:pStyle w:val="Balk1"/>
        <w:spacing w:before="57"/>
        <w:ind w:left="0" w:right="39"/>
        <w:jc w:val="center"/>
        <w:rPr>
          <w:rFonts w:cs="Times New Roman"/>
          <w:highlight w:val="yellow"/>
        </w:rPr>
      </w:pPr>
    </w:p>
    <w:p w:rsidR="00B222D7" w:rsidRPr="000D63A0" w:rsidRDefault="00B222D7" w:rsidP="00B222D7">
      <w:pPr>
        <w:pStyle w:val="Balk1"/>
        <w:spacing w:before="57"/>
        <w:ind w:left="0" w:right="39"/>
        <w:jc w:val="center"/>
        <w:rPr>
          <w:rFonts w:cs="Times New Roman"/>
          <w:highlight w:val="yellow"/>
        </w:rPr>
      </w:pPr>
    </w:p>
    <w:p w:rsidR="00B222D7" w:rsidRPr="000D63A0" w:rsidRDefault="00B222D7" w:rsidP="00B222D7">
      <w:pPr>
        <w:pStyle w:val="Balk1"/>
        <w:spacing w:before="57"/>
        <w:ind w:left="0" w:right="39"/>
        <w:jc w:val="center"/>
        <w:rPr>
          <w:rFonts w:cs="Times New Roman"/>
          <w:highlight w:val="yellow"/>
        </w:rPr>
      </w:pPr>
    </w:p>
    <w:p w:rsidR="00B222D7" w:rsidRPr="000D63A0" w:rsidRDefault="00B222D7" w:rsidP="00B222D7">
      <w:pPr>
        <w:pStyle w:val="Balk1"/>
        <w:spacing w:before="57"/>
        <w:ind w:left="0" w:right="39"/>
        <w:jc w:val="center"/>
        <w:rPr>
          <w:rFonts w:cs="Times New Roman"/>
          <w:highlight w:val="yellow"/>
        </w:rPr>
      </w:pPr>
    </w:p>
    <w:p w:rsidR="00B222D7" w:rsidRPr="000D63A0" w:rsidRDefault="00B222D7" w:rsidP="00B222D7">
      <w:pPr>
        <w:jc w:val="center"/>
        <w:rPr>
          <w:rFonts w:ascii="Times New Roman" w:hAnsi="Times New Roman" w:cs="Times New Roman"/>
          <w:b/>
          <w:sz w:val="44"/>
        </w:rPr>
      </w:pPr>
      <w:r w:rsidRPr="000D63A0">
        <w:rPr>
          <w:rFonts w:ascii="Times New Roman" w:hAnsi="Times New Roman" w:cs="Times New Roman"/>
          <w:b/>
          <w:sz w:val="44"/>
        </w:rPr>
        <w:t>KURUM İÇ DEĞERLENDİRME RAPORU</w:t>
      </w:r>
    </w:p>
    <w:p w:rsidR="00B222D7" w:rsidRPr="000D63A0" w:rsidRDefault="00B222D7" w:rsidP="00B222D7">
      <w:pPr>
        <w:spacing w:before="1" w:line="180" w:lineRule="exact"/>
        <w:ind w:right="39"/>
        <w:rPr>
          <w:rFonts w:ascii="Times New Roman" w:hAnsi="Times New Roman" w:cs="Times New Roman"/>
          <w:sz w:val="18"/>
          <w:szCs w:val="18"/>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720" w:lineRule="auto"/>
        <w:ind w:right="39"/>
        <w:jc w:val="center"/>
        <w:rPr>
          <w:rFonts w:ascii="Times New Roman" w:eastAsia="Times New Roman" w:hAnsi="Times New Roman" w:cs="Times New Roman"/>
          <w:b/>
          <w:bCs/>
          <w:sz w:val="40"/>
          <w:szCs w:val="40"/>
        </w:rPr>
      </w:pPr>
      <w:r w:rsidRPr="000D63A0">
        <w:rPr>
          <w:rFonts w:ascii="Times New Roman" w:eastAsia="Times New Roman" w:hAnsi="Times New Roman" w:cs="Times New Roman"/>
          <w:b/>
          <w:bCs/>
          <w:sz w:val="40"/>
          <w:szCs w:val="40"/>
        </w:rPr>
        <w:t>[</w:t>
      </w:r>
      <w:r w:rsidR="009E596E">
        <w:rPr>
          <w:rFonts w:ascii="Times New Roman" w:eastAsia="Times New Roman" w:hAnsi="Times New Roman" w:cs="Times New Roman"/>
          <w:b/>
          <w:bCs/>
          <w:sz w:val="40"/>
          <w:szCs w:val="40"/>
        </w:rPr>
        <w:t>Fen-Edebiyat Fakültesi</w:t>
      </w:r>
      <w:r w:rsidRPr="000D63A0">
        <w:rPr>
          <w:rFonts w:ascii="Times New Roman" w:eastAsia="Times New Roman" w:hAnsi="Times New Roman" w:cs="Times New Roman"/>
          <w:b/>
          <w:bCs/>
          <w:sz w:val="40"/>
          <w:szCs w:val="40"/>
        </w:rPr>
        <w:t xml:space="preserve">] </w:t>
      </w:r>
    </w:p>
    <w:p w:rsidR="00B222D7" w:rsidRPr="009E596E" w:rsidRDefault="00B222D7" w:rsidP="00B222D7">
      <w:pPr>
        <w:spacing w:line="720" w:lineRule="auto"/>
        <w:ind w:right="39"/>
        <w:jc w:val="center"/>
        <w:rPr>
          <w:rFonts w:ascii="Times New Roman" w:eastAsia="Times New Roman" w:hAnsi="Times New Roman" w:cs="Times New Roman"/>
          <w:b/>
          <w:sz w:val="24"/>
          <w:szCs w:val="24"/>
        </w:rPr>
      </w:pPr>
      <w:r w:rsidRPr="009E596E">
        <w:rPr>
          <w:rFonts w:ascii="Times New Roman" w:eastAsia="Times New Roman" w:hAnsi="Times New Roman" w:cs="Times New Roman"/>
          <w:b/>
          <w:bCs/>
          <w:sz w:val="24"/>
          <w:szCs w:val="24"/>
        </w:rPr>
        <w:t>[</w:t>
      </w:r>
      <w:proofErr w:type="spellStart"/>
      <w:r w:rsidR="009E596E" w:rsidRPr="009E596E">
        <w:rPr>
          <w:rFonts w:ascii="Times New Roman" w:hAnsi="Times New Roman" w:cs="Times New Roman"/>
          <w:b/>
          <w:color w:val="333333"/>
          <w:sz w:val="24"/>
          <w:szCs w:val="24"/>
        </w:rPr>
        <w:t>Kezer</w:t>
      </w:r>
      <w:proofErr w:type="spellEnd"/>
      <w:r w:rsidR="009E596E" w:rsidRPr="009E596E">
        <w:rPr>
          <w:rFonts w:ascii="Times New Roman" w:hAnsi="Times New Roman" w:cs="Times New Roman"/>
          <w:b/>
          <w:color w:val="333333"/>
          <w:sz w:val="24"/>
          <w:szCs w:val="24"/>
        </w:rPr>
        <w:t xml:space="preserve"> Yerleşkesi Veysel </w:t>
      </w:r>
      <w:proofErr w:type="spellStart"/>
      <w:r w:rsidR="009E596E" w:rsidRPr="009E596E">
        <w:rPr>
          <w:rFonts w:ascii="Times New Roman" w:hAnsi="Times New Roman" w:cs="Times New Roman"/>
          <w:b/>
          <w:color w:val="333333"/>
          <w:sz w:val="24"/>
          <w:szCs w:val="24"/>
        </w:rPr>
        <w:t>Karani</w:t>
      </w:r>
      <w:proofErr w:type="spellEnd"/>
      <w:r w:rsidR="009E596E" w:rsidRPr="009E596E">
        <w:rPr>
          <w:rFonts w:ascii="Times New Roman" w:hAnsi="Times New Roman" w:cs="Times New Roman"/>
          <w:b/>
          <w:color w:val="333333"/>
          <w:sz w:val="24"/>
          <w:szCs w:val="24"/>
        </w:rPr>
        <w:t xml:space="preserve"> Mah. Üniversite Cad. No:1 56100 Merkez/SİİRT</w:t>
      </w:r>
      <w:r w:rsidRPr="009E596E">
        <w:rPr>
          <w:rFonts w:ascii="Times New Roman" w:eastAsia="Times New Roman" w:hAnsi="Times New Roman" w:cs="Times New Roman"/>
          <w:b/>
          <w:bCs/>
          <w:sz w:val="24"/>
          <w:szCs w:val="24"/>
        </w:rPr>
        <w:t>]</w:t>
      </w:r>
    </w:p>
    <w:p w:rsidR="00B222D7" w:rsidRDefault="00B222D7" w:rsidP="00B222D7">
      <w:pPr>
        <w:spacing w:before="17" w:line="200" w:lineRule="exact"/>
        <w:ind w:right="39"/>
        <w:rPr>
          <w:rFonts w:ascii="Times New Roman" w:hAnsi="Times New Roman" w:cs="Times New Roman"/>
          <w:sz w:val="20"/>
          <w:szCs w:val="20"/>
        </w:rPr>
      </w:pPr>
    </w:p>
    <w:p w:rsidR="009E596E" w:rsidRDefault="009E596E" w:rsidP="00B222D7">
      <w:pPr>
        <w:spacing w:before="17" w:line="200" w:lineRule="exact"/>
        <w:ind w:right="39"/>
        <w:rPr>
          <w:rFonts w:ascii="Times New Roman" w:hAnsi="Times New Roman" w:cs="Times New Roman"/>
          <w:sz w:val="20"/>
          <w:szCs w:val="20"/>
        </w:rPr>
      </w:pPr>
    </w:p>
    <w:p w:rsidR="009E596E" w:rsidRDefault="009E596E" w:rsidP="00B222D7">
      <w:pPr>
        <w:spacing w:before="17" w:line="200" w:lineRule="exact"/>
        <w:ind w:right="39"/>
        <w:rPr>
          <w:rFonts w:ascii="Times New Roman" w:hAnsi="Times New Roman" w:cs="Times New Roman"/>
          <w:sz w:val="20"/>
          <w:szCs w:val="20"/>
        </w:rPr>
      </w:pPr>
    </w:p>
    <w:p w:rsidR="009E596E" w:rsidRDefault="009E596E" w:rsidP="00B222D7">
      <w:pPr>
        <w:spacing w:before="17" w:line="200" w:lineRule="exact"/>
        <w:ind w:right="39"/>
        <w:rPr>
          <w:rFonts w:ascii="Times New Roman" w:hAnsi="Times New Roman" w:cs="Times New Roman"/>
          <w:sz w:val="20"/>
          <w:szCs w:val="20"/>
        </w:rPr>
      </w:pPr>
    </w:p>
    <w:p w:rsidR="009E596E" w:rsidRDefault="009E596E" w:rsidP="00B222D7">
      <w:pPr>
        <w:spacing w:before="17" w:line="200" w:lineRule="exact"/>
        <w:ind w:right="39"/>
        <w:rPr>
          <w:rFonts w:ascii="Times New Roman" w:hAnsi="Times New Roman" w:cs="Times New Roman"/>
          <w:sz w:val="20"/>
          <w:szCs w:val="20"/>
        </w:rPr>
      </w:pPr>
    </w:p>
    <w:p w:rsidR="009E596E" w:rsidRDefault="009E596E" w:rsidP="00B222D7">
      <w:pPr>
        <w:spacing w:before="17" w:line="200" w:lineRule="exact"/>
        <w:ind w:right="39"/>
        <w:rPr>
          <w:rFonts w:ascii="Times New Roman" w:hAnsi="Times New Roman" w:cs="Times New Roman"/>
          <w:sz w:val="20"/>
          <w:szCs w:val="20"/>
        </w:rPr>
      </w:pPr>
    </w:p>
    <w:p w:rsidR="009E596E" w:rsidRDefault="009E596E" w:rsidP="00B222D7">
      <w:pPr>
        <w:spacing w:before="17" w:line="200" w:lineRule="exact"/>
        <w:ind w:right="39"/>
        <w:rPr>
          <w:rFonts w:ascii="Times New Roman" w:hAnsi="Times New Roman" w:cs="Times New Roman"/>
          <w:sz w:val="20"/>
          <w:szCs w:val="20"/>
        </w:rPr>
      </w:pPr>
    </w:p>
    <w:p w:rsidR="009E596E" w:rsidRDefault="009E596E" w:rsidP="00B222D7">
      <w:pPr>
        <w:spacing w:before="17" w:line="200" w:lineRule="exact"/>
        <w:ind w:right="39"/>
        <w:rPr>
          <w:rFonts w:ascii="Times New Roman" w:hAnsi="Times New Roman" w:cs="Times New Roman"/>
          <w:sz w:val="20"/>
          <w:szCs w:val="20"/>
        </w:rPr>
      </w:pPr>
    </w:p>
    <w:p w:rsidR="009E596E" w:rsidRDefault="009E596E" w:rsidP="00B222D7">
      <w:pPr>
        <w:spacing w:before="17" w:line="200" w:lineRule="exact"/>
        <w:ind w:right="39"/>
        <w:rPr>
          <w:rFonts w:ascii="Times New Roman" w:hAnsi="Times New Roman" w:cs="Times New Roman"/>
          <w:sz w:val="20"/>
          <w:szCs w:val="20"/>
        </w:rPr>
      </w:pPr>
    </w:p>
    <w:p w:rsidR="009E596E" w:rsidRDefault="009E596E" w:rsidP="00B222D7">
      <w:pPr>
        <w:spacing w:before="17" w:line="200" w:lineRule="exact"/>
        <w:ind w:right="39"/>
        <w:rPr>
          <w:rFonts w:ascii="Times New Roman" w:hAnsi="Times New Roman" w:cs="Times New Roman"/>
          <w:sz w:val="20"/>
          <w:szCs w:val="20"/>
        </w:rPr>
      </w:pPr>
    </w:p>
    <w:p w:rsidR="009E596E" w:rsidRDefault="009E596E" w:rsidP="00B222D7">
      <w:pPr>
        <w:spacing w:before="17" w:line="200" w:lineRule="exact"/>
        <w:ind w:right="39"/>
        <w:rPr>
          <w:rFonts w:ascii="Times New Roman" w:hAnsi="Times New Roman" w:cs="Times New Roman"/>
          <w:sz w:val="20"/>
          <w:szCs w:val="20"/>
        </w:rPr>
      </w:pPr>
    </w:p>
    <w:p w:rsidR="009E596E" w:rsidRDefault="009E596E" w:rsidP="00B222D7">
      <w:pPr>
        <w:spacing w:before="17" w:line="200" w:lineRule="exact"/>
        <w:ind w:right="39"/>
        <w:rPr>
          <w:rFonts w:ascii="Times New Roman" w:hAnsi="Times New Roman" w:cs="Times New Roman"/>
          <w:sz w:val="20"/>
          <w:szCs w:val="20"/>
        </w:rPr>
      </w:pPr>
    </w:p>
    <w:p w:rsidR="009E596E" w:rsidRDefault="009E596E" w:rsidP="00B222D7">
      <w:pPr>
        <w:spacing w:before="17" w:line="200" w:lineRule="exact"/>
        <w:ind w:right="39"/>
        <w:rPr>
          <w:rFonts w:ascii="Times New Roman" w:hAnsi="Times New Roman" w:cs="Times New Roman"/>
          <w:sz w:val="20"/>
          <w:szCs w:val="20"/>
        </w:rPr>
      </w:pPr>
    </w:p>
    <w:p w:rsidR="009E596E" w:rsidRDefault="009E596E" w:rsidP="00B222D7">
      <w:pPr>
        <w:spacing w:before="17" w:line="200" w:lineRule="exact"/>
        <w:ind w:right="39"/>
        <w:rPr>
          <w:rFonts w:ascii="Times New Roman" w:hAnsi="Times New Roman" w:cs="Times New Roman"/>
          <w:sz w:val="20"/>
          <w:szCs w:val="20"/>
        </w:rPr>
      </w:pPr>
    </w:p>
    <w:p w:rsidR="009E596E" w:rsidRDefault="009E596E" w:rsidP="00B222D7">
      <w:pPr>
        <w:spacing w:before="17" w:line="200" w:lineRule="exact"/>
        <w:ind w:right="39"/>
        <w:rPr>
          <w:rFonts w:ascii="Times New Roman" w:hAnsi="Times New Roman" w:cs="Times New Roman"/>
          <w:sz w:val="20"/>
          <w:szCs w:val="20"/>
        </w:rPr>
      </w:pPr>
    </w:p>
    <w:p w:rsidR="009E596E" w:rsidRDefault="009E596E" w:rsidP="00B222D7">
      <w:pPr>
        <w:spacing w:before="17" w:line="200" w:lineRule="exact"/>
        <w:ind w:right="39"/>
        <w:rPr>
          <w:rFonts w:ascii="Times New Roman" w:hAnsi="Times New Roman" w:cs="Times New Roman"/>
          <w:sz w:val="20"/>
          <w:szCs w:val="20"/>
        </w:rPr>
      </w:pPr>
    </w:p>
    <w:p w:rsidR="009E596E" w:rsidRDefault="009E596E" w:rsidP="00B222D7">
      <w:pPr>
        <w:spacing w:before="17" w:line="200" w:lineRule="exact"/>
        <w:ind w:right="39"/>
        <w:rPr>
          <w:rFonts w:ascii="Times New Roman" w:hAnsi="Times New Roman" w:cs="Times New Roman"/>
          <w:sz w:val="20"/>
          <w:szCs w:val="20"/>
        </w:rPr>
      </w:pPr>
    </w:p>
    <w:p w:rsidR="009E596E" w:rsidRDefault="009E596E" w:rsidP="00B222D7">
      <w:pPr>
        <w:spacing w:before="17" w:line="200" w:lineRule="exact"/>
        <w:ind w:right="39"/>
        <w:rPr>
          <w:rFonts w:ascii="Times New Roman" w:hAnsi="Times New Roman" w:cs="Times New Roman"/>
          <w:sz w:val="20"/>
          <w:szCs w:val="20"/>
        </w:rPr>
      </w:pPr>
    </w:p>
    <w:p w:rsidR="006646AA" w:rsidRDefault="006646AA" w:rsidP="00B222D7">
      <w:pPr>
        <w:spacing w:before="17" w:line="200" w:lineRule="exact"/>
        <w:ind w:right="39"/>
        <w:rPr>
          <w:rFonts w:ascii="Times New Roman" w:hAnsi="Times New Roman" w:cs="Times New Roman"/>
          <w:sz w:val="20"/>
          <w:szCs w:val="20"/>
        </w:rPr>
      </w:pPr>
    </w:p>
    <w:p w:rsidR="006646AA" w:rsidRDefault="006646AA" w:rsidP="00B222D7">
      <w:pPr>
        <w:spacing w:before="17" w:line="200" w:lineRule="exact"/>
        <w:ind w:right="39"/>
        <w:rPr>
          <w:rFonts w:ascii="Times New Roman" w:hAnsi="Times New Roman" w:cs="Times New Roman"/>
          <w:sz w:val="20"/>
          <w:szCs w:val="20"/>
        </w:rPr>
      </w:pPr>
    </w:p>
    <w:p w:rsidR="009E596E" w:rsidRDefault="009E596E" w:rsidP="00B222D7">
      <w:pPr>
        <w:spacing w:before="17" w:line="200" w:lineRule="exact"/>
        <w:ind w:right="39"/>
        <w:rPr>
          <w:rFonts w:ascii="Times New Roman" w:hAnsi="Times New Roman" w:cs="Times New Roman"/>
          <w:sz w:val="20"/>
          <w:szCs w:val="20"/>
        </w:rPr>
      </w:pPr>
    </w:p>
    <w:p w:rsidR="009E596E" w:rsidRDefault="009E596E" w:rsidP="00B222D7">
      <w:pPr>
        <w:spacing w:before="17" w:line="200" w:lineRule="exact"/>
        <w:ind w:right="39"/>
        <w:rPr>
          <w:rFonts w:ascii="Times New Roman" w:hAnsi="Times New Roman" w:cs="Times New Roman"/>
          <w:sz w:val="20"/>
          <w:szCs w:val="20"/>
        </w:rPr>
      </w:pPr>
    </w:p>
    <w:p w:rsidR="00B222D7" w:rsidRPr="006646AA" w:rsidRDefault="00B222D7" w:rsidP="00B222D7">
      <w:pPr>
        <w:ind w:right="39"/>
        <w:jc w:val="center"/>
        <w:rPr>
          <w:rFonts w:ascii="Times New Roman" w:eastAsia="Times New Roman" w:hAnsi="Times New Roman" w:cs="Times New Roman"/>
          <w:b/>
          <w:bCs/>
          <w:sz w:val="28"/>
          <w:szCs w:val="40"/>
        </w:rPr>
      </w:pPr>
      <w:r w:rsidRPr="006646AA">
        <w:rPr>
          <w:rFonts w:ascii="Times New Roman" w:eastAsia="Times New Roman" w:hAnsi="Times New Roman" w:cs="Times New Roman"/>
          <w:b/>
          <w:bCs/>
          <w:sz w:val="28"/>
          <w:szCs w:val="40"/>
        </w:rPr>
        <w:t>[</w:t>
      </w:r>
      <w:r w:rsidR="009E596E" w:rsidRPr="006646AA">
        <w:rPr>
          <w:rFonts w:ascii="Times New Roman" w:eastAsia="Times New Roman" w:hAnsi="Times New Roman" w:cs="Times New Roman"/>
          <w:b/>
          <w:bCs/>
          <w:sz w:val="28"/>
          <w:szCs w:val="40"/>
        </w:rPr>
        <w:t>25.01.2019</w:t>
      </w:r>
      <w:r w:rsidRPr="006646AA">
        <w:rPr>
          <w:rFonts w:ascii="Times New Roman" w:eastAsia="Times New Roman" w:hAnsi="Times New Roman" w:cs="Times New Roman"/>
          <w:b/>
          <w:bCs/>
          <w:sz w:val="28"/>
          <w:szCs w:val="40"/>
        </w:rPr>
        <w:t>]</w:t>
      </w:r>
    </w:p>
    <w:sdt>
      <w:sdtPr>
        <w:rPr>
          <w:rFonts w:asciiTheme="minorHAnsi" w:eastAsiaTheme="minorHAnsi" w:hAnsiTheme="minorHAnsi" w:cs="Times New Roman"/>
          <w:b w:val="0"/>
          <w:bCs w:val="0"/>
          <w:sz w:val="18"/>
        </w:rPr>
        <w:id w:val="-750657682"/>
        <w:docPartObj>
          <w:docPartGallery w:val="Table of Contents"/>
          <w:docPartUnique/>
        </w:docPartObj>
      </w:sdtPr>
      <w:sdtEndPr>
        <w:rPr>
          <w:sz w:val="22"/>
        </w:rPr>
      </w:sdtEndPr>
      <w:sdtContent>
        <w:p w:rsidR="009E596E" w:rsidRPr="009E596E" w:rsidRDefault="009E596E" w:rsidP="009E596E">
          <w:pPr>
            <w:pStyle w:val="T1"/>
            <w:tabs>
              <w:tab w:val="right" w:leader="dot" w:pos="9852"/>
            </w:tabs>
            <w:jc w:val="center"/>
            <w:rPr>
              <w:rStyle w:val="Balk1Char"/>
              <w:rFonts w:eastAsiaTheme="minorHAnsi"/>
              <w:sz w:val="24"/>
            </w:rPr>
          </w:pPr>
          <w:r w:rsidRPr="009E596E">
            <w:rPr>
              <w:rStyle w:val="Balk1Char"/>
              <w:rFonts w:eastAsiaTheme="minorHAnsi"/>
              <w:sz w:val="24"/>
            </w:rPr>
            <w:t>İÇİNDEKİLER</w:t>
          </w:r>
        </w:p>
        <w:p w:rsidR="002324C3" w:rsidRDefault="009E596E">
          <w:pPr>
            <w:pStyle w:val="T1"/>
            <w:tabs>
              <w:tab w:val="right" w:leader="dot" w:pos="9212"/>
            </w:tabs>
            <w:rPr>
              <w:rFonts w:asciiTheme="minorHAnsi" w:eastAsiaTheme="minorEastAsia" w:hAnsiTheme="minorHAnsi"/>
              <w:b w:val="0"/>
              <w:bCs w:val="0"/>
              <w:noProof/>
              <w:lang w:eastAsia="tr-TR"/>
            </w:rPr>
          </w:pPr>
          <w:r w:rsidRPr="000D63A0">
            <w:rPr>
              <w:rFonts w:cs="Times New Roman"/>
            </w:rPr>
            <w:fldChar w:fldCharType="begin"/>
          </w:r>
          <w:r w:rsidRPr="000D63A0">
            <w:rPr>
              <w:rFonts w:cs="Times New Roman"/>
            </w:rPr>
            <w:instrText xml:space="preserve">TOC \o "1-2" \h \z \u </w:instrText>
          </w:r>
          <w:r w:rsidRPr="000D63A0">
            <w:rPr>
              <w:rFonts w:cs="Times New Roman"/>
            </w:rPr>
            <w:fldChar w:fldCharType="separate"/>
          </w:r>
          <w:hyperlink w:anchor="_Toc273726" w:history="1">
            <w:r w:rsidR="002324C3" w:rsidRPr="00A1517D">
              <w:rPr>
                <w:rStyle w:val="Kpr"/>
                <w:rFonts w:cs="Times New Roman"/>
                <w:noProof/>
              </w:rPr>
              <w:t>Siirt Üniversitesi</w:t>
            </w:r>
            <w:r w:rsidR="002324C3">
              <w:rPr>
                <w:noProof/>
                <w:webHidden/>
              </w:rPr>
              <w:tab/>
            </w:r>
            <w:r w:rsidR="002324C3">
              <w:rPr>
                <w:noProof/>
                <w:webHidden/>
              </w:rPr>
              <w:fldChar w:fldCharType="begin"/>
            </w:r>
            <w:r w:rsidR="002324C3">
              <w:rPr>
                <w:noProof/>
                <w:webHidden/>
              </w:rPr>
              <w:instrText xml:space="preserve"> PAGEREF _Toc273726 \h </w:instrText>
            </w:r>
            <w:r w:rsidR="002324C3">
              <w:rPr>
                <w:noProof/>
                <w:webHidden/>
              </w:rPr>
            </w:r>
            <w:r w:rsidR="002324C3">
              <w:rPr>
                <w:noProof/>
                <w:webHidden/>
              </w:rPr>
              <w:fldChar w:fldCharType="separate"/>
            </w:r>
            <w:r w:rsidR="002324C3">
              <w:rPr>
                <w:noProof/>
                <w:webHidden/>
              </w:rPr>
              <w:t>1</w:t>
            </w:r>
            <w:r w:rsidR="002324C3">
              <w:rPr>
                <w:noProof/>
                <w:webHidden/>
              </w:rPr>
              <w:fldChar w:fldCharType="end"/>
            </w:r>
          </w:hyperlink>
        </w:p>
        <w:p w:rsidR="002324C3" w:rsidRDefault="00CB39D8">
          <w:pPr>
            <w:pStyle w:val="T1"/>
            <w:tabs>
              <w:tab w:val="right" w:leader="dot" w:pos="9212"/>
            </w:tabs>
            <w:rPr>
              <w:rFonts w:asciiTheme="minorHAnsi" w:eastAsiaTheme="minorEastAsia" w:hAnsiTheme="minorHAnsi"/>
              <w:b w:val="0"/>
              <w:bCs w:val="0"/>
              <w:noProof/>
              <w:lang w:eastAsia="tr-TR"/>
            </w:rPr>
          </w:pPr>
          <w:hyperlink w:anchor="_Toc273727" w:history="1">
            <w:r w:rsidR="002324C3" w:rsidRPr="00A1517D">
              <w:rPr>
                <w:rStyle w:val="Kpr"/>
                <w:rFonts w:cs="Times New Roman"/>
                <w:noProof/>
              </w:rPr>
              <w:t>1. KURUM HAKKINDA</w:t>
            </w:r>
            <w:r w:rsidR="002324C3" w:rsidRPr="00A1517D">
              <w:rPr>
                <w:rStyle w:val="Kpr"/>
                <w:rFonts w:cs="Times New Roman"/>
                <w:noProof/>
                <w:spacing w:val="-14"/>
              </w:rPr>
              <w:t xml:space="preserve"> </w:t>
            </w:r>
            <w:r w:rsidR="002324C3" w:rsidRPr="00A1517D">
              <w:rPr>
                <w:rStyle w:val="Kpr"/>
                <w:rFonts w:cs="Times New Roman"/>
                <w:noProof/>
              </w:rPr>
              <w:t>BİLGİLER</w:t>
            </w:r>
            <w:r w:rsidR="002324C3">
              <w:rPr>
                <w:noProof/>
                <w:webHidden/>
              </w:rPr>
              <w:tab/>
            </w:r>
            <w:r w:rsidR="002324C3">
              <w:rPr>
                <w:noProof/>
                <w:webHidden/>
              </w:rPr>
              <w:fldChar w:fldCharType="begin"/>
            </w:r>
            <w:r w:rsidR="002324C3">
              <w:rPr>
                <w:noProof/>
                <w:webHidden/>
              </w:rPr>
              <w:instrText xml:space="preserve"> PAGEREF _Toc273727 \h </w:instrText>
            </w:r>
            <w:r w:rsidR="002324C3">
              <w:rPr>
                <w:noProof/>
                <w:webHidden/>
              </w:rPr>
            </w:r>
            <w:r w:rsidR="002324C3">
              <w:rPr>
                <w:noProof/>
                <w:webHidden/>
              </w:rPr>
              <w:fldChar w:fldCharType="separate"/>
            </w:r>
            <w:r w:rsidR="002324C3">
              <w:rPr>
                <w:noProof/>
                <w:webHidden/>
              </w:rPr>
              <w:t>3</w:t>
            </w:r>
            <w:r w:rsidR="002324C3">
              <w:rPr>
                <w:noProof/>
                <w:webHidden/>
              </w:rPr>
              <w:fldChar w:fldCharType="end"/>
            </w:r>
          </w:hyperlink>
        </w:p>
        <w:p w:rsidR="002324C3" w:rsidRDefault="00CB39D8">
          <w:pPr>
            <w:pStyle w:val="T2"/>
            <w:tabs>
              <w:tab w:val="right" w:leader="dot" w:pos="9212"/>
            </w:tabs>
            <w:rPr>
              <w:rFonts w:asciiTheme="minorHAnsi" w:eastAsiaTheme="minorEastAsia" w:hAnsiTheme="minorHAnsi"/>
              <w:b w:val="0"/>
              <w:bCs w:val="0"/>
              <w:noProof/>
              <w:lang w:eastAsia="tr-TR"/>
            </w:rPr>
          </w:pPr>
          <w:hyperlink w:anchor="_Toc273728" w:history="1">
            <w:r w:rsidR="002324C3" w:rsidRPr="00A1517D">
              <w:rPr>
                <w:rStyle w:val="Kpr"/>
                <w:noProof/>
              </w:rPr>
              <w:t>1.1 İl</w:t>
            </w:r>
            <w:r w:rsidR="002324C3" w:rsidRPr="00A1517D">
              <w:rPr>
                <w:rStyle w:val="Kpr"/>
                <w:noProof/>
                <w:spacing w:val="-3"/>
              </w:rPr>
              <w:t>e</w:t>
            </w:r>
            <w:r w:rsidR="002324C3" w:rsidRPr="00A1517D">
              <w:rPr>
                <w:rStyle w:val="Kpr"/>
                <w:noProof/>
              </w:rPr>
              <w:t>t</w:t>
            </w:r>
            <w:r w:rsidR="002324C3" w:rsidRPr="00A1517D">
              <w:rPr>
                <w:rStyle w:val="Kpr"/>
                <w:noProof/>
                <w:spacing w:val="-2"/>
              </w:rPr>
              <w:t>i</w:t>
            </w:r>
            <w:r w:rsidR="002324C3" w:rsidRPr="00A1517D">
              <w:rPr>
                <w:rStyle w:val="Kpr"/>
                <w:noProof/>
              </w:rPr>
              <w:t>şim</w:t>
            </w:r>
            <w:r w:rsidR="002324C3" w:rsidRPr="00A1517D">
              <w:rPr>
                <w:rStyle w:val="Kpr"/>
                <w:noProof/>
                <w:spacing w:val="-4"/>
              </w:rPr>
              <w:t xml:space="preserve"> </w:t>
            </w:r>
            <w:r w:rsidR="002324C3" w:rsidRPr="00A1517D">
              <w:rPr>
                <w:rStyle w:val="Kpr"/>
                <w:noProof/>
              </w:rPr>
              <w:t>Bil</w:t>
            </w:r>
            <w:r w:rsidR="002324C3" w:rsidRPr="00A1517D">
              <w:rPr>
                <w:rStyle w:val="Kpr"/>
                <w:noProof/>
                <w:spacing w:val="-2"/>
              </w:rPr>
              <w:t>g</w:t>
            </w:r>
            <w:r w:rsidR="002324C3" w:rsidRPr="00A1517D">
              <w:rPr>
                <w:rStyle w:val="Kpr"/>
                <w:noProof/>
              </w:rPr>
              <w:t>il</w:t>
            </w:r>
            <w:r w:rsidR="002324C3" w:rsidRPr="00A1517D">
              <w:rPr>
                <w:rStyle w:val="Kpr"/>
                <w:noProof/>
                <w:spacing w:val="-3"/>
              </w:rPr>
              <w:t>e</w:t>
            </w:r>
            <w:r w:rsidR="002324C3" w:rsidRPr="00A1517D">
              <w:rPr>
                <w:rStyle w:val="Kpr"/>
                <w:noProof/>
              </w:rPr>
              <w:t>ri</w:t>
            </w:r>
            <w:r w:rsidR="002324C3">
              <w:rPr>
                <w:noProof/>
                <w:webHidden/>
              </w:rPr>
              <w:tab/>
            </w:r>
            <w:r w:rsidR="002324C3">
              <w:rPr>
                <w:noProof/>
                <w:webHidden/>
              </w:rPr>
              <w:fldChar w:fldCharType="begin"/>
            </w:r>
            <w:r w:rsidR="002324C3">
              <w:rPr>
                <w:noProof/>
                <w:webHidden/>
              </w:rPr>
              <w:instrText xml:space="preserve"> PAGEREF _Toc273728 \h </w:instrText>
            </w:r>
            <w:r w:rsidR="002324C3">
              <w:rPr>
                <w:noProof/>
                <w:webHidden/>
              </w:rPr>
            </w:r>
            <w:r w:rsidR="002324C3">
              <w:rPr>
                <w:noProof/>
                <w:webHidden/>
              </w:rPr>
              <w:fldChar w:fldCharType="separate"/>
            </w:r>
            <w:r w:rsidR="002324C3">
              <w:rPr>
                <w:noProof/>
                <w:webHidden/>
              </w:rPr>
              <w:t>3</w:t>
            </w:r>
            <w:r w:rsidR="002324C3">
              <w:rPr>
                <w:noProof/>
                <w:webHidden/>
              </w:rPr>
              <w:fldChar w:fldCharType="end"/>
            </w:r>
          </w:hyperlink>
        </w:p>
        <w:p w:rsidR="002324C3" w:rsidRDefault="00CB39D8">
          <w:pPr>
            <w:pStyle w:val="T2"/>
            <w:tabs>
              <w:tab w:val="right" w:leader="dot" w:pos="9212"/>
            </w:tabs>
            <w:rPr>
              <w:rFonts w:asciiTheme="minorHAnsi" w:eastAsiaTheme="minorEastAsia" w:hAnsiTheme="minorHAnsi"/>
              <w:b w:val="0"/>
              <w:bCs w:val="0"/>
              <w:noProof/>
              <w:lang w:eastAsia="tr-TR"/>
            </w:rPr>
          </w:pPr>
          <w:hyperlink w:anchor="_Toc273729" w:history="1">
            <w:r w:rsidR="002324C3" w:rsidRPr="00A1517D">
              <w:rPr>
                <w:rStyle w:val="Kpr"/>
                <w:noProof/>
              </w:rPr>
              <w:t>1.2 Tarihsel Gelişimi</w:t>
            </w:r>
            <w:r w:rsidR="002324C3">
              <w:rPr>
                <w:noProof/>
                <w:webHidden/>
              </w:rPr>
              <w:tab/>
            </w:r>
            <w:r w:rsidR="002324C3">
              <w:rPr>
                <w:noProof/>
                <w:webHidden/>
              </w:rPr>
              <w:fldChar w:fldCharType="begin"/>
            </w:r>
            <w:r w:rsidR="002324C3">
              <w:rPr>
                <w:noProof/>
                <w:webHidden/>
              </w:rPr>
              <w:instrText xml:space="preserve"> PAGEREF _Toc273729 \h </w:instrText>
            </w:r>
            <w:r w:rsidR="002324C3">
              <w:rPr>
                <w:noProof/>
                <w:webHidden/>
              </w:rPr>
            </w:r>
            <w:r w:rsidR="002324C3">
              <w:rPr>
                <w:noProof/>
                <w:webHidden/>
              </w:rPr>
              <w:fldChar w:fldCharType="separate"/>
            </w:r>
            <w:r w:rsidR="002324C3">
              <w:rPr>
                <w:noProof/>
                <w:webHidden/>
              </w:rPr>
              <w:t>3</w:t>
            </w:r>
            <w:r w:rsidR="002324C3">
              <w:rPr>
                <w:noProof/>
                <w:webHidden/>
              </w:rPr>
              <w:fldChar w:fldCharType="end"/>
            </w:r>
          </w:hyperlink>
        </w:p>
        <w:p w:rsidR="002324C3" w:rsidRDefault="00CB39D8">
          <w:pPr>
            <w:pStyle w:val="T2"/>
            <w:tabs>
              <w:tab w:val="right" w:leader="dot" w:pos="9212"/>
            </w:tabs>
            <w:rPr>
              <w:rFonts w:asciiTheme="minorHAnsi" w:eastAsiaTheme="minorEastAsia" w:hAnsiTheme="minorHAnsi"/>
              <w:b w:val="0"/>
              <w:bCs w:val="0"/>
              <w:noProof/>
              <w:lang w:eastAsia="tr-TR"/>
            </w:rPr>
          </w:pPr>
          <w:hyperlink w:anchor="_Toc273730" w:history="1">
            <w:r w:rsidR="002324C3" w:rsidRPr="00A1517D">
              <w:rPr>
                <w:rStyle w:val="Kpr"/>
                <w:noProof/>
              </w:rPr>
              <w:t>1.3 Misyonu, Vizyonu, Değerleri ve Hedefleri</w:t>
            </w:r>
            <w:r w:rsidR="002324C3">
              <w:rPr>
                <w:noProof/>
                <w:webHidden/>
              </w:rPr>
              <w:tab/>
            </w:r>
            <w:r w:rsidR="002324C3">
              <w:rPr>
                <w:noProof/>
                <w:webHidden/>
              </w:rPr>
              <w:fldChar w:fldCharType="begin"/>
            </w:r>
            <w:r w:rsidR="002324C3">
              <w:rPr>
                <w:noProof/>
                <w:webHidden/>
              </w:rPr>
              <w:instrText xml:space="preserve"> PAGEREF _Toc273730 \h </w:instrText>
            </w:r>
            <w:r w:rsidR="002324C3">
              <w:rPr>
                <w:noProof/>
                <w:webHidden/>
              </w:rPr>
            </w:r>
            <w:r w:rsidR="002324C3">
              <w:rPr>
                <w:noProof/>
                <w:webHidden/>
              </w:rPr>
              <w:fldChar w:fldCharType="separate"/>
            </w:r>
            <w:r w:rsidR="002324C3">
              <w:rPr>
                <w:noProof/>
                <w:webHidden/>
              </w:rPr>
              <w:t>4</w:t>
            </w:r>
            <w:r w:rsidR="002324C3">
              <w:rPr>
                <w:noProof/>
                <w:webHidden/>
              </w:rPr>
              <w:fldChar w:fldCharType="end"/>
            </w:r>
          </w:hyperlink>
        </w:p>
        <w:p w:rsidR="002324C3" w:rsidRDefault="00CB39D8">
          <w:pPr>
            <w:pStyle w:val="T2"/>
            <w:tabs>
              <w:tab w:val="right" w:leader="dot" w:pos="9212"/>
            </w:tabs>
            <w:rPr>
              <w:rFonts w:asciiTheme="minorHAnsi" w:eastAsiaTheme="minorEastAsia" w:hAnsiTheme="minorHAnsi"/>
              <w:b w:val="0"/>
              <w:bCs w:val="0"/>
              <w:noProof/>
              <w:lang w:eastAsia="tr-TR"/>
            </w:rPr>
          </w:pPr>
          <w:hyperlink w:anchor="_Toc273731" w:history="1">
            <w:r w:rsidR="002324C3" w:rsidRPr="00A1517D">
              <w:rPr>
                <w:rStyle w:val="Kpr"/>
                <w:noProof/>
              </w:rPr>
              <w:t>1.4. Eğitim-Öğretim Hizmeti Sunan Birimleri</w:t>
            </w:r>
            <w:r w:rsidR="002324C3">
              <w:rPr>
                <w:noProof/>
                <w:webHidden/>
              </w:rPr>
              <w:tab/>
            </w:r>
            <w:r w:rsidR="002324C3">
              <w:rPr>
                <w:noProof/>
                <w:webHidden/>
              </w:rPr>
              <w:fldChar w:fldCharType="begin"/>
            </w:r>
            <w:r w:rsidR="002324C3">
              <w:rPr>
                <w:noProof/>
                <w:webHidden/>
              </w:rPr>
              <w:instrText xml:space="preserve"> PAGEREF _Toc273731 \h </w:instrText>
            </w:r>
            <w:r w:rsidR="002324C3">
              <w:rPr>
                <w:noProof/>
                <w:webHidden/>
              </w:rPr>
            </w:r>
            <w:r w:rsidR="002324C3">
              <w:rPr>
                <w:noProof/>
                <w:webHidden/>
              </w:rPr>
              <w:fldChar w:fldCharType="separate"/>
            </w:r>
            <w:r w:rsidR="002324C3">
              <w:rPr>
                <w:noProof/>
                <w:webHidden/>
              </w:rPr>
              <w:t>6</w:t>
            </w:r>
            <w:r w:rsidR="002324C3">
              <w:rPr>
                <w:noProof/>
                <w:webHidden/>
              </w:rPr>
              <w:fldChar w:fldCharType="end"/>
            </w:r>
          </w:hyperlink>
        </w:p>
        <w:p w:rsidR="002324C3" w:rsidRDefault="00CB39D8">
          <w:pPr>
            <w:pStyle w:val="T2"/>
            <w:tabs>
              <w:tab w:val="right" w:leader="dot" w:pos="9212"/>
            </w:tabs>
            <w:rPr>
              <w:rFonts w:asciiTheme="minorHAnsi" w:eastAsiaTheme="minorEastAsia" w:hAnsiTheme="minorHAnsi"/>
              <w:b w:val="0"/>
              <w:bCs w:val="0"/>
              <w:noProof/>
              <w:lang w:eastAsia="tr-TR"/>
            </w:rPr>
          </w:pPr>
          <w:hyperlink w:anchor="_Toc273732" w:history="1">
            <w:r w:rsidR="002324C3" w:rsidRPr="00A1517D">
              <w:rPr>
                <w:rStyle w:val="Kpr"/>
                <w:noProof/>
                <w:spacing w:val="-2"/>
              </w:rPr>
              <w:t>1.5 A</w:t>
            </w:r>
            <w:r w:rsidR="002324C3" w:rsidRPr="00A1517D">
              <w:rPr>
                <w:rStyle w:val="Kpr"/>
                <w:noProof/>
              </w:rPr>
              <w:t>raş</w:t>
            </w:r>
            <w:r w:rsidR="002324C3" w:rsidRPr="00A1517D">
              <w:rPr>
                <w:rStyle w:val="Kpr"/>
                <w:noProof/>
                <w:spacing w:val="-3"/>
              </w:rPr>
              <w:t>t</w:t>
            </w:r>
            <w:r w:rsidR="002324C3" w:rsidRPr="00A1517D">
              <w:rPr>
                <w:rStyle w:val="Kpr"/>
                <w:noProof/>
              </w:rPr>
              <w:t>ır</w:t>
            </w:r>
            <w:r w:rsidR="002324C3" w:rsidRPr="00A1517D">
              <w:rPr>
                <w:rStyle w:val="Kpr"/>
                <w:noProof/>
                <w:spacing w:val="-4"/>
              </w:rPr>
              <w:t>m</w:t>
            </w:r>
            <w:r w:rsidR="002324C3" w:rsidRPr="00A1517D">
              <w:rPr>
                <w:rStyle w:val="Kpr"/>
                <w:noProof/>
              </w:rPr>
              <w:t>a Faaliyetinin Yürütüldüğü Bi</w:t>
            </w:r>
            <w:r w:rsidR="002324C3" w:rsidRPr="00A1517D">
              <w:rPr>
                <w:rStyle w:val="Kpr"/>
                <w:noProof/>
                <w:spacing w:val="-2"/>
              </w:rPr>
              <w:t>r</w:t>
            </w:r>
            <w:r w:rsidR="002324C3" w:rsidRPr="00A1517D">
              <w:rPr>
                <w:rStyle w:val="Kpr"/>
                <w:noProof/>
              </w:rPr>
              <w:t>i</w:t>
            </w:r>
            <w:r w:rsidR="002324C3" w:rsidRPr="00A1517D">
              <w:rPr>
                <w:rStyle w:val="Kpr"/>
                <w:noProof/>
                <w:spacing w:val="-4"/>
              </w:rPr>
              <w:t>m</w:t>
            </w:r>
            <w:r w:rsidR="002324C3" w:rsidRPr="00A1517D">
              <w:rPr>
                <w:rStyle w:val="Kpr"/>
                <w:noProof/>
              </w:rPr>
              <w:t>leri</w:t>
            </w:r>
            <w:r w:rsidR="002324C3">
              <w:rPr>
                <w:noProof/>
                <w:webHidden/>
              </w:rPr>
              <w:tab/>
            </w:r>
            <w:r w:rsidR="002324C3">
              <w:rPr>
                <w:noProof/>
                <w:webHidden/>
              </w:rPr>
              <w:fldChar w:fldCharType="begin"/>
            </w:r>
            <w:r w:rsidR="002324C3">
              <w:rPr>
                <w:noProof/>
                <w:webHidden/>
              </w:rPr>
              <w:instrText xml:space="preserve"> PAGEREF _Toc273732 \h </w:instrText>
            </w:r>
            <w:r w:rsidR="002324C3">
              <w:rPr>
                <w:noProof/>
                <w:webHidden/>
              </w:rPr>
            </w:r>
            <w:r w:rsidR="002324C3">
              <w:rPr>
                <w:noProof/>
                <w:webHidden/>
              </w:rPr>
              <w:fldChar w:fldCharType="separate"/>
            </w:r>
            <w:r w:rsidR="002324C3">
              <w:rPr>
                <w:noProof/>
                <w:webHidden/>
              </w:rPr>
              <w:t>8</w:t>
            </w:r>
            <w:r w:rsidR="002324C3">
              <w:rPr>
                <w:noProof/>
                <w:webHidden/>
              </w:rPr>
              <w:fldChar w:fldCharType="end"/>
            </w:r>
          </w:hyperlink>
        </w:p>
        <w:p w:rsidR="002324C3" w:rsidRDefault="00CB39D8">
          <w:pPr>
            <w:pStyle w:val="T1"/>
            <w:tabs>
              <w:tab w:val="right" w:leader="dot" w:pos="9212"/>
            </w:tabs>
            <w:rPr>
              <w:rFonts w:asciiTheme="minorHAnsi" w:eastAsiaTheme="minorEastAsia" w:hAnsiTheme="minorHAnsi"/>
              <w:b w:val="0"/>
              <w:bCs w:val="0"/>
              <w:noProof/>
              <w:lang w:eastAsia="tr-TR"/>
            </w:rPr>
          </w:pPr>
          <w:hyperlink w:anchor="_Toc273733" w:history="1">
            <w:r w:rsidR="002324C3" w:rsidRPr="00A1517D">
              <w:rPr>
                <w:rStyle w:val="Kpr"/>
                <w:rFonts w:cs="Times New Roman"/>
                <w:noProof/>
              </w:rPr>
              <w:t xml:space="preserve">2. </w:t>
            </w:r>
            <w:r w:rsidR="002324C3" w:rsidRPr="00A1517D">
              <w:rPr>
                <w:rStyle w:val="Kpr"/>
                <w:rFonts w:cs="Times New Roman"/>
                <w:noProof/>
                <w:spacing w:val="-2"/>
              </w:rPr>
              <w:t>K</w:t>
            </w:r>
            <w:r w:rsidR="002324C3" w:rsidRPr="00A1517D">
              <w:rPr>
                <w:rStyle w:val="Kpr"/>
                <w:rFonts w:cs="Times New Roman"/>
                <w:noProof/>
              </w:rPr>
              <w:t>ALİ</w:t>
            </w:r>
            <w:r w:rsidR="002324C3" w:rsidRPr="00A1517D">
              <w:rPr>
                <w:rStyle w:val="Kpr"/>
                <w:rFonts w:cs="Times New Roman"/>
                <w:noProof/>
                <w:spacing w:val="1"/>
              </w:rPr>
              <w:t>T</w:t>
            </w:r>
            <w:r w:rsidR="002324C3" w:rsidRPr="00A1517D">
              <w:rPr>
                <w:rStyle w:val="Kpr"/>
                <w:rFonts w:cs="Times New Roman"/>
                <w:noProof/>
              </w:rPr>
              <w:t>E</w:t>
            </w:r>
            <w:r w:rsidR="002324C3" w:rsidRPr="00A1517D">
              <w:rPr>
                <w:rStyle w:val="Kpr"/>
                <w:rFonts w:cs="Times New Roman"/>
                <w:noProof/>
                <w:spacing w:val="-10"/>
              </w:rPr>
              <w:t xml:space="preserve"> </w:t>
            </w:r>
            <w:r w:rsidR="002324C3" w:rsidRPr="00A1517D">
              <w:rPr>
                <w:rStyle w:val="Kpr"/>
                <w:rFonts w:cs="Times New Roman"/>
                <w:noProof/>
                <w:spacing w:val="-2"/>
              </w:rPr>
              <w:t>G</w:t>
            </w:r>
            <w:r w:rsidR="002324C3" w:rsidRPr="00A1517D">
              <w:rPr>
                <w:rStyle w:val="Kpr"/>
                <w:rFonts w:cs="Times New Roman"/>
                <w:noProof/>
              </w:rPr>
              <w:t>ÜVENCE Sİ</w:t>
            </w:r>
            <w:r w:rsidR="002324C3" w:rsidRPr="00A1517D">
              <w:rPr>
                <w:rStyle w:val="Kpr"/>
                <w:rFonts w:cs="Times New Roman"/>
                <w:noProof/>
                <w:spacing w:val="-10"/>
              </w:rPr>
              <w:t xml:space="preserve"> </w:t>
            </w:r>
            <w:r w:rsidR="002324C3" w:rsidRPr="00A1517D">
              <w:rPr>
                <w:rStyle w:val="Kpr"/>
                <w:rFonts w:cs="Times New Roman"/>
                <w:noProof/>
              </w:rPr>
              <w:t>SİST</w:t>
            </w:r>
            <w:r w:rsidR="002324C3" w:rsidRPr="00A1517D">
              <w:rPr>
                <w:rStyle w:val="Kpr"/>
                <w:rFonts w:cs="Times New Roman"/>
                <w:noProof/>
                <w:spacing w:val="1"/>
              </w:rPr>
              <w:t>E</w:t>
            </w:r>
            <w:r w:rsidR="002324C3" w:rsidRPr="00A1517D">
              <w:rPr>
                <w:rStyle w:val="Kpr"/>
                <w:rFonts w:cs="Times New Roman"/>
                <w:noProof/>
                <w:spacing w:val="-2"/>
              </w:rPr>
              <w:t>M</w:t>
            </w:r>
            <w:r w:rsidR="002324C3" w:rsidRPr="00A1517D">
              <w:rPr>
                <w:rStyle w:val="Kpr"/>
                <w:rFonts w:cs="Times New Roman"/>
                <w:noProof/>
              </w:rPr>
              <w:t>İ</w:t>
            </w:r>
            <w:r w:rsidR="002324C3">
              <w:rPr>
                <w:noProof/>
                <w:webHidden/>
              </w:rPr>
              <w:tab/>
            </w:r>
            <w:r w:rsidR="002324C3">
              <w:rPr>
                <w:noProof/>
                <w:webHidden/>
              </w:rPr>
              <w:fldChar w:fldCharType="begin"/>
            </w:r>
            <w:r w:rsidR="002324C3">
              <w:rPr>
                <w:noProof/>
                <w:webHidden/>
              </w:rPr>
              <w:instrText xml:space="preserve"> PAGEREF _Toc273733 \h </w:instrText>
            </w:r>
            <w:r w:rsidR="002324C3">
              <w:rPr>
                <w:noProof/>
                <w:webHidden/>
              </w:rPr>
            </w:r>
            <w:r w:rsidR="002324C3">
              <w:rPr>
                <w:noProof/>
                <w:webHidden/>
              </w:rPr>
              <w:fldChar w:fldCharType="separate"/>
            </w:r>
            <w:r w:rsidR="002324C3">
              <w:rPr>
                <w:noProof/>
                <w:webHidden/>
              </w:rPr>
              <w:t>8</w:t>
            </w:r>
            <w:r w:rsidR="002324C3">
              <w:rPr>
                <w:noProof/>
                <w:webHidden/>
              </w:rPr>
              <w:fldChar w:fldCharType="end"/>
            </w:r>
          </w:hyperlink>
        </w:p>
        <w:p w:rsidR="002324C3" w:rsidRDefault="00CB39D8">
          <w:pPr>
            <w:pStyle w:val="T2"/>
            <w:tabs>
              <w:tab w:val="left" w:pos="1100"/>
              <w:tab w:val="right" w:leader="dot" w:pos="9212"/>
            </w:tabs>
            <w:rPr>
              <w:rFonts w:asciiTheme="minorHAnsi" w:eastAsiaTheme="minorEastAsia" w:hAnsiTheme="minorHAnsi"/>
              <w:b w:val="0"/>
              <w:bCs w:val="0"/>
              <w:noProof/>
              <w:lang w:eastAsia="tr-TR"/>
            </w:rPr>
          </w:pPr>
          <w:hyperlink w:anchor="_Toc273734" w:history="1">
            <w:r w:rsidR="002324C3" w:rsidRPr="00A1517D">
              <w:rPr>
                <w:rStyle w:val="Kpr"/>
                <w:rFonts w:eastAsia="Calibri" w:cs="Times New Roman"/>
                <w:noProof/>
              </w:rPr>
              <w:t>2.1</w:t>
            </w:r>
            <w:r w:rsidR="002324C3">
              <w:rPr>
                <w:rFonts w:asciiTheme="minorHAnsi" w:eastAsiaTheme="minorEastAsia" w:hAnsiTheme="minorHAnsi"/>
                <w:b w:val="0"/>
                <w:bCs w:val="0"/>
                <w:noProof/>
                <w:lang w:eastAsia="tr-TR"/>
              </w:rPr>
              <w:tab/>
            </w:r>
            <w:r w:rsidR="002324C3" w:rsidRPr="00A1517D">
              <w:rPr>
                <w:rStyle w:val="Kpr"/>
                <w:rFonts w:eastAsia="Calibri"/>
                <w:noProof/>
              </w:rPr>
              <w:t>Kalite Politikası</w:t>
            </w:r>
            <w:r w:rsidR="002324C3">
              <w:rPr>
                <w:noProof/>
                <w:webHidden/>
              </w:rPr>
              <w:tab/>
            </w:r>
            <w:r w:rsidR="002324C3">
              <w:rPr>
                <w:noProof/>
                <w:webHidden/>
              </w:rPr>
              <w:fldChar w:fldCharType="begin"/>
            </w:r>
            <w:r w:rsidR="002324C3">
              <w:rPr>
                <w:noProof/>
                <w:webHidden/>
              </w:rPr>
              <w:instrText xml:space="preserve"> PAGEREF _Toc273734 \h </w:instrText>
            </w:r>
            <w:r w:rsidR="002324C3">
              <w:rPr>
                <w:noProof/>
                <w:webHidden/>
              </w:rPr>
            </w:r>
            <w:r w:rsidR="002324C3">
              <w:rPr>
                <w:noProof/>
                <w:webHidden/>
              </w:rPr>
              <w:fldChar w:fldCharType="separate"/>
            </w:r>
            <w:r w:rsidR="002324C3">
              <w:rPr>
                <w:noProof/>
                <w:webHidden/>
              </w:rPr>
              <w:t>8</w:t>
            </w:r>
            <w:r w:rsidR="002324C3">
              <w:rPr>
                <w:noProof/>
                <w:webHidden/>
              </w:rPr>
              <w:fldChar w:fldCharType="end"/>
            </w:r>
          </w:hyperlink>
        </w:p>
        <w:p w:rsidR="002324C3" w:rsidRDefault="00CB39D8">
          <w:pPr>
            <w:pStyle w:val="T2"/>
            <w:tabs>
              <w:tab w:val="left" w:pos="1100"/>
              <w:tab w:val="right" w:leader="dot" w:pos="9212"/>
            </w:tabs>
            <w:rPr>
              <w:rFonts w:asciiTheme="minorHAnsi" w:eastAsiaTheme="minorEastAsia" w:hAnsiTheme="minorHAnsi"/>
              <w:b w:val="0"/>
              <w:bCs w:val="0"/>
              <w:noProof/>
              <w:lang w:eastAsia="tr-TR"/>
            </w:rPr>
          </w:pPr>
          <w:hyperlink w:anchor="_Toc273735" w:history="1">
            <w:r w:rsidR="002324C3" w:rsidRPr="00A1517D">
              <w:rPr>
                <w:rStyle w:val="Kpr"/>
                <w:rFonts w:eastAsia="Calibri" w:cs="Times New Roman"/>
                <w:noProof/>
              </w:rPr>
              <w:t>2.2</w:t>
            </w:r>
            <w:r w:rsidR="002324C3">
              <w:rPr>
                <w:rFonts w:asciiTheme="minorHAnsi" w:eastAsiaTheme="minorEastAsia" w:hAnsiTheme="minorHAnsi"/>
                <w:b w:val="0"/>
                <w:bCs w:val="0"/>
                <w:noProof/>
                <w:lang w:eastAsia="tr-TR"/>
              </w:rPr>
              <w:tab/>
            </w:r>
            <w:r w:rsidR="002324C3" w:rsidRPr="00A1517D">
              <w:rPr>
                <w:rStyle w:val="Kpr"/>
                <w:rFonts w:eastAsia="Calibri"/>
                <w:noProof/>
              </w:rPr>
              <w:t>Fakülte Kalite Komisyonu</w:t>
            </w:r>
            <w:r w:rsidR="002324C3">
              <w:rPr>
                <w:noProof/>
                <w:webHidden/>
              </w:rPr>
              <w:tab/>
            </w:r>
            <w:r w:rsidR="002324C3">
              <w:rPr>
                <w:noProof/>
                <w:webHidden/>
              </w:rPr>
              <w:fldChar w:fldCharType="begin"/>
            </w:r>
            <w:r w:rsidR="002324C3">
              <w:rPr>
                <w:noProof/>
                <w:webHidden/>
              </w:rPr>
              <w:instrText xml:space="preserve"> PAGEREF _Toc273735 \h </w:instrText>
            </w:r>
            <w:r w:rsidR="002324C3">
              <w:rPr>
                <w:noProof/>
                <w:webHidden/>
              </w:rPr>
            </w:r>
            <w:r w:rsidR="002324C3">
              <w:rPr>
                <w:noProof/>
                <w:webHidden/>
              </w:rPr>
              <w:fldChar w:fldCharType="separate"/>
            </w:r>
            <w:r w:rsidR="002324C3">
              <w:rPr>
                <w:noProof/>
                <w:webHidden/>
              </w:rPr>
              <w:t>9</w:t>
            </w:r>
            <w:r w:rsidR="002324C3">
              <w:rPr>
                <w:noProof/>
                <w:webHidden/>
              </w:rPr>
              <w:fldChar w:fldCharType="end"/>
            </w:r>
          </w:hyperlink>
        </w:p>
        <w:p w:rsidR="002324C3" w:rsidRDefault="00CB39D8">
          <w:pPr>
            <w:pStyle w:val="T1"/>
            <w:tabs>
              <w:tab w:val="right" w:leader="dot" w:pos="9212"/>
            </w:tabs>
            <w:rPr>
              <w:rFonts w:asciiTheme="minorHAnsi" w:eastAsiaTheme="minorEastAsia" w:hAnsiTheme="minorHAnsi"/>
              <w:b w:val="0"/>
              <w:bCs w:val="0"/>
              <w:noProof/>
              <w:lang w:eastAsia="tr-TR"/>
            </w:rPr>
          </w:pPr>
          <w:hyperlink w:anchor="_Toc273736" w:history="1">
            <w:r w:rsidR="002324C3" w:rsidRPr="00A1517D">
              <w:rPr>
                <w:rStyle w:val="Kpr"/>
                <w:rFonts w:cs="Times New Roman"/>
                <w:noProof/>
              </w:rPr>
              <w:t>3. E</w:t>
            </w:r>
            <w:r w:rsidR="002324C3" w:rsidRPr="00A1517D">
              <w:rPr>
                <w:rStyle w:val="Kpr"/>
                <w:rFonts w:cs="Times New Roman"/>
                <w:noProof/>
                <w:spacing w:val="1"/>
              </w:rPr>
              <w:t>Ğ</w:t>
            </w:r>
            <w:r w:rsidR="002324C3" w:rsidRPr="00A1517D">
              <w:rPr>
                <w:rStyle w:val="Kpr"/>
                <w:rFonts w:cs="Times New Roman"/>
                <w:noProof/>
              </w:rPr>
              <w:t>İT</w:t>
            </w:r>
            <w:r w:rsidR="002324C3" w:rsidRPr="00A1517D">
              <w:rPr>
                <w:rStyle w:val="Kpr"/>
                <w:rFonts w:cs="Times New Roman"/>
                <w:noProof/>
                <w:spacing w:val="1"/>
              </w:rPr>
              <w:t>İ</w:t>
            </w:r>
            <w:r w:rsidR="002324C3" w:rsidRPr="00A1517D">
              <w:rPr>
                <w:rStyle w:val="Kpr"/>
                <w:rFonts w:cs="Times New Roman"/>
                <w:noProof/>
              </w:rPr>
              <w:t>M-</w:t>
            </w:r>
            <w:r w:rsidR="002324C3" w:rsidRPr="00A1517D">
              <w:rPr>
                <w:rStyle w:val="Kpr"/>
                <w:rFonts w:cs="Times New Roman"/>
                <w:noProof/>
                <w:spacing w:val="-2"/>
              </w:rPr>
              <w:t>Ö</w:t>
            </w:r>
            <w:r w:rsidR="002324C3" w:rsidRPr="00A1517D">
              <w:rPr>
                <w:rStyle w:val="Kpr"/>
                <w:rFonts w:cs="Times New Roman"/>
                <w:noProof/>
              </w:rPr>
              <w:t>ĞR</w:t>
            </w:r>
            <w:r w:rsidR="002324C3" w:rsidRPr="00A1517D">
              <w:rPr>
                <w:rStyle w:val="Kpr"/>
                <w:rFonts w:cs="Times New Roman"/>
                <w:noProof/>
                <w:spacing w:val="3"/>
              </w:rPr>
              <w:t>E</w:t>
            </w:r>
            <w:r w:rsidR="002324C3" w:rsidRPr="00A1517D">
              <w:rPr>
                <w:rStyle w:val="Kpr"/>
                <w:rFonts w:cs="Times New Roman"/>
                <w:noProof/>
              </w:rPr>
              <w:t>TİM</w:t>
            </w:r>
            <w:r w:rsidR="002324C3">
              <w:rPr>
                <w:noProof/>
                <w:webHidden/>
              </w:rPr>
              <w:tab/>
            </w:r>
            <w:r w:rsidR="002324C3">
              <w:rPr>
                <w:noProof/>
                <w:webHidden/>
              </w:rPr>
              <w:fldChar w:fldCharType="begin"/>
            </w:r>
            <w:r w:rsidR="002324C3">
              <w:rPr>
                <w:noProof/>
                <w:webHidden/>
              </w:rPr>
              <w:instrText xml:space="preserve"> PAGEREF _Toc273736 \h </w:instrText>
            </w:r>
            <w:r w:rsidR="002324C3">
              <w:rPr>
                <w:noProof/>
                <w:webHidden/>
              </w:rPr>
            </w:r>
            <w:r w:rsidR="002324C3">
              <w:rPr>
                <w:noProof/>
                <w:webHidden/>
              </w:rPr>
              <w:fldChar w:fldCharType="separate"/>
            </w:r>
            <w:r w:rsidR="002324C3">
              <w:rPr>
                <w:noProof/>
                <w:webHidden/>
              </w:rPr>
              <w:t>10</w:t>
            </w:r>
            <w:r w:rsidR="002324C3">
              <w:rPr>
                <w:noProof/>
                <w:webHidden/>
              </w:rPr>
              <w:fldChar w:fldCharType="end"/>
            </w:r>
          </w:hyperlink>
        </w:p>
        <w:p w:rsidR="002324C3" w:rsidRDefault="00CB39D8">
          <w:pPr>
            <w:pStyle w:val="T2"/>
            <w:tabs>
              <w:tab w:val="right" w:leader="dot" w:pos="9212"/>
            </w:tabs>
            <w:rPr>
              <w:rFonts w:asciiTheme="minorHAnsi" w:eastAsiaTheme="minorEastAsia" w:hAnsiTheme="minorHAnsi"/>
              <w:b w:val="0"/>
              <w:bCs w:val="0"/>
              <w:noProof/>
              <w:lang w:eastAsia="tr-TR"/>
            </w:rPr>
          </w:pPr>
          <w:hyperlink w:anchor="_Toc273737" w:history="1">
            <w:r w:rsidR="002324C3" w:rsidRPr="00A1517D">
              <w:rPr>
                <w:rStyle w:val="Kpr"/>
                <w:rFonts w:eastAsia="Calibri"/>
                <w:noProof/>
              </w:rPr>
              <w:t>3.1. Programların Tasarımı ve Onayı</w:t>
            </w:r>
            <w:r w:rsidR="002324C3">
              <w:rPr>
                <w:noProof/>
                <w:webHidden/>
              </w:rPr>
              <w:tab/>
            </w:r>
            <w:r w:rsidR="002324C3">
              <w:rPr>
                <w:noProof/>
                <w:webHidden/>
              </w:rPr>
              <w:fldChar w:fldCharType="begin"/>
            </w:r>
            <w:r w:rsidR="002324C3">
              <w:rPr>
                <w:noProof/>
                <w:webHidden/>
              </w:rPr>
              <w:instrText xml:space="preserve"> PAGEREF _Toc273737 \h </w:instrText>
            </w:r>
            <w:r w:rsidR="002324C3">
              <w:rPr>
                <w:noProof/>
                <w:webHidden/>
              </w:rPr>
            </w:r>
            <w:r w:rsidR="002324C3">
              <w:rPr>
                <w:noProof/>
                <w:webHidden/>
              </w:rPr>
              <w:fldChar w:fldCharType="separate"/>
            </w:r>
            <w:r w:rsidR="002324C3">
              <w:rPr>
                <w:noProof/>
                <w:webHidden/>
              </w:rPr>
              <w:t>10</w:t>
            </w:r>
            <w:r w:rsidR="002324C3">
              <w:rPr>
                <w:noProof/>
                <w:webHidden/>
              </w:rPr>
              <w:fldChar w:fldCharType="end"/>
            </w:r>
          </w:hyperlink>
        </w:p>
        <w:p w:rsidR="002324C3" w:rsidRDefault="00CB39D8">
          <w:pPr>
            <w:pStyle w:val="T2"/>
            <w:tabs>
              <w:tab w:val="left" w:pos="1100"/>
              <w:tab w:val="right" w:leader="dot" w:pos="9212"/>
            </w:tabs>
            <w:rPr>
              <w:rFonts w:asciiTheme="minorHAnsi" w:eastAsiaTheme="minorEastAsia" w:hAnsiTheme="minorHAnsi"/>
              <w:b w:val="0"/>
              <w:bCs w:val="0"/>
              <w:noProof/>
              <w:lang w:eastAsia="tr-TR"/>
            </w:rPr>
          </w:pPr>
          <w:hyperlink w:anchor="_Toc273738" w:history="1">
            <w:r w:rsidR="002324C3" w:rsidRPr="00A1517D">
              <w:rPr>
                <w:rStyle w:val="Kpr"/>
                <w:rFonts w:eastAsia="Calibri" w:cs="Times New Roman"/>
                <w:noProof/>
              </w:rPr>
              <w:t>3.2</w:t>
            </w:r>
            <w:r w:rsidR="002324C3">
              <w:rPr>
                <w:rFonts w:asciiTheme="minorHAnsi" w:eastAsiaTheme="minorEastAsia" w:hAnsiTheme="minorHAnsi"/>
                <w:b w:val="0"/>
                <w:bCs w:val="0"/>
                <w:noProof/>
                <w:lang w:eastAsia="tr-TR"/>
              </w:rPr>
              <w:tab/>
            </w:r>
            <w:r w:rsidR="002324C3" w:rsidRPr="00A1517D">
              <w:rPr>
                <w:rStyle w:val="Kpr"/>
                <w:rFonts w:eastAsia="Calibri"/>
                <w:noProof/>
              </w:rPr>
              <w:t>Programların Sürekli İzlenmesi ve Güncellenmesi</w:t>
            </w:r>
            <w:r w:rsidR="002324C3">
              <w:rPr>
                <w:noProof/>
                <w:webHidden/>
              </w:rPr>
              <w:tab/>
            </w:r>
            <w:r w:rsidR="002324C3">
              <w:rPr>
                <w:noProof/>
                <w:webHidden/>
              </w:rPr>
              <w:fldChar w:fldCharType="begin"/>
            </w:r>
            <w:r w:rsidR="002324C3">
              <w:rPr>
                <w:noProof/>
                <w:webHidden/>
              </w:rPr>
              <w:instrText xml:space="preserve"> PAGEREF _Toc273738 \h </w:instrText>
            </w:r>
            <w:r w:rsidR="002324C3">
              <w:rPr>
                <w:noProof/>
                <w:webHidden/>
              </w:rPr>
            </w:r>
            <w:r w:rsidR="002324C3">
              <w:rPr>
                <w:noProof/>
                <w:webHidden/>
              </w:rPr>
              <w:fldChar w:fldCharType="separate"/>
            </w:r>
            <w:r w:rsidR="002324C3">
              <w:rPr>
                <w:noProof/>
                <w:webHidden/>
              </w:rPr>
              <w:t>10</w:t>
            </w:r>
            <w:r w:rsidR="002324C3">
              <w:rPr>
                <w:noProof/>
                <w:webHidden/>
              </w:rPr>
              <w:fldChar w:fldCharType="end"/>
            </w:r>
          </w:hyperlink>
        </w:p>
        <w:p w:rsidR="002324C3" w:rsidRDefault="00CB39D8">
          <w:pPr>
            <w:pStyle w:val="T2"/>
            <w:tabs>
              <w:tab w:val="left" w:pos="1100"/>
              <w:tab w:val="right" w:leader="dot" w:pos="9212"/>
            </w:tabs>
            <w:rPr>
              <w:rFonts w:asciiTheme="minorHAnsi" w:eastAsiaTheme="minorEastAsia" w:hAnsiTheme="minorHAnsi"/>
              <w:b w:val="0"/>
              <w:bCs w:val="0"/>
              <w:noProof/>
              <w:lang w:eastAsia="tr-TR"/>
            </w:rPr>
          </w:pPr>
          <w:hyperlink w:anchor="_Toc273739" w:history="1">
            <w:r w:rsidR="002324C3" w:rsidRPr="00A1517D">
              <w:rPr>
                <w:rStyle w:val="Kpr"/>
                <w:rFonts w:eastAsia="Calibri" w:cs="Times New Roman"/>
                <w:noProof/>
              </w:rPr>
              <w:t>3.3</w:t>
            </w:r>
            <w:r w:rsidR="002324C3">
              <w:rPr>
                <w:rFonts w:asciiTheme="minorHAnsi" w:eastAsiaTheme="minorEastAsia" w:hAnsiTheme="minorHAnsi"/>
                <w:b w:val="0"/>
                <w:bCs w:val="0"/>
                <w:noProof/>
                <w:lang w:eastAsia="tr-TR"/>
              </w:rPr>
              <w:tab/>
            </w:r>
            <w:r w:rsidR="002324C3" w:rsidRPr="00A1517D">
              <w:rPr>
                <w:rStyle w:val="Kpr"/>
                <w:rFonts w:eastAsia="Calibri"/>
                <w:noProof/>
              </w:rPr>
              <w:t>Öğrenci Merkezli Öğrenme, Öğretme ve Değerlendirme</w:t>
            </w:r>
            <w:r w:rsidR="002324C3">
              <w:rPr>
                <w:noProof/>
                <w:webHidden/>
              </w:rPr>
              <w:tab/>
            </w:r>
            <w:r w:rsidR="002324C3">
              <w:rPr>
                <w:noProof/>
                <w:webHidden/>
              </w:rPr>
              <w:fldChar w:fldCharType="begin"/>
            </w:r>
            <w:r w:rsidR="002324C3">
              <w:rPr>
                <w:noProof/>
                <w:webHidden/>
              </w:rPr>
              <w:instrText xml:space="preserve"> PAGEREF _Toc273739 \h </w:instrText>
            </w:r>
            <w:r w:rsidR="002324C3">
              <w:rPr>
                <w:noProof/>
                <w:webHidden/>
              </w:rPr>
            </w:r>
            <w:r w:rsidR="002324C3">
              <w:rPr>
                <w:noProof/>
                <w:webHidden/>
              </w:rPr>
              <w:fldChar w:fldCharType="separate"/>
            </w:r>
            <w:r w:rsidR="002324C3">
              <w:rPr>
                <w:noProof/>
                <w:webHidden/>
              </w:rPr>
              <w:t>10</w:t>
            </w:r>
            <w:r w:rsidR="002324C3">
              <w:rPr>
                <w:noProof/>
                <w:webHidden/>
              </w:rPr>
              <w:fldChar w:fldCharType="end"/>
            </w:r>
          </w:hyperlink>
        </w:p>
        <w:p w:rsidR="002324C3" w:rsidRDefault="00CB39D8">
          <w:pPr>
            <w:pStyle w:val="T2"/>
            <w:tabs>
              <w:tab w:val="left" w:pos="1100"/>
              <w:tab w:val="right" w:leader="dot" w:pos="9212"/>
            </w:tabs>
            <w:rPr>
              <w:rFonts w:asciiTheme="minorHAnsi" w:eastAsiaTheme="minorEastAsia" w:hAnsiTheme="minorHAnsi"/>
              <w:b w:val="0"/>
              <w:bCs w:val="0"/>
              <w:noProof/>
              <w:lang w:eastAsia="tr-TR"/>
            </w:rPr>
          </w:pPr>
          <w:hyperlink w:anchor="_Toc273740" w:history="1">
            <w:r w:rsidR="002324C3" w:rsidRPr="00A1517D">
              <w:rPr>
                <w:rStyle w:val="Kpr"/>
                <w:rFonts w:eastAsia="Calibri" w:cs="Times New Roman"/>
                <w:noProof/>
              </w:rPr>
              <w:t>3.4</w:t>
            </w:r>
            <w:r w:rsidR="002324C3">
              <w:rPr>
                <w:rFonts w:asciiTheme="minorHAnsi" w:eastAsiaTheme="minorEastAsia" w:hAnsiTheme="minorHAnsi"/>
                <w:b w:val="0"/>
                <w:bCs w:val="0"/>
                <w:noProof/>
                <w:lang w:eastAsia="tr-TR"/>
              </w:rPr>
              <w:tab/>
            </w:r>
            <w:r w:rsidR="002324C3" w:rsidRPr="00A1517D">
              <w:rPr>
                <w:rStyle w:val="Kpr"/>
                <w:rFonts w:eastAsia="Calibri"/>
                <w:noProof/>
              </w:rPr>
              <w:t>Öğrencinin Kabulü ve Gelişimi, Tanıma ve Sertifikalandırma</w:t>
            </w:r>
            <w:r w:rsidR="002324C3">
              <w:rPr>
                <w:noProof/>
                <w:webHidden/>
              </w:rPr>
              <w:tab/>
            </w:r>
            <w:r w:rsidR="002324C3">
              <w:rPr>
                <w:noProof/>
                <w:webHidden/>
              </w:rPr>
              <w:fldChar w:fldCharType="begin"/>
            </w:r>
            <w:r w:rsidR="002324C3">
              <w:rPr>
                <w:noProof/>
                <w:webHidden/>
              </w:rPr>
              <w:instrText xml:space="preserve"> PAGEREF _Toc273740 \h </w:instrText>
            </w:r>
            <w:r w:rsidR="002324C3">
              <w:rPr>
                <w:noProof/>
                <w:webHidden/>
              </w:rPr>
            </w:r>
            <w:r w:rsidR="002324C3">
              <w:rPr>
                <w:noProof/>
                <w:webHidden/>
              </w:rPr>
              <w:fldChar w:fldCharType="separate"/>
            </w:r>
            <w:r w:rsidR="002324C3">
              <w:rPr>
                <w:noProof/>
                <w:webHidden/>
              </w:rPr>
              <w:t>11</w:t>
            </w:r>
            <w:r w:rsidR="002324C3">
              <w:rPr>
                <w:noProof/>
                <w:webHidden/>
              </w:rPr>
              <w:fldChar w:fldCharType="end"/>
            </w:r>
          </w:hyperlink>
        </w:p>
        <w:p w:rsidR="002324C3" w:rsidRDefault="00CB39D8">
          <w:pPr>
            <w:pStyle w:val="T2"/>
            <w:tabs>
              <w:tab w:val="left" w:pos="1100"/>
              <w:tab w:val="right" w:leader="dot" w:pos="9212"/>
            </w:tabs>
            <w:rPr>
              <w:rFonts w:asciiTheme="minorHAnsi" w:eastAsiaTheme="minorEastAsia" w:hAnsiTheme="minorHAnsi"/>
              <w:b w:val="0"/>
              <w:bCs w:val="0"/>
              <w:noProof/>
              <w:lang w:eastAsia="tr-TR"/>
            </w:rPr>
          </w:pPr>
          <w:hyperlink w:anchor="_Toc273741" w:history="1">
            <w:r w:rsidR="002324C3" w:rsidRPr="00A1517D">
              <w:rPr>
                <w:rStyle w:val="Kpr"/>
                <w:rFonts w:eastAsia="Calibri" w:cs="Times New Roman"/>
                <w:noProof/>
              </w:rPr>
              <w:t>3.5</w:t>
            </w:r>
            <w:r w:rsidR="002324C3">
              <w:rPr>
                <w:rFonts w:asciiTheme="minorHAnsi" w:eastAsiaTheme="minorEastAsia" w:hAnsiTheme="minorHAnsi"/>
                <w:b w:val="0"/>
                <w:bCs w:val="0"/>
                <w:noProof/>
                <w:lang w:eastAsia="tr-TR"/>
              </w:rPr>
              <w:tab/>
            </w:r>
            <w:r w:rsidR="002324C3" w:rsidRPr="00A1517D">
              <w:rPr>
                <w:rStyle w:val="Kpr"/>
                <w:rFonts w:eastAsia="Calibri"/>
                <w:noProof/>
              </w:rPr>
              <w:t>Eğitim-Öğretim Kadrosu</w:t>
            </w:r>
            <w:r w:rsidR="002324C3">
              <w:rPr>
                <w:noProof/>
                <w:webHidden/>
              </w:rPr>
              <w:tab/>
            </w:r>
            <w:r w:rsidR="002324C3">
              <w:rPr>
                <w:noProof/>
                <w:webHidden/>
              </w:rPr>
              <w:fldChar w:fldCharType="begin"/>
            </w:r>
            <w:r w:rsidR="002324C3">
              <w:rPr>
                <w:noProof/>
                <w:webHidden/>
              </w:rPr>
              <w:instrText xml:space="preserve"> PAGEREF _Toc273741 \h </w:instrText>
            </w:r>
            <w:r w:rsidR="002324C3">
              <w:rPr>
                <w:noProof/>
                <w:webHidden/>
              </w:rPr>
            </w:r>
            <w:r w:rsidR="002324C3">
              <w:rPr>
                <w:noProof/>
                <w:webHidden/>
              </w:rPr>
              <w:fldChar w:fldCharType="separate"/>
            </w:r>
            <w:r w:rsidR="002324C3">
              <w:rPr>
                <w:noProof/>
                <w:webHidden/>
              </w:rPr>
              <w:t>11</w:t>
            </w:r>
            <w:r w:rsidR="002324C3">
              <w:rPr>
                <w:noProof/>
                <w:webHidden/>
              </w:rPr>
              <w:fldChar w:fldCharType="end"/>
            </w:r>
          </w:hyperlink>
        </w:p>
        <w:p w:rsidR="002324C3" w:rsidRDefault="00CB39D8">
          <w:pPr>
            <w:pStyle w:val="T2"/>
            <w:tabs>
              <w:tab w:val="left" w:pos="1100"/>
              <w:tab w:val="right" w:leader="dot" w:pos="9212"/>
            </w:tabs>
            <w:rPr>
              <w:rFonts w:asciiTheme="minorHAnsi" w:eastAsiaTheme="minorEastAsia" w:hAnsiTheme="minorHAnsi"/>
              <w:b w:val="0"/>
              <w:bCs w:val="0"/>
              <w:noProof/>
              <w:lang w:eastAsia="tr-TR"/>
            </w:rPr>
          </w:pPr>
          <w:hyperlink w:anchor="_Toc273742" w:history="1">
            <w:r w:rsidR="002324C3" w:rsidRPr="00A1517D">
              <w:rPr>
                <w:rStyle w:val="Kpr"/>
                <w:rFonts w:eastAsia="Calibri" w:cs="Times New Roman"/>
                <w:noProof/>
              </w:rPr>
              <w:t>3.6</w:t>
            </w:r>
            <w:r w:rsidR="002324C3">
              <w:rPr>
                <w:rFonts w:asciiTheme="minorHAnsi" w:eastAsiaTheme="minorEastAsia" w:hAnsiTheme="minorHAnsi"/>
                <w:b w:val="0"/>
                <w:bCs w:val="0"/>
                <w:noProof/>
                <w:lang w:eastAsia="tr-TR"/>
              </w:rPr>
              <w:tab/>
            </w:r>
            <w:r w:rsidR="002324C3" w:rsidRPr="00A1517D">
              <w:rPr>
                <w:rStyle w:val="Kpr"/>
                <w:rFonts w:eastAsia="Calibri"/>
                <w:noProof/>
              </w:rPr>
              <w:t>Öğrenme Kaynakları, Erişilebilirlik ve Destekler</w:t>
            </w:r>
            <w:r w:rsidR="002324C3">
              <w:rPr>
                <w:noProof/>
                <w:webHidden/>
              </w:rPr>
              <w:tab/>
            </w:r>
            <w:r w:rsidR="002324C3">
              <w:rPr>
                <w:noProof/>
                <w:webHidden/>
              </w:rPr>
              <w:fldChar w:fldCharType="begin"/>
            </w:r>
            <w:r w:rsidR="002324C3">
              <w:rPr>
                <w:noProof/>
                <w:webHidden/>
              </w:rPr>
              <w:instrText xml:space="preserve"> PAGEREF _Toc273742 \h </w:instrText>
            </w:r>
            <w:r w:rsidR="002324C3">
              <w:rPr>
                <w:noProof/>
                <w:webHidden/>
              </w:rPr>
            </w:r>
            <w:r w:rsidR="002324C3">
              <w:rPr>
                <w:noProof/>
                <w:webHidden/>
              </w:rPr>
              <w:fldChar w:fldCharType="separate"/>
            </w:r>
            <w:r w:rsidR="002324C3">
              <w:rPr>
                <w:noProof/>
                <w:webHidden/>
              </w:rPr>
              <w:t>14</w:t>
            </w:r>
            <w:r w:rsidR="002324C3">
              <w:rPr>
                <w:noProof/>
                <w:webHidden/>
              </w:rPr>
              <w:fldChar w:fldCharType="end"/>
            </w:r>
          </w:hyperlink>
        </w:p>
        <w:p w:rsidR="002324C3" w:rsidRDefault="00CB39D8">
          <w:pPr>
            <w:pStyle w:val="T1"/>
            <w:tabs>
              <w:tab w:val="right" w:leader="dot" w:pos="9212"/>
            </w:tabs>
            <w:rPr>
              <w:rFonts w:asciiTheme="minorHAnsi" w:eastAsiaTheme="minorEastAsia" w:hAnsiTheme="minorHAnsi"/>
              <w:b w:val="0"/>
              <w:bCs w:val="0"/>
              <w:noProof/>
              <w:lang w:eastAsia="tr-TR"/>
            </w:rPr>
          </w:pPr>
          <w:hyperlink w:anchor="_Toc273743" w:history="1">
            <w:r w:rsidR="002324C3" w:rsidRPr="00A1517D">
              <w:rPr>
                <w:rStyle w:val="Kpr"/>
                <w:rFonts w:cs="Times New Roman"/>
                <w:noProof/>
              </w:rPr>
              <w:t>4. ARAŞT</w:t>
            </w:r>
            <w:r w:rsidR="002324C3" w:rsidRPr="00A1517D">
              <w:rPr>
                <w:rStyle w:val="Kpr"/>
                <w:rFonts w:cs="Times New Roman"/>
                <w:noProof/>
                <w:spacing w:val="2"/>
              </w:rPr>
              <w:t>I</w:t>
            </w:r>
            <w:r w:rsidR="002324C3" w:rsidRPr="00A1517D">
              <w:rPr>
                <w:rStyle w:val="Kpr"/>
                <w:rFonts w:cs="Times New Roman"/>
                <w:noProof/>
                <w:spacing w:val="1"/>
              </w:rPr>
              <w:t>R</w:t>
            </w:r>
            <w:r w:rsidR="002324C3" w:rsidRPr="00A1517D">
              <w:rPr>
                <w:rStyle w:val="Kpr"/>
                <w:rFonts w:cs="Times New Roman"/>
                <w:noProof/>
                <w:spacing w:val="-6"/>
              </w:rPr>
              <w:t>M</w:t>
            </w:r>
            <w:r w:rsidR="002324C3" w:rsidRPr="00A1517D">
              <w:rPr>
                <w:rStyle w:val="Kpr"/>
                <w:rFonts w:cs="Times New Roman"/>
                <w:noProof/>
              </w:rPr>
              <w:t>A</w:t>
            </w:r>
            <w:r w:rsidR="002324C3" w:rsidRPr="00A1517D">
              <w:rPr>
                <w:rStyle w:val="Kpr"/>
                <w:rFonts w:cs="Times New Roman"/>
                <w:noProof/>
                <w:spacing w:val="-8"/>
              </w:rPr>
              <w:t xml:space="preserve">, </w:t>
            </w:r>
            <w:r w:rsidR="002324C3" w:rsidRPr="00A1517D">
              <w:rPr>
                <w:rStyle w:val="Kpr"/>
                <w:rFonts w:cs="Times New Roman"/>
                <w:noProof/>
                <w:spacing w:val="-2"/>
              </w:rPr>
              <w:t>G</w:t>
            </w:r>
            <w:r w:rsidR="002324C3" w:rsidRPr="00A1517D">
              <w:rPr>
                <w:rStyle w:val="Kpr"/>
                <w:rFonts w:cs="Times New Roman"/>
                <w:noProof/>
              </w:rPr>
              <w:t>ELİŞT</w:t>
            </w:r>
            <w:r w:rsidR="002324C3" w:rsidRPr="00A1517D">
              <w:rPr>
                <w:rStyle w:val="Kpr"/>
                <w:rFonts w:cs="Times New Roman"/>
                <w:noProof/>
                <w:spacing w:val="2"/>
              </w:rPr>
              <w:t>İ</w:t>
            </w:r>
            <w:r w:rsidR="002324C3" w:rsidRPr="00A1517D">
              <w:rPr>
                <w:rStyle w:val="Kpr"/>
                <w:rFonts w:cs="Times New Roman"/>
                <w:noProof/>
                <w:spacing w:val="1"/>
              </w:rPr>
              <w:t>R</w:t>
            </w:r>
            <w:r w:rsidR="002324C3" w:rsidRPr="00A1517D">
              <w:rPr>
                <w:rStyle w:val="Kpr"/>
                <w:rFonts w:cs="Times New Roman"/>
                <w:noProof/>
                <w:spacing w:val="-2"/>
              </w:rPr>
              <w:t>M</w:t>
            </w:r>
            <w:r w:rsidR="002324C3" w:rsidRPr="00A1517D">
              <w:rPr>
                <w:rStyle w:val="Kpr"/>
                <w:rFonts w:cs="Times New Roman"/>
                <w:noProof/>
              </w:rPr>
              <w:t>E</w:t>
            </w:r>
            <w:r w:rsidR="002324C3" w:rsidRPr="00A1517D">
              <w:rPr>
                <w:rStyle w:val="Kpr"/>
                <w:rFonts w:cs="Times New Roman"/>
                <w:noProof/>
                <w:spacing w:val="-10"/>
              </w:rPr>
              <w:t xml:space="preserve"> ve TOPLUMSAL KATKI</w:t>
            </w:r>
            <w:r w:rsidR="002324C3">
              <w:rPr>
                <w:noProof/>
                <w:webHidden/>
              </w:rPr>
              <w:tab/>
            </w:r>
            <w:r w:rsidR="002324C3">
              <w:rPr>
                <w:noProof/>
                <w:webHidden/>
              </w:rPr>
              <w:fldChar w:fldCharType="begin"/>
            </w:r>
            <w:r w:rsidR="002324C3">
              <w:rPr>
                <w:noProof/>
                <w:webHidden/>
              </w:rPr>
              <w:instrText xml:space="preserve"> PAGEREF _Toc273743 \h </w:instrText>
            </w:r>
            <w:r w:rsidR="002324C3">
              <w:rPr>
                <w:noProof/>
                <w:webHidden/>
              </w:rPr>
            </w:r>
            <w:r w:rsidR="002324C3">
              <w:rPr>
                <w:noProof/>
                <w:webHidden/>
              </w:rPr>
              <w:fldChar w:fldCharType="separate"/>
            </w:r>
            <w:r w:rsidR="002324C3">
              <w:rPr>
                <w:noProof/>
                <w:webHidden/>
              </w:rPr>
              <w:t>16</w:t>
            </w:r>
            <w:r w:rsidR="002324C3">
              <w:rPr>
                <w:noProof/>
                <w:webHidden/>
              </w:rPr>
              <w:fldChar w:fldCharType="end"/>
            </w:r>
          </w:hyperlink>
        </w:p>
        <w:p w:rsidR="002324C3" w:rsidRDefault="00CB39D8">
          <w:pPr>
            <w:pStyle w:val="T2"/>
            <w:tabs>
              <w:tab w:val="left" w:pos="1100"/>
              <w:tab w:val="right" w:leader="dot" w:pos="9212"/>
            </w:tabs>
            <w:rPr>
              <w:rFonts w:asciiTheme="minorHAnsi" w:eastAsiaTheme="minorEastAsia" w:hAnsiTheme="minorHAnsi"/>
              <w:b w:val="0"/>
              <w:bCs w:val="0"/>
              <w:noProof/>
              <w:lang w:eastAsia="tr-TR"/>
            </w:rPr>
          </w:pPr>
          <w:hyperlink w:anchor="_Toc273744" w:history="1">
            <w:r w:rsidR="002324C3" w:rsidRPr="00A1517D">
              <w:rPr>
                <w:rStyle w:val="Kpr"/>
                <w:rFonts w:eastAsia="Calibri" w:cs="Times New Roman"/>
                <w:noProof/>
              </w:rPr>
              <w:t>4.1</w:t>
            </w:r>
            <w:r w:rsidR="002324C3">
              <w:rPr>
                <w:rFonts w:asciiTheme="minorHAnsi" w:eastAsiaTheme="minorEastAsia" w:hAnsiTheme="minorHAnsi"/>
                <w:b w:val="0"/>
                <w:bCs w:val="0"/>
                <w:noProof/>
                <w:lang w:eastAsia="tr-TR"/>
              </w:rPr>
              <w:tab/>
            </w:r>
            <w:r w:rsidR="002324C3" w:rsidRPr="00A1517D">
              <w:rPr>
                <w:rStyle w:val="Kpr"/>
                <w:rFonts w:eastAsia="Calibri"/>
                <w:noProof/>
              </w:rPr>
              <w:t>Kurumun Araştırma Stratejisi ve Hedefleri</w:t>
            </w:r>
            <w:r w:rsidR="002324C3">
              <w:rPr>
                <w:noProof/>
                <w:webHidden/>
              </w:rPr>
              <w:tab/>
            </w:r>
            <w:r w:rsidR="002324C3">
              <w:rPr>
                <w:noProof/>
                <w:webHidden/>
              </w:rPr>
              <w:fldChar w:fldCharType="begin"/>
            </w:r>
            <w:r w:rsidR="002324C3">
              <w:rPr>
                <w:noProof/>
                <w:webHidden/>
              </w:rPr>
              <w:instrText xml:space="preserve"> PAGEREF _Toc273744 \h </w:instrText>
            </w:r>
            <w:r w:rsidR="002324C3">
              <w:rPr>
                <w:noProof/>
                <w:webHidden/>
              </w:rPr>
            </w:r>
            <w:r w:rsidR="002324C3">
              <w:rPr>
                <w:noProof/>
                <w:webHidden/>
              </w:rPr>
              <w:fldChar w:fldCharType="separate"/>
            </w:r>
            <w:r w:rsidR="002324C3">
              <w:rPr>
                <w:noProof/>
                <w:webHidden/>
              </w:rPr>
              <w:t>16</w:t>
            </w:r>
            <w:r w:rsidR="002324C3">
              <w:rPr>
                <w:noProof/>
                <w:webHidden/>
              </w:rPr>
              <w:fldChar w:fldCharType="end"/>
            </w:r>
          </w:hyperlink>
        </w:p>
        <w:p w:rsidR="002324C3" w:rsidRDefault="00CB39D8">
          <w:pPr>
            <w:pStyle w:val="T2"/>
            <w:tabs>
              <w:tab w:val="left" w:pos="1100"/>
              <w:tab w:val="right" w:leader="dot" w:pos="9212"/>
            </w:tabs>
            <w:rPr>
              <w:rFonts w:asciiTheme="minorHAnsi" w:eastAsiaTheme="minorEastAsia" w:hAnsiTheme="minorHAnsi"/>
              <w:b w:val="0"/>
              <w:bCs w:val="0"/>
              <w:noProof/>
              <w:lang w:eastAsia="tr-TR"/>
            </w:rPr>
          </w:pPr>
          <w:hyperlink w:anchor="_Toc273745" w:history="1">
            <w:r w:rsidR="002324C3" w:rsidRPr="00A1517D">
              <w:rPr>
                <w:rStyle w:val="Kpr"/>
                <w:rFonts w:eastAsia="Calibri" w:cs="Times New Roman"/>
                <w:noProof/>
              </w:rPr>
              <w:t>4.2</w:t>
            </w:r>
            <w:r w:rsidR="002324C3">
              <w:rPr>
                <w:rFonts w:asciiTheme="minorHAnsi" w:eastAsiaTheme="minorEastAsia" w:hAnsiTheme="minorHAnsi"/>
                <w:b w:val="0"/>
                <w:bCs w:val="0"/>
                <w:noProof/>
                <w:lang w:eastAsia="tr-TR"/>
              </w:rPr>
              <w:tab/>
            </w:r>
            <w:r w:rsidR="002324C3" w:rsidRPr="00A1517D">
              <w:rPr>
                <w:rStyle w:val="Kpr"/>
                <w:rFonts w:eastAsia="Calibri"/>
                <w:noProof/>
              </w:rPr>
              <w:t>Kurumun Araştırma Kaynakları</w:t>
            </w:r>
            <w:r w:rsidR="002324C3">
              <w:rPr>
                <w:noProof/>
                <w:webHidden/>
              </w:rPr>
              <w:tab/>
            </w:r>
            <w:r w:rsidR="002324C3">
              <w:rPr>
                <w:noProof/>
                <w:webHidden/>
              </w:rPr>
              <w:fldChar w:fldCharType="begin"/>
            </w:r>
            <w:r w:rsidR="002324C3">
              <w:rPr>
                <w:noProof/>
                <w:webHidden/>
              </w:rPr>
              <w:instrText xml:space="preserve"> PAGEREF _Toc273745 \h </w:instrText>
            </w:r>
            <w:r w:rsidR="002324C3">
              <w:rPr>
                <w:noProof/>
                <w:webHidden/>
              </w:rPr>
            </w:r>
            <w:r w:rsidR="002324C3">
              <w:rPr>
                <w:noProof/>
                <w:webHidden/>
              </w:rPr>
              <w:fldChar w:fldCharType="separate"/>
            </w:r>
            <w:r w:rsidR="002324C3">
              <w:rPr>
                <w:noProof/>
                <w:webHidden/>
              </w:rPr>
              <w:t>18</w:t>
            </w:r>
            <w:r w:rsidR="002324C3">
              <w:rPr>
                <w:noProof/>
                <w:webHidden/>
              </w:rPr>
              <w:fldChar w:fldCharType="end"/>
            </w:r>
          </w:hyperlink>
        </w:p>
        <w:p w:rsidR="002324C3" w:rsidRDefault="00CB39D8">
          <w:pPr>
            <w:pStyle w:val="T2"/>
            <w:tabs>
              <w:tab w:val="left" w:pos="1100"/>
              <w:tab w:val="right" w:leader="dot" w:pos="9212"/>
            </w:tabs>
            <w:rPr>
              <w:rFonts w:asciiTheme="minorHAnsi" w:eastAsiaTheme="minorEastAsia" w:hAnsiTheme="minorHAnsi"/>
              <w:b w:val="0"/>
              <w:bCs w:val="0"/>
              <w:noProof/>
              <w:lang w:eastAsia="tr-TR"/>
            </w:rPr>
          </w:pPr>
          <w:hyperlink w:anchor="_Toc273746" w:history="1">
            <w:r w:rsidR="002324C3" w:rsidRPr="00A1517D">
              <w:rPr>
                <w:rStyle w:val="Kpr"/>
                <w:rFonts w:eastAsia="Calibri" w:cs="Times New Roman"/>
                <w:noProof/>
              </w:rPr>
              <w:t>4.3</w:t>
            </w:r>
            <w:r w:rsidR="002324C3">
              <w:rPr>
                <w:rFonts w:asciiTheme="minorHAnsi" w:eastAsiaTheme="minorEastAsia" w:hAnsiTheme="minorHAnsi"/>
                <w:b w:val="0"/>
                <w:bCs w:val="0"/>
                <w:noProof/>
                <w:lang w:eastAsia="tr-TR"/>
              </w:rPr>
              <w:tab/>
            </w:r>
            <w:r w:rsidR="002324C3" w:rsidRPr="00A1517D">
              <w:rPr>
                <w:rStyle w:val="Kpr"/>
                <w:rFonts w:eastAsia="Calibri"/>
                <w:noProof/>
              </w:rPr>
              <w:t>Kurumun Araştırma Kadrosu</w:t>
            </w:r>
            <w:r w:rsidR="002324C3">
              <w:rPr>
                <w:noProof/>
                <w:webHidden/>
              </w:rPr>
              <w:tab/>
            </w:r>
            <w:r w:rsidR="002324C3">
              <w:rPr>
                <w:noProof/>
                <w:webHidden/>
              </w:rPr>
              <w:fldChar w:fldCharType="begin"/>
            </w:r>
            <w:r w:rsidR="002324C3">
              <w:rPr>
                <w:noProof/>
                <w:webHidden/>
              </w:rPr>
              <w:instrText xml:space="preserve"> PAGEREF _Toc273746 \h </w:instrText>
            </w:r>
            <w:r w:rsidR="002324C3">
              <w:rPr>
                <w:noProof/>
                <w:webHidden/>
              </w:rPr>
            </w:r>
            <w:r w:rsidR="002324C3">
              <w:rPr>
                <w:noProof/>
                <w:webHidden/>
              </w:rPr>
              <w:fldChar w:fldCharType="separate"/>
            </w:r>
            <w:r w:rsidR="002324C3">
              <w:rPr>
                <w:noProof/>
                <w:webHidden/>
              </w:rPr>
              <w:t>18</w:t>
            </w:r>
            <w:r w:rsidR="002324C3">
              <w:rPr>
                <w:noProof/>
                <w:webHidden/>
              </w:rPr>
              <w:fldChar w:fldCharType="end"/>
            </w:r>
          </w:hyperlink>
        </w:p>
        <w:p w:rsidR="002324C3" w:rsidRDefault="00CB39D8">
          <w:pPr>
            <w:pStyle w:val="T2"/>
            <w:tabs>
              <w:tab w:val="left" w:pos="1100"/>
              <w:tab w:val="right" w:leader="dot" w:pos="9212"/>
            </w:tabs>
            <w:rPr>
              <w:rFonts w:asciiTheme="minorHAnsi" w:eastAsiaTheme="minorEastAsia" w:hAnsiTheme="minorHAnsi"/>
              <w:b w:val="0"/>
              <w:bCs w:val="0"/>
              <w:noProof/>
              <w:lang w:eastAsia="tr-TR"/>
            </w:rPr>
          </w:pPr>
          <w:hyperlink w:anchor="_Toc273747" w:history="1">
            <w:r w:rsidR="002324C3" w:rsidRPr="00A1517D">
              <w:rPr>
                <w:rStyle w:val="Kpr"/>
                <w:rFonts w:ascii="Wingdings" w:eastAsia="Calibri" w:hAnsi="Wingdings"/>
                <w:noProof/>
              </w:rPr>
              <w:t></w:t>
            </w:r>
            <w:r w:rsidR="002324C3">
              <w:rPr>
                <w:rFonts w:asciiTheme="minorHAnsi" w:eastAsiaTheme="minorEastAsia" w:hAnsiTheme="minorHAnsi"/>
                <w:b w:val="0"/>
                <w:bCs w:val="0"/>
                <w:noProof/>
                <w:lang w:eastAsia="tr-TR"/>
              </w:rPr>
              <w:tab/>
            </w:r>
            <w:r w:rsidR="002324C3" w:rsidRPr="00A1517D">
              <w:rPr>
                <w:rStyle w:val="Kpr"/>
                <w:rFonts w:eastAsia="Calibri"/>
                <w:i/>
                <w:noProof/>
              </w:rPr>
              <w:t>Akademik personel alımında nasıl bir yol izlenmektedir?</w:t>
            </w:r>
            <w:r w:rsidR="002324C3">
              <w:rPr>
                <w:noProof/>
                <w:webHidden/>
              </w:rPr>
              <w:tab/>
            </w:r>
            <w:r w:rsidR="002324C3">
              <w:rPr>
                <w:noProof/>
                <w:webHidden/>
              </w:rPr>
              <w:fldChar w:fldCharType="begin"/>
            </w:r>
            <w:r w:rsidR="002324C3">
              <w:rPr>
                <w:noProof/>
                <w:webHidden/>
              </w:rPr>
              <w:instrText xml:space="preserve"> PAGEREF _Toc273747 \h </w:instrText>
            </w:r>
            <w:r w:rsidR="002324C3">
              <w:rPr>
                <w:noProof/>
                <w:webHidden/>
              </w:rPr>
            </w:r>
            <w:r w:rsidR="002324C3">
              <w:rPr>
                <w:noProof/>
                <w:webHidden/>
              </w:rPr>
              <w:fldChar w:fldCharType="separate"/>
            </w:r>
            <w:r w:rsidR="002324C3">
              <w:rPr>
                <w:noProof/>
                <w:webHidden/>
              </w:rPr>
              <w:t>18</w:t>
            </w:r>
            <w:r w:rsidR="002324C3">
              <w:rPr>
                <w:noProof/>
                <w:webHidden/>
              </w:rPr>
              <w:fldChar w:fldCharType="end"/>
            </w:r>
          </w:hyperlink>
        </w:p>
        <w:p w:rsidR="002324C3" w:rsidRDefault="00CB39D8">
          <w:pPr>
            <w:pStyle w:val="T2"/>
            <w:tabs>
              <w:tab w:val="left" w:pos="1100"/>
              <w:tab w:val="right" w:leader="dot" w:pos="9212"/>
            </w:tabs>
            <w:rPr>
              <w:rFonts w:asciiTheme="minorHAnsi" w:eastAsiaTheme="minorEastAsia" w:hAnsiTheme="minorHAnsi"/>
              <w:b w:val="0"/>
              <w:bCs w:val="0"/>
              <w:noProof/>
              <w:lang w:eastAsia="tr-TR"/>
            </w:rPr>
          </w:pPr>
          <w:hyperlink w:anchor="_Toc273748" w:history="1">
            <w:r w:rsidR="002324C3" w:rsidRPr="00A1517D">
              <w:rPr>
                <w:rStyle w:val="Kpr"/>
                <w:rFonts w:eastAsiaTheme="minorHAnsi" w:cs="Times New Roman"/>
                <w:noProof/>
                <w:lang w:eastAsia="tr-TR"/>
              </w:rPr>
              <w:t>4.4</w:t>
            </w:r>
            <w:r w:rsidR="002324C3">
              <w:rPr>
                <w:rFonts w:asciiTheme="minorHAnsi" w:eastAsiaTheme="minorEastAsia" w:hAnsiTheme="minorHAnsi"/>
                <w:b w:val="0"/>
                <w:bCs w:val="0"/>
                <w:noProof/>
                <w:lang w:eastAsia="tr-TR"/>
              </w:rPr>
              <w:tab/>
            </w:r>
            <w:r w:rsidR="002324C3" w:rsidRPr="00A1517D">
              <w:rPr>
                <w:rStyle w:val="Kpr"/>
                <w:rFonts w:eastAsia="Calibri"/>
                <w:noProof/>
              </w:rPr>
              <w:t>Kurumun Araştırma Performansının İzlenmesi ve İyileştirilmesi</w:t>
            </w:r>
            <w:r w:rsidR="002324C3">
              <w:rPr>
                <w:noProof/>
                <w:webHidden/>
              </w:rPr>
              <w:tab/>
            </w:r>
            <w:r w:rsidR="002324C3">
              <w:rPr>
                <w:noProof/>
                <w:webHidden/>
              </w:rPr>
              <w:fldChar w:fldCharType="begin"/>
            </w:r>
            <w:r w:rsidR="002324C3">
              <w:rPr>
                <w:noProof/>
                <w:webHidden/>
              </w:rPr>
              <w:instrText xml:space="preserve"> PAGEREF _Toc273748 \h </w:instrText>
            </w:r>
            <w:r w:rsidR="002324C3">
              <w:rPr>
                <w:noProof/>
                <w:webHidden/>
              </w:rPr>
            </w:r>
            <w:r w:rsidR="002324C3">
              <w:rPr>
                <w:noProof/>
                <w:webHidden/>
              </w:rPr>
              <w:fldChar w:fldCharType="separate"/>
            </w:r>
            <w:r w:rsidR="002324C3">
              <w:rPr>
                <w:noProof/>
                <w:webHidden/>
              </w:rPr>
              <w:t>19</w:t>
            </w:r>
            <w:r w:rsidR="002324C3">
              <w:rPr>
                <w:noProof/>
                <w:webHidden/>
              </w:rPr>
              <w:fldChar w:fldCharType="end"/>
            </w:r>
          </w:hyperlink>
        </w:p>
        <w:p w:rsidR="002324C3" w:rsidRDefault="00CB39D8">
          <w:pPr>
            <w:pStyle w:val="T1"/>
            <w:tabs>
              <w:tab w:val="right" w:leader="dot" w:pos="9212"/>
            </w:tabs>
            <w:rPr>
              <w:rFonts w:asciiTheme="minorHAnsi" w:eastAsiaTheme="minorEastAsia" w:hAnsiTheme="minorHAnsi"/>
              <w:b w:val="0"/>
              <w:bCs w:val="0"/>
              <w:noProof/>
              <w:lang w:eastAsia="tr-TR"/>
            </w:rPr>
          </w:pPr>
          <w:hyperlink w:anchor="_Toc273749" w:history="1">
            <w:r w:rsidR="002324C3" w:rsidRPr="00A1517D">
              <w:rPr>
                <w:rStyle w:val="Kpr"/>
                <w:rFonts w:cs="Times New Roman"/>
                <w:noProof/>
              </w:rPr>
              <w:t>5. YÖN</w:t>
            </w:r>
            <w:r w:rsidR="002324C3" w:rsidRPr="00A1517D">
              <w:rPr>
                <w:rStyle w:val="Kpr"/>
                <w:rFonts w:cs="Times New Roman"/>
                <w:noProof/>
                <w:spacing w:val="2"/>
              </w:rPr>
              <w:t>E</w:t>
            </w:r>
            <w:r w:rsidR="002324C3" w:rsidRPr="00A1517D">
              <w:rPr>
                <w:rStyle w:val="Kpr"/>
                <w:rFonts w:cs="Times New Roman"/>
                <w:noProof/>
              </w:rPr>
              <w:t>T</w:t>
            </w:r>
            <w:r w:rsidR="002324C3" w:rsidRPr="00A1517D">
              <w:rPr>
                <w:rStyle w:val="Kpr"/>
                <w:rFonts w:cs="Times New Roman"/>
                <w:noProof/>
                <w:spacing w:val="1"/>
              </w:rPr>
              <w:t>İ</w:t>
            </w:r>
            <w:r w:rsidR="002324C3" w:rsidRPr="00A1517D">
              <w:rPr>
                <w:rStyle w:val="Kpr"/>
                <w:rFonts w:cs="Times New Roman"/>
                <w:noProof/>
              </w:rPr>
              <w:t>M</w:t>
            </w:r>
            <w:r w:rsidR="002324C3" w:rsidRPr="00A1517D">
              <w:rPr>
                <w:rStyle w:val="Kpr"/>
                <w:rFonts w:cs="Times New Roman"/>
                <w:noProof/>
                <w:spacing w:val="-12"/>
              </w:rPr>
              <w:t xml:space="preserve"> </w:t>
            </w:r>
            <w:r w:rsidR="002324C3" w:rsidRPr="00A1517D">
              <w:rPr>
                <w:rStyle w:val="Kpr"/>
                <w:rFonts w:cs="Times New Roman"/>
                <w:noProof/>
              </w:rPr>
              <w:t>SİSTEMİ</w:t>
            </w:r>
            <w:r w:rsidR="002324C3">
              <w:rPr>
                <w:noProof/>
                <w:webHidden/>
              </w:rPr>
              <w:tab/>
            </w:r>
            <w:r w:rsidR="002324C3">
              <w:rPr>
                <w:noProof/>
                <w:webHidden/>
              </w:rPr>
              <w:fldChar w:fldCharType="begin"/>
            </w:r>
            <w:r w:rsidR="002324C3">
              <w:rPr>
                <w:noProof/>
                <w:webHidden/>
              </w:rPr>
              <w:instrText xml:space="preserve"> PAGEREF _Toc273749 \h </w:instrText>
            </w:r>
            <w:r w:rsidR="002324C3">
              <w:rPr>
                <w:noProof/>
                <w:webHidden/>
              </w:rPr>
            </w:r>
            <w:r w:rsidR="002324C3">
              <w:rPr>
                <w:noProof/>
                <w:webHidden/>
              </w:rPr>
              <w:fldChar w:fldCharType="separate"/>
            </w:r>
            <w:r w:rsidR="002324C3">
              <w:rPr>
                <w:noProof/>
                <w:webHidden/>
              </w:rPr>
              <w:t>20</w:t>
            </w:r>
            <w:r w:rsidR="002324C3">
              <w:rPr>
                <w:noProof/>
                <w:webHidden/>
              </w:rPr>
              <w:fldChar w:fldCharType="end"/>
            </w:r>
          </w:hyperlink>
        </w:p>
        <w:p w:rsidR="002324C3" w:rsidRDefault="00CB39D8">
          <w:pPr>
            <w:pStyle w:val="T2"/>
            <w:tabs>
              <w:tab w:val="left" w:pos="1100"/>
              <w:tab w:val="right" w:leader="dot" w:pos="9212"/>
            </w:tabs>
            <w:rPr>
              <w:rFonts w:asciiTheme="minorHAnsi" w:eastAsiaTheme="minorEastAsia" w:hAnsiTheme="minorHAnsi"/>
              <w:b w:val="0"/>
              <w:bCs w:val="0"/>
              <w:noProof/>
              <w:lang w:eastAsia="tr-TR"/>
            </w:rPr>
          </w:pPr>
          <w:hyperlink w:anchor="_Toc273750" w:history="1">
            <w:r w:rsidR="002324C3" w:rsidRPr="00A1517D">
              <w:rPr>
                <w:rStyle w:val="Kpr"/>
                <w:rFonts w:eastAsia="Calibri" w:cs="Times New Roman"/>
                <w:noProof/>
              </w:rPr>
              <w:t>5.1</w:t>
            </w:r>
            <w:r w:rsidR="002324C3">
              <w:rPr>
                <w:rFonts w:asciiTheme="minorHAnsi" w:eastAsiaTheme="minorEastAsia" w:hAnsiTheme="minorHAnsi"/>
                <w:b w:val="0"/>
                <w:bCs w:val="0"/>
                <w:noProof/>
                <w:lang w:eastAsia="tr-TR"/>
              </w:rPr>
              <w:tab/>
            </w:r>
            <w:r w:rsidR="002324C3" w:rsidRPr="00A1517D">
              <w:rPr>
                <w:rStyle w:val="Kpr"/>
                <w:rFonts w:eastAsia="Calibri"/>
                <w:noProof/>
              </w:rPr>
              <w:t>Yönetim ve İdari Birimlerin Yapısı</w:t>
            </w:r>
            <w:r w:rsidR="002324C3">
              <w:rPr>
                <w:noProof/>
                <w:webHidden/>
              </w:rPr>
              <w:tab/>
            </w:r>
            <w:r w:rsidR="002324C3">
              <w:rPr>
                <w:noProof/>
                <w:webHidden/>
              </w:rPr>
              <w:fldChar w:fldCharType="begin"/>
            </w:r>
            <w:r w:rsidR="002324C3">
              <w:rPr>
                <w:noProof/>
                <w:webHidden/>
              </w:rPr>
              <w:instrText xml:space="preserve"> PAGEREF _Toc273750 \h </w:instrText>
            </w:r>
            <w:r w:rsidR="002324C3">
              <w:rPr>
                <w:noProof/>
                <w:webHidden/>
              </w:rPr>
            </w:r>
            <w:r w:rsidR="002324C3">
              <w:rPr>
                <w:noProof/>
                <w:webHidden/>
              </w:rPr>
              <w:fldChar w:fldCharType="separate"/>
            </w:r>
            <w:r w:rsidR="002324C3">
              <w:rPr>
                <w:noProof/>
                <w:webHidden/>
              </w:rPr>
              <w:t>20</w:t>
            </w:r>
            <w:r w:rsidR="002324C3">
              <w:rPr>
                <w:noProof/>
                <w:webHidden/>
              </w:rPr>
              <w:fldChar w:fldCharType="end"/>
            </w:r>
          </w:hyperlink>
        </w:p>
        <w:p w:rsidR="002324C3" w:rsidRDefault="00CB39D8">
          <w:pPr>
            <w:pStyle w:val="T2"/>
            <w:tabs>
              <w:tab w:val="left" w:pos="1100"/>
              <w:tab w:val="right" w:leader="dot" w:pos="9212"/>
            </w:tabs>
            <w:rPr>
              <w:rFonts w:asciiTheme="minorHAnsi" w:eastAsiaTheme="minorEastAsia" w:hAnsiTheme="minorHAnsi"/>
              <w:b w:val="0"/>
              <w:bCs w:val="0"/>
              <w:noProof/>
              <w:lang w:eastAsia="tr-TR"/>
            </w:rPr>
          </w:pPr>
          <w:hyperlink w:anchor="_Toc273751" w:history="1">
            <w:r w:rsidR="002324C3" w:rsidRPr="00A1517D">
              <w:rPr>
                <w:rStyle w:val="Kpr"/>
                <w:rFonts w:eastAsia="Calibri" w:cs="Times New Roman"/>
                <w:noProof/>
              </w:rPr>
              <w:t>5.2</w:t>
            </w:r>
            <w:r w:rsidR="002324C3">
              <w:rPr>
                <w:rFonts w:asciiTheme="minorHAnsi" w:eastAsiaTheme="minorEastAsia" w:hAnsiTheme="minorHAnsi"/>
                <w:b w:val="0"/>
                <w:bCs w:val="0"/>
                <w:noProof/>
                <w:lang w:eastAsia="tr-TR"/>
              </w:rPr>
              <w:tab/>
            </w:r>
            <w:r w:rsidR="002324C3" w:rsidRPr="00A1517D">
              <w:rPr>
                <w:rStyle w:val="Kpr"/>
                <w:rFonts w:eastAsia="Calibri"/>
                <w:noProof/>
              </w:rPr>
              <w:t>Kaynakların Yönetimi</w:t>
            </w:r>
            <w:r w:rsidR="002324C3">
              <w:rPr>
                <w:noProof/>
                <w:webHidden/>
              </w:rPr>
              <w:tab/>
            </w:r>
            <w:r w:rsidR="002324C3">
              <w:rPr>
                <w:noProof/>
                <w:webHidden/>
              </w:rPr>
              <w:fldChar w:fldCharType="begin"/>
            </w:r>
            <w:r w:rsidR="002324C3">
              <w:rPr>
                <w:noProof/>
                <w:webHidden/>
              </w:rPr>
              <w:instrText xml:space="preserve"> PAGEREF _Toc273751 \h </w:instrText>
            </w:r>
            <w:r w:rsidR="002324C3">
              <w:rPr>
                <w:noProof/>
                <w:webHidden/>
              </w:rPr>
            </w:r>
            <w:r w:rsidR="002324C3">
              <w:rPr>
                <w:noProof/>
                <w:webHidden/>
              </w:rPr>
              <w:fldChar w:fldCharType="separate"/>
            </w:r>
            <w:r w:rsidR="002324C3">
              <w:rPr>
                <w:noProof/>
                <w:webHidden/>
              </w:rPr>
              <w:t>22</w:t>
            </w:r>
            <w:r w:rsidR="002324C3">
              <w:rPr>
                <w:noProof/>
                <w:webHidden/>
              </w:rPr>
              <w:fldChar w:fldCharType="end"/>
            </w:r>
          </w:hyperlink>
        </w:p>
        <w:p w:rsidR="002324C3" w:rsidRDefault="00CB39D8">
          <w:pPr>
            <w:pStyle w:val="T2"/>
            <w:tabs>
              <w:tab w:val="left" w:pos="1100"/>
              <w:tab w:val="right" w:leader="dot" w:pos="9212"/>
            </w:tabs>
            <w:rPr>
              <w:rFonts w:asciiTheme="minorHAnsi" w:eastAsiaTheme="minorEastAsia" w:hAnsiTheme="minorHAnsi"/>
              <w:b w:val="0"/>
              <w:bCs w:val="0"/>
              <w:noProof/>
              <w:lang w:eastAsia="tr-TR"/>
            </w:rPr>
          </w:pPr>
          <w:hyperlink w:anchor="_Toc273752" w:history="1">
            <w:r w:rsidR="002324C3" w:rsidRPr="00A1517D">
              <w:rPr>
                <w:rStyle w:val="Kpr"/>
                <w:rFonts w:eastAsia="Calibri" w:cs="Times New Roman"/>
                <w:noProof/>
              </w:rPr>
              <w:t>5.3</w:t>
            </w:r>
            <w:r w:rsidR="002324C3">
              <w:rPr>
                <w:rFonts w:asciiTheme="minorHAnsi" w:eastAsiaTheme="minorEastAsia" w:hAnsiTheme="minorHAnsi"/>
                <w:b w:val="0"/>
                <w:bCs w:val="0"/>
                <w:noProof/>
                <w:lang w:eastAsia="tr-TR"/>
              </w:rPr>
              <w:tab/>
            </w:r>
            <w:r w:rsidR="002324C3" w:rsidRPr="00A1517D">
              <w:rPr>
                <w:rStyle w:val="Kpr"/>
                <w:rFonts w:eastAsia="Calibri"/>
                <w:noProof/>
              </w:rPr>
              <w:t>Bilgi Yönetimi Sistemi</w:t>
            </w:r>
            <w:r w:rsidR="002324C3">
              <w:rPr>
                <w:noProof/>
                <w:webHidden/>
              </w:rPr>
              <w:tab/>
            </w:r>
            <w:r w:rsidR="002324C3">
              <w:rPr>
                <w:noProof/>
                <w:webHidden/>
              </w:rPr>
              <w:fldChar w:fldCharType="begin"/>
            </w:r>
            <w:r w:rsidR="002324C3">
              <w:rPr>
                <w:noProof/>
                <w:webHidden/>
              </w:rPr>
              <w:instrText xml:space="preserve"> PAGEREF _Toc273752 \h </w:instrText>
            </w:r>
            <w:r w:rsidR="002324C3">
              <w:rPr>
                <w:noProof/>
                <w:webHidden/>
              </w:rPr>
            </w:r>
            <w:r w:rsidR="002324C3">
              <w:rPr>
                <w:noProof/>
                <w:webHidden/>
              </w:rPr>
              <w:fldChar w:fldCharType="separate"/>
            </w:r>
            <w:r w:rsidR="002324C3">
              <w:rPr>
                <w:noProof/>
                <w:webHidden/>
              </w:rPr>
              <w:t>22</w:t>
            </w:r>
            <w:r w:rsidR="002324C3">
              <w:rPr>
                <w:noProof/>
                <w:webHidden/>
              </w:rPr>
              <w:fldChar w:fldCharType="end"/>
            </w:r>
          </w:hyperlink>
        </w:p>
        <w:p w:rsidR="002324C3" w:rsidRDefault="00CB39D8">
          <w:pPr>
            <w:pStyle w:val="T2"/>
            <w:tabs>
              <w:tab w:val="right" w:leader="dot" w:pos="9212"/>
            </w:tabs>
            <w:rPr>
              <w:rFonts w:asciiTheme="minorHAnsi" w:eastAsiaTheme="minorEastAsia" w:hAnsiTheme="minorHAnsi"/>
              <w:b w:val="0"/>
              <w:bCs w:val="0"/>
              <w:noProof/>
              <w:lang w:eastAsia="tr-TR"/>
            </w:rPr>
          </w:pPr>
          <w:hyperlink w:anchor="_Toc273753" w:history="1">
            <w:r w:rsidR="002324C3" w:rsidRPr="00A1517D">
              <w:rPr>
                <w:rStyle w:val="Kpr"/>
                <w:noProof/>
              </w:rPr>
              <w:t>5.4. Kurum Dışından Tedarik Edilen Hizmetlerin Kalitesi</w:t>
            </w:r>
            <w:r w:rsidR="002324C3">
              <w:rPr>
                <w:noProof/>
                <w:webHidden/>
              </w:rPr>
              <w:tab/>
            </w:r>
            <w:r w:rsidR="002324C3">
              <w:rPr>
                <w:noProof/>
                <w:webHidden/>
              </w:rPr>
              <w:fldChar w:fldCharType="begin"/>
            </w:r>
            <w:r w:rsidR="002324C3">
              <w:rPr>
                <w:noProof/>
                <w:webHidden/>
              </w:rPr>
              <w:instrText xml:space="preserve"> PAGEREF _Toc273753 \h </w:instrText>
            </w:r>
            <w:r w:rsidR="002324C3">
              <w:rPr>
                <w:noProof/>
                <w:webHidden/>
              </w:rPr>
            </w:r>
            <w:r w:rsidR="002324C3">
              <w:rPr>
                <w:noProof/>
                <w:webHidden/>
              </w:rPr>
              <w:fldChar w:fldCharType="separate"/>
            </w:r>
            <w:r w:rsidR="002324C3">
              <w:rPr>
                <w:noProof/>
                <w:webHidden/>
              </w:rPr>
              <w:t>23</w:t>
            </w:r>
            <w:r w:rsidR="002324C3">
              <w:rPr>
                <w:noProof/>
                <w:webHidden/>
              </w:rPr>
              <w:fldChar w:fldCharType="end"/>
            </w:r>
          </w:hyperlink>
        </w:p>
        <w:p w:rsidR="002324C3" w:rsidRDefault="00CB39D8">
          <w:pPr>
            <w:pStyle w:val="T2"/>
            <w:tabs>
              <w:tab w:val="left" w:pos="1100"/>
              <w:tab w:val="right" w:leader="dot" w:pos="9212"/>
            </w:tabs>
            <w:rPr>
              <w:rFonts w:asciiTheme="minorHAnsi" w:eastAsiaTheme="minorEastAsia" w:hAnsiTheme="minorHAnsi"/>
              <w:b w:val="0"/>
              <w:bCs w:val="0"/>
              <w:noProof/>
              <w:lang w:eastAsia="tr-TR"/>
            </w:rPr>
          </w:pPr>
          <w:hyperlink w:anchor="_Toc273754" w:history="1">
            <w:r w:rsidR="002324C3" w:rsidRPr="00A1517D">
              <w:rPr>
                <w:rStyle w:val="Kpr"/>
                <w:rFonts w:ascii="Wingdings" w:hAnsi="Wingdings"/>
                <w:noProof/>
              </w:rPr>
              <w:t></w:t>
            </w:r>
            <w:r w:rsidR="002324C3">
              <w:rPr>
                <w:rFonts w:asciiTheme="minorHAnsi" w:eastAsiaTheme="minorEastAsia" w:hAnsiTheme="minorHAnsi"/>
                <w:b w:val="0"/>
                <w:bCs w:val="0"/>
                <w:noProof/>
                <w:lang w:eastAsia="tr-TR"/>
              </w:rPr>
              <w:tab/>
            </w:r>
            <w:r w:rsidR="002324C3" w:rsidRPr="00A1517D">
              <w:rPr>
                <w:rStyle w:val="Kpr"/>
                <w:noProof/>
              </w:rPr>
              <w:t>Kurum dışından alınan idari ve/veya destek hizmetlerinin tedarik sürecine ilişkin kriterleri belirlenmiş midir?</w:t>
            </w:r>
            <w:r w:rsidR="002324C3">
              <w:rPr>
                <w:noProof/>
                <w:webHidden/>
              </w:rPr>
              <w:tab/>
            </w:r>
            <w:r w:rsidR="002324C3">
              <w:rPr>
                <w:noProof/>
                <w:webHidden/>
              </w:rPr>
              <w:fldChar w:fldCharType="begin"/>
            </w:r>
            <w:r w:rsidR="002324C3">
              <w:rPr>
                <w:noProof/>
                <w:webHidden/>
              </w:rPr>
              <w:instrText xml:space="preserve"> PAGEREF _Toc273754 \h </w:instrText>
            </w:r>
            <w:r w:rsidR="002324C3">
              <w:rPr>
                <w:noProof/>
                <w:webHidden/>
              </w:rPr>
            </w:r>
            <w:r w:rsidR="002324C3">
              <w:rPr>
                <w:noProof/>
                <w:webHidden/>
              </w:rPr>
              <w:fldChar w:fldCharType="separate"/>
            </w:r>
            <w:r w:rsidR="002324C3">
              <w:rPr>
                <w:noProof/>
                <w:webHidden/>
              </w:rPr>
              <w:t>23</w:t>
            </w:r>
            <w:r w:rsidR="002324C3">
              <w:rPr>
                <w:noProof/>
                <w:webHidden/>
              </w:rPr>
              <w:fldChar w:fldCharType="end"/>
            </w:r>
          </w:hyperlink>
        </w:p>
        <w:p w:rsidR="002324C3" w:rsidRDefault="00CB39D8">
          <w:pPr>
            <w:pStyle w:val="T2"/>
            <w:tabs>
              <w:tab w:val="left" w:pos="1100"/>
              <w:tab w:val="right" w:leader="dot" w:pos="9212"/>
            </w:tabs>
            <w:rPr>
              <w:rFonts w:asciiTheme="minorHAnsi" w:eastAsiaTheme="minorEastAsia" w:hAnsiTheme="minorHAnsi"/>
              <w:b w:val="0"/>
              <w:bCs w:val="0"/>
              <w:noProof/>
              <w:lang w:eastAsia="tr-TR"/>
            </w:rPr>
          </w:pPr>
          <w:hyperlink w:anchor="_Toc273755" w:history="1">
            <w:r w:rsidR="002324C3" w:rsidRPr="00A1517D">
              <w:rPr>
                <w:rStyle w:val="Kpr"/>
                <w:rFonts w:eastAsia="Calibri" w:cs="Times New Roman"/>
                <w:noProof/>
              </w:rPr>
              <w:t>5.4</w:t>
            </w:r>
            <w:r w:rsidR="002324C3">
              <w:rPr>
                <w:rFonts w:asciiTheme="minorHAnsi" w:eastAsiaTheme="minorEastAsia" w:hAnsiTheme="minorHAnsi"/>
                <w:b w:val="0"/>
                <w:bCs w:val="0"/>
                <w:noProof/>
                <w:lang w:eastAsia="tr-TR"/>
              </w:rPr>
              <w:tab/>
            </w:r>
            <w:r w:rsidR="002324C3" w:rsidRPr="00A1517D">
              <w:rPr>
                <w:rStyle w:val="Kpr"/>
                <w:rFonts w:eastAsia="Calibri"/>
                <w:noProof/>
              </w:rPr>
              <w:t>Yönetimin Etkinliği ve Hesap Verebilirliği, Kamuoyunu Bilgilendirme</w:t>
            </w:r>
            <w:r w:rsidR="002324C3">
              <w:rPr>
                <w:noProof/>
                <w:webHidden/>
              </w:rPr>
              <w:tab/>
            </w:r>
            <w:r w:rsidR="002324C3">
              <w:rPr>
                <w:noProof/>
                <w:webHidden/>
              </w:rPr>
              <w:fldChar w:fldCharType="begin"/>
            </w:r>
            <w:r w:rsidR="002324C3">
              <w:rPr>
                <w:noProof/>
                <w:webHidden/>
              </w:rPr>
              <w:instrText xml:space="preserve"> PAGEREF _Toc273755 \h </w:instrText>
            </w:r>
            <w:r w:rsidR="002324C3">
              <w:rPr>
                <w:noProof/>
                <w:webHidden/>
              </w:rPr>
            </w:r>
            <w:r w:rsidR="002324C3">
              <w:rPr>
                <w:noProof/>
                <w:webHidden/>
              </w:rPr>
              <w:fldChar w:fldCharType="separate"/>
            </w:r>
            <w:r w:rsidR="002324C3">
              <w:rPr>
                <w:noProof/>
                <w:webHidden/>
              </w:rPr>
              <w:t>23</w:t>
            </w:r>
            <w:r w:rsidR="002324C3">
              <w:rPr>
                <w:noProof/>
                <w:webHidden/>
              </w:rPr>
              <w:fldChar w:fldCharType="end"/>
            </w:r>
          </w:hyperlink>
        </w:p>
        <w:p w:rsidR="002324C3" w:rsidRDefault="00CB39D8">
          <w:pPr>
            <w:pStyle w:val="T1"/>
            <w:tabs>
              <w:tab w:val="right" w:leader="dot" w:pos="9212"/>
            </w:tabs>
            <w:rPr>
              <w:rFonts w:asciiTheme="minorHAnsi" w:eastAsiaTheme="minorEastAsia" w:hAnsiTheme="minorHAnsi"/>
              <w:b w:val="0"/>
              <w:bCs w:val="0"/>
              <w:noProof/>
              <w:lang w:eastAsia="tr-TR"/>
            </w:rPr>
          </w:pPr>
          <w:hyperlink w:anchor="_Toc273756" w:history="1">
            <w:r w:rsidR="002324C3" w:rsidRPr="00A1517D">
              <w:rPr>
                <w:rStyle w:val="Kpr"/>
                <w:rFonts w:cs="Times New Roman"/>
                <w:noProof/>
              </w:rPr>
              <w:t>6. SONUÇ VE DEĞERLENDİRME</w:t>
            </w:r>
            <w:r w:rsidR="002324C3">
              <w:rPr>
                <w:noProof/>
                <w:webHidden/>
              </w:rPr>
              <w:tab/>
            </w:r>
            <w:r w:rsidR="002324C3">
              <w:rPr>
                <w:noProof/>
                <w:webHidden/>
              </w:rPr>
              <w:fldChar w:fldCharType="begin"/>
            </w:r>
            <w:r w:rsidR="002324C3">
              <w:rPr>
                <w:noProof/>
                <w:webHidden/>
              </w:rPr>
              <w:instrText xml:space="preserve"> PAGEREF _Toc273756 \h </w:instrText>
            </w:r>
            <w:r w:rsidR="002324C3">
              <w:rPr>
                <w:noProof/>
                <w:webHidden/>
              </w:rPr>
            </w:r>
            <w:r w:rsidR="002324C3">
              <w:rPr>
                <w:noProof/>
                <w:webHidden/>
              </w:rPr>
              <w:fldChar w:fldCharType="separate"/>
            </w:r>
            <w:r w:rsidR="002324C3">
              <w:rPr>
                <w:noProof/>
                <w:webHidden/>
              </w:rPr>
              <w:t>24</w:t>
            </w:r>
            <w:r w:rsidR="002324C3">
              <w:rPr>
                <w:noProof/>
                <w:webHidden/>
              </w:rPr>
              <w:fldChar w:fldCharType="end"/>
            </w:r>
          </w:hyperlink>
        </w:p>
        <w:p w:rsidR="009E596E" w:rsidRPr="000D63A0" w:rsidRDefault="009E596E" w:rsidP="009E596E">
          <w:pPr>
            <w:ind w:right="39"/>
            <w:rPr>
              <w:rFonts w:ascii="Times New Roman" w:hAnsi="Times New Roman" w:cs="Times New Roman"/>
            </w:rPr>
          </w:pPr>
          <w:r w:rsidRPr="000D63A0">
            <w:rPr>
              <w:rFonts w:ascii="Times New Roman" w:hAnsi="Times New Roman" w:cs="Times New Roman"/>
            </w:rPr>
            <w:fldChar w:fldCharType="end"/>
          </w:r>
        </w:p>
      </w:sdtContent>
    </w:sdt>
    <w:p w:rsidR="009E596E" w:rsidRPr="000D63A0" w:rsidRDefault="009E596E" w:rsidP="009E596E">
      <w:pPr>
        <w:ind w:right="39"/>
        <w:rPr>
          <w:rFonts w:ascii="Times New Roman" w:hAnsi="Times New Roman" w:cs="Times New Roman"/>
        </w:rPr>
      </w:pPr>
    </w:p>
    <w:p w:rsidR="009E596E" w:rsidRPr="000D63A0" w:rsidRDefault="009E596E" w:rsidP="00B222D7">
      <w:pPr>
        <w:ind w:right="39"/>
        <w:jc w:val="center"/>
        <w:rPr>
          <w:rFonts w:ascii="Times New Roman" w:eastAsia="Times New Roman" w:hAnsi="Times New Roman" w:cs="Times New Roman"/>
          <w:sz w:val="40"/>
          <w:szCs w:val="40"/>
        </w:rPr>
        <w:sectPr w:rsidR="009E596E" w:rsidRPr="000D63A0" w:rsidSect="003F0BB2">
          <w:headerReference w:type="default" r:id="rId9"/>
          <w:footerReference w:type="default" r:id="rId10"/>
          <w:headerReference w:type="first" r:id="rId11"/>
          <w:footerReference w:type="first" r:id="rId12"/>
          <w:pgSz w:w="12240" w:h="15840"/>
          <w:pgMar w:top="1380" w:right="1720" w:bottom="1180" w:left="1298" w:header="0" w:footer="998" w:gutter="0"/>
          <w:cols w:space="708"/>
        </w:sectPr>
      </w:pPr>
    </w:p>
    <w:p w:rsidR="00B222D7" w:rsidRPr="000D63A0" w:rsidRDefault="0047515C" w:rsidP="004155F3">
      <w:pPr>
        <w:pStyle w:val="Balk1"/>
        <w:spacing w:after="240" w:line="360" w:lineRule="auto"/>
        <w:ind w:left="567" w:right="39" w:hanging="567"/>
        <w:jc w:val="both"/>
        <w:rPr>
          <w:rFonts w:cs="Times New Roman"/>
        </w:rPr>
      </w:pPr>
      <w:bookmarkStart w:id="1" w:name="_Toc273727"/>
      <w:r>
        <w:rPr>
          <w:rFonts w:cs="Times New Roman"/>
        </w:rPr>
        <w:lastRenderedPageBreak/>
        <w:t>1</w:t>
      </w:r>
      <w:r w:rsidR="00B222D7" w:rsidRPr="000D63A0">
        <w:rPr>
          <w:rFonts w:cs="Times New Roman"/>
        </w:rPr>
        <w:t xml:space="preserve">. </w:t>
      </w:r>
      <w:r w:rsidR="00C91C0E" w:rsidRPr="000D63A0">
        <w:rPr>
          <w:rFonts w:cs="Times New Roman"/>
        </w:rPr>
        <w:t>KURUM HAKKINDA</w:t>
      </w:r>
      <w:r w:rsidR="00C91C0E" w:rsidRPr="000D63A0">
        <w:rPr>
          <w:rFonts w:cs="Times New Roman"/>
          <w:spacing w:val="-14"/>
        </w:rPr>
        <w:t xml:space="preserve"> </w:t>
      </w:r>
      <w:r w:rsidR="00C91C0E" w:rsidRPr="000D63A0">
        <w:rPr>
          <w:rFonts w:cs="Times New Roman"/>
        </w:rPr>
        <w:t>BİLGİLER</w:t>
      </w:r>
      <w:bookmarkEnd w:id="1"/>
    </w:p>
    <w:p w:rsidR="00B222D7" w:rsidRPr="000D63A0" w:rsidRDefault="0047515C" w:rsidP="004155F3">
      <w:pPr>
        <w:pStyle w:val="Balk2"/>
      </w:pPr>
      <w:bookmarkStart w:id="2" w:name="_Toc273728"/>
      <w:r>
        <w:t xml:space="preserve">1.1 </w:t>
      </w:r>
      <w:r w:rsidR="00B222D7" w:rsidRPr="000D63A0">
        <w:t>İl</w:t>
      </w:r>
      <w:r w:rsidR="00B222D7" w:rsidRPr="000D63A0">
        <w:rPr>
          <w:spacing w:val="-3"/>
        </w:rPr>
        <w:t>e</w:t>
      </w:r>
      <w:r w:rsidR="00B222D7" w:rsidRPr="000D63A0">
        <w:t>t</w:t>
      </w:r>
      <w:r w:rsidR="00B222D7" w:rsidRPr="000D63A0">
        <w:rPr>
          <w:spacing w:val="-2"/>
        </w:rPr>
        <w:t>i</w:t>
      </w:r>
      <w:r w:rsidR="00B222D7" w:rsidRPr="000D63A0">
        <w:t>şim</w:t>
      </w:r>
      <w:r w:rsidR="00B222D7" w:rsidRPr="000D63A0">
        <w:rPr>
          <w:spacing w:val="-4"/>
        </w:rPr>
        <w:t xml:space="preserve"> </w:t>
      </w:r>
      <w:r w:rsidR="00B222D7" w:rsidRPr="000D63A0">
        <w:t>Bil</w:t>
      </w:r>
      <w:r w:rsidR="00B222D7" w:rsidRPr="000D63A0">
        <w:rPr>
          <w:spacing w:val="-2"/>
        </w:rPr>
        <w:t>g</w:t>
      </w:r>
      <w:r w:rsidR="00B222D7" w:rsidRPr="000D63A0">
        <w:t>il</w:t>
      </w:r>
      <w:r w:rsidR="00B222D7" w:rsidRPr="000D63A0">
        <w:rPr>
          <w:spacing w:val="-3"/>
        </w:rPr>
        <w:t>e</w:t>
      </w:r>
      <w:r w:rsidR="00B222D7" w:rsidRPr="000D63A0">
        <w:t>ri</w:t>
      </w:r>
      <w:bookmarkEnd w:id="2"/>
    </w:p>
    <w:p w:rsidR="004155F3" w:rsidRPr="004155F3" w:rsidRDefault="001E5486" w:rsidP="004155F3">
      <w:pPr>
        <w:pStyle w:val="ListeParagraf"/>
        <w:pBdr>
          <w:between w:val="single" w:sz="4" w:space="1" w:color="auto"/>
        </w:pBdr>
        <w:spacing w:line="360" w:lineRule="auto"/>
        <w:rPr>
          <w:rFonts w:ascii="Times New Roman" w:hAnsi="Times New Roman" w:cs="Times New Roman"/>
          <w:i/>
          <w:sz w:val="24"/>
          <w:szCs w:val="24"/>
        </w:rPr>
      </w:pPr>
      <w:r>
        <w:rPr>
          <w:rFonts w:ascii="Times New Roman" w:hAnsi="Times New Roman" w:cs="Times New Roman"/>
          <w:sz w:val="24"/>
          <w:szCs w:val="24"/>
        </w:rPr>
        <w:t>Siirt Üniversitesi Dekan Yrd.</w:t>
      </w:r>
      <w:r w:rsidR="004155F3" w:rsidRPr="004155F3">
        <w:rPr>
          <w:rFonts w:ascii="Times New Roman" w:hAnsi="Times New Roman" w:cs="Times New Roman"/>
          <w:sz w:val="24"/>
          <w:szCs w:val="24"/>
        </w:rPr>
        <w:t xml:space="preserve">  Doç. Dr. Hüsnü KOÇ</w:t>
      </w:r>
    </w:p>
    <w:p w:rsidR="004155F3" w:rsidRPr="004155F3" w:rsidRDefault="004155F3" w:rsidP="004155F3">
      <w:pPr>
        <w:pStyle w:val="ListeParagraf"/>
        <w:pBdr>
          <w:between w:val="single" w:sz="4" w:space="1" w:color="auto"/>
        </w:pBdr>
        <w:spacing w:line="360" w:lineRule="auto"/>
        <w:rPr>
          <w:rFonts w:ascii="Times New Roman" w:hAnsi="Times New Roman" w:cs="Times New Roman"/>
          <w:i/>
          <w:sz w:val="24"/>
          <w:szCs w:val="24"/>
        </w:rPr>
      </w:pPr>
      <w:r w:rsidRPr="004155F3">
        <w:rPr>
          <w:rFonts w:ascii="Times New Roman" w:hAnsi="Times New Roman" w:cs="Times New Roman"/>
          <w:sz w:val="24"/>
          <w:szCs w:val="24"/>
        </w:rPr>
        <w:t xml:space="preserve">Siirt Üniversitesi Fen-Edebiyat Fakültesi </w:t>
      </w:r>
      <w:proofErr w:type="spellStart"/>
      <w:r w:rsidRPr="004155F3">
        <w:rPr>
          <w:rFonts w:ascii="Times New Roman" w:hAnsi="Times New Roman" w:cs="Times New Roman"/>
          <w:sz w:val="24"/>
          <w:szCs w:val="24"/>
        </w:rPr>
        <w:t>Kezer</w:t>
      </w:r>
      <w:proofErr w:type="spellEnd"/>
      <w:r w:rsidRPr="004155F3">
        <w:rPr>
          <w:rFonts w:ascii="Times New Roman" w:hAnsi="Times New Roman" w:cs="Times New Roman"/>
          <w:sz w:val="24"/>
          <w:szCs w:val="24"/>
        </w:rPr>
        <w:t xml:space="preserve"> Yerleşkesi, Siirt</w:t>
      </w:r>
    </w:p>
    <w:p w:rsidR="004155F3" w:rsidRPr="004155F3" w:rsidRDefault="004155F3" w:rsidP="004155F3">
      <w:pPr>
        <w:pStyle w:val="ListeParagraf"/>
        <w:pBdr>
          <w:between w:val="single" w:sz="4" w:space="1" w:color="auto"/>
        </w:pBdr>
        <w:spacing w:line="360" w:lineRule="auto"/>
        <w:rPr>
          <w:rStyle w:val="content"/>
          <w:rFonts w:ascii="Times New Roman" w:hAnsi="Times New Roman" w:cs="Times New Roman"/>
          <w:i/>
          <w:sz w:val="24"/>
          <w:szCs w:val="24"/>
        </w:rPr>
      </w:pPr>
      <w:r w:rsidRPr="004155F3">
        <w:rPr>
          <w:rStyle w:val="content"/>
          <w:rFonts w:ascii="Times New Roman" w:hAnsi="Times New Roman" w:cs="Times New Roman"/>
          <w:sz w:val="24"/>
          <w:szCs w:val="24"/>
        </w:rPr>
        <w:t xml:space="preserve">Tel: </w:t>
      </w:r>
      <w:r w:rsidRPr="004155F3">
        <w:rPr>
          <w:rFonts w:ascii="Times New Roman" w:hAnsi="Times New Roman" w:cs="Times New Roman"/>
          <w:color w:val="333333"/>
          <w:sz w:val="24"/>
          <w:szCs w:val="24"/>
          <w:shd w:val="clear" w:color="auto" w:fill="FFFFFF"/>
        </w:rPr>
        <w:t xml:space="preserve"> 0 484 212 11 11 </w:t>
      </w:r>
      <w:r w:rsidRPr="004155F3">
        <w:rPr>
          <w:rStyle w:val="content"/>
          <w:rFonts w:ascii="Times New Roman" w:hAnsi="Times New Roman" w:cs="Times New Roman"/>
          <w:sz w:val="24"/>
          <w:szCs w:val="24"/>
        </w:rPr>
        <w:t>/ 2503</w:t>
      </w:r>
    </w:p>
    <w:p w:rsidR="004155F3" w:rsidRPr="004155F3" w:rsidRDefault="004155F3" w:rsidP="004155F3">
      <w:pPr>
        <w:pStyle w:val="ListeParagraf"/>
        <w:pBdr>
          <w:between w:val="single" w:sz="4" w:space="1" w:color="auto"/>
        </w:pBdr>
        <w:spacing w:after="240" w:line="360" w:lineRule="auto"/>
        <w:rPr>
          <w:rStyle w:val="content"/>
          <w:rFonts w:ascii="Times New Roman" w:hAnsi="Times New Roman" w:cs="Times New Roman"/>
          <w:i/>
          <w:sz w:val="24"/>
          <w:szCs w:val="24"/>
        </w:rPr>
      </w:pPr>
      <w:proofErr w:type="gramStart"/>
      <w:r w:rsidRPr="004155F3">
        <w:rPr>
          <w:rStyle w:val="content"/>
          <w:rFonts w:ascii="Times New Roman" w:hAnsi="Times New Roman" w:cs="Times New Roman"/>
          <w:sz w:val="24"/>
          <w:szCs w:val="24"/>
        </w:rPr>
        <w:t>e</w:t>
      </w:r>
      <w:proofErr w:type="gramEnd"/>
      <w:r w:rsidRPr="004155F3">
        <w:rPr>
          <w:rStyle w:val="content"/>
          <w:rFonts w:ascii="Times New Roman" w:hAnsi="Times New Roman" w:cs="Times New Roman"/>
          <w:sz w:val="24"/>
          <w:szCs w:val="24"/>
        </w:rPr>
        <w:t xml:space="preserve">-mail: </w:t>
      </w:r>
      <w:r w:rsidRPr="004155F3">
        <w:rPr>
          <w:rFonts w:ascii="Times New Roman" w:hAnsi="Times New Roman" w:cs="Times New Roman"/>
          <w:color w:val="333333"/>
          <w:sz w:val="24"/>
          <w:szCs w:val="24"/>
        </w:rPr>
        <w:t>hkoc@siirt.edu.tr</w:t>
      </w:r>
    </w:p>
    <w:p w:rsidR="00B222D7" w:rsidRPr="000D63A0" w:rsidRDefault="0047515C" w:rsidP="004155F3">
      <w:pPr>
        <w:pStyle w:val="Balk2"/>
      </w:pPr>
      <w:bookmarkStart w:id="3" w:name="_Toc273729"/>
      <w:r>
        <w:t xml:space="preserve">1.2 </w:t>
      </w:r>
      <w:r w:rsidR="00B222D7" w:rsidRPr="000D63A0">
        <w:t>Tarihsel Gelişimi</w:t>
      </w:r>
      <w:bookmarkEnd w:id="3"/>
      <w:r w:rsidR="00B222D7" w:rsidRPr="000D63A0">
        <w:rPr>
          <w:spacing w:val="1"/>
        </w:rPr>
        <w:t xml:space="preserve"> </w:t>
      </w:r>
    </w:p>
    <w:p w:rsidR="00271FA7" w:rsidRDefault="00271FA7" w:rsidP="00271FA7">
      <w:pPr>
        <w:pStyle w:val="ListeParagraf"/>
        <w:spacing w:line="360" w:lineRule="auto"/>
        <w:ind w:firstLine="708"/>
        <w:jc w:val="both"/>
        <w:rPr>
          <w:rFonts w:ascii="din_trregular" w:hAnsi="din_trregular"/>
          <w:color w:val="333333"/>
          <w:sz w:val="27"/>
          <w:szCs w:val="27"/>
          <w:shd w:val="clear" w:color="auto" w:fill="FFFFFF"/>
        </w:rPr>
      </w:pPr>
      <w:r>
        <w:rPr>
          <w:rFonts w:ascii="din_trregular" w:hAnsi="din_trregular"/>
          <w:color w:val="333333"/>
          <w:sz w:val="27"/>
          <w:szCs w:val="27"/>
          <w:shd w:val="clear" w:color="auto" w:fill="FFFFFF"/>
        </w:rPr>
        <w:t>Siirt Üniversitesi Fen Edebiyat Fakültesi, 17.05.2007 tarihli 5662/7 maddesi gereğince Siirt Üniversitesi ile birlikte kurulmuş, 2008-2009 öğretim yılında faaliyete geçmiştir. 15.11.2007 tarihli Yükseköğretim Genel Kurul toplantısında 2547 sayılı Kanun'un 2880 Sayılı Kanun'la değişik 7/d-2 maddesi uyarınca Fakültemiz bünyesinde bölüm ve ana bilim dallarının kurulması uygun görülmüştür. Fakültemizde 10 bölüm ve bu bölümlere bağlı 41 ana bilim dalı bulunmaktadır. </w:t>
      </w:r>
    </w:p>
    <w:p w:rsidR="00271FA7" w:rsidRDefault="00271FA7" w:rsidP="00271FA7">
      <w:pPr>
        <w:pStyle w:val="ListeParagraf"/>
        <w:spacing w:line="360" w:lineRule="auto"/>
        <w:ind w:firstLine="708"/>
        <w:jc w:val="both"/>
        <w:rPr>
          <w:rFonts w:ascii="Times New Roman" w:hAnsi="Times New Roman" w:cs="Times New Roman"/>
          <w:sz w:val="24"/>
          <w:szCs w:val="24"/>
        </w:rPr>
      </w:pPr>
      <w:r>
        <w:rPr>
          <w:rFonts w:ascii="din_trregular" w:hAnsi="din_trregular"/>
          <w:color w:val="333333"/>
          <w:sz w:val="27"/>
          <w:szCs w:val="27"/>
          <w:shd w:val="clear" w:color="auto" w:fill="FFFFFF"/>
        </w:rPr>
        <w:t xml:space="preserve"> Biyoloji, Kimya, Matematik, Sosyoloji ve Tarih, Coğrafya ve Türk Dili ve Edebiyatı Bölümlerinde aktif bir şekilde eğitim-öğretim faaliyetleri devam etmektedir. Fizik, Doğu Dilleri ve Edebiyatları</w:t>
      </w:r>
      <w:r w:rsidR="004E6F3C">
        <w:rPr>
          <w:rFonts w:ascii="din_trregular" w:hAnsi="din_trregular"/>
          <w:color w:val="333333"/>
          <w:sz w:val="27"/>
          <w:szCs w:val="27"/>
          <w:shd w:val="clear" w:color="auto" w:fill="FFFFFF"/>
        </w:rPr>
        <w:t>, Psikoloji</w:t>
      </w:r>
      <w:r>
        <w:rPr>
          <w:rFonts w:ascii="din_trregular" w:hAnsi="din_trregular"/>
          <w:color w:val="333333"/>
          <w:sz w:val="27"/>
          <w:szCs w:val="27"/>
          <w:shd w:val="clear" w:color="auto" w:fill="FFFFFF"/>
        </w:rPr>
        <w:t xml:space="preserve"> ile Batı Dilleri ve Edebiyatları bölümlerinin de en kısa zamanda eğitim-öğretim faaliyetlerine başlayabilmesi için gerekli akademik alt yapının oluşturulmasına yönelik çalışmalar devam etmektedir.</w:t>
      </w:r>
      <w:r w:rsidR="009E596E">
        <w:rPr>
          <w:rFonts w:ascii="Times New Roman" w:hAnsi="Times New Roman" w:cs="Times New Roman"/>
          <w:sz w:val="24"/>
          <w:szCs w:val="24"/>
        </w:rPr>
        <w:t xml:space="preserve">   </w:t>
      </w:r>
    </w:p>
    <w:p w:rsidR="004155F3" w:rsidRDefault="009E596E" w:rsidP="00271FA7">
      <w:pPr>
        <w:pStyle w:val="ListeParagraf"/>
        <w:spacing w:line="360" w:lineRule="auto"/>
        <w:ind w:firstLine="708"/>
        <w:jc w:val="both"/>
        <w:rPr>
          <w:rFonts w:ascii="din_trregular" w:hAnsi="din_trregular"/>
          <w:color w:val="333333"/>
          <w:sz w:val="27"/>
          <w:szCs w:val="27"/>
          <w:shd w:val="clear" w:color="auto" w:fill="FFFFFF"/>
        </w:rPr>
      </w:pPr>
      <w:r>
        <w:rPr>
          <w:rFonts w:ascii="Times New Roman" w:hAnsi="Times New Roman" w:cs="Times New Roman"/>
          <w:sz w:val="24"/>
          <w:szCs w:val="24"/>
        </w:rPr>
        <w:t xml:space="preserve">  </w:t>
      </w:r>
      <w:r w:rsidR="00271FA7">
        <w:rPr>
          <w:rFonts w:ascii="din_trregular" w:hAnsi="din_trregular"/>
          <w:color w:val="333333"/>
          <w:sz w:val="27"/>
          <w:szCs w:val="27"/>
          <w:shd w:val="clear" w:color="auto" w:fill="FFFFFF"/>
        </w:rPr>
        <w:t xml:space="preserve">Fakültemiz, </w:t>
      </w:r>
    </w:p>
    <w:p w:rsidR="004155F3" w:rsidRDefault="00271FA7" w:rsidP="004155F3">
      <w:pPr>
        <w:pStyle w:val="ListeParagraf"/>
        <w:numPr>
          <w:ilvl w:val="0"/>
          <w:numId w:val="23"/>
        </w:numPr>
        <w:spacing w:line="360" w:lineRule="auto"/>
        <w:jc w:val="both"/>
        <w:rPr>
          <w:rFonts w:ascii="din_trregular" w:hAnsi="din_trregular"/>
          <w:color w:val="333333"/>
          <w:sz w:val="27"/>
          <w:szCs w:val="27"/>
          <w:shd w:val="clear" w:color="auto" w:fill="FFFFFF"/>
        </w:rPr>
      </w:pPr>
      <w:r>
        <w:rPr>
          <w:rFonts w:ascii="din_trregular" w:hAnsi="din_trregular"/>
          <w:color w:val="333333"/>
          <w:sz w:val="27"/>
          <w:szCs w:val="27"/>
          <w:shd w:val="clear" w:color="auto" w:fill="FFFFFF"/>
        </w:rPr>
        <w:t xml:space="preserve">2008-2009 eğitim-öğretim yılında </w:t>
      </w:r>
      <w:r w:rsidR="004155F3">
        <w:rPr>
          <w:rFonts w:ascii="din_trregular" w:hAnsi="din_trregular"/>
          <w:color w:val="333333"/>
          <w:sz w:val="27"/>
          <w:szCs w:val="27"/>
          <w:shd w:val="clear" w:color="auto" w:fill="FFFFFF"/>
        </w:rPr>
        <w:t>Matematik ve Biyoloji Bölümleri</w:t>
      </w:r>
      <w:r>
        <w:rPr>
          <w:rFonts w:ascii="din_trregular" w:hAnsi="din_trregular"/>
          <w:color w:val="333333"/>
          <w:sz w:val="27"/>
          <w:szCs w:val="27"/>
          <w:shd w:val="clear" w:color="auto" w:fill="FFFFFF"/>
        </w:rPr>
        <w:t xml:space="preserve">ne, 2009-2010 eğitim-öğretim yılında Kimya Bölümü’ne, </w:t>
      </w:r>
    </w:p>
    <w:p w:rsidR="004155F3" w:rsidRPr="004155F3" w:rsidRDefault="00271FA7" w:rsidP="004155F3">
      <w:pPr>
        <w:pStyle w:val="ListeParagraf"/>
        <w:numPr>
          <w:ilvl w:val="0"/>
          <w:numId w:val="23"/>
        </w:numPr>
        <w:spacing w:line="360" w:lineRule="auto"/>
        <w:jc w:val="both"/>
        <w:rPr>
          <w:rFonts w:ascii="din_trregular" w:hAnsi="din_trregular"/>
          <w:color w:val="333333"/>
          <w:sz w:val="27"/>
          <w:szCs w:val="27"/>
          <w:shd w:val="clear" w:color="auto" w:fill="FFFFFF"/>
        </w:rPr>
      </w:pPr>
      <w:r w:rsidRPr="004155F3">
        <w:rPr>
          <w:rFonts w:ascii="din_trregular" w:hAnsi="din_trregular"/>
          <w:color w:val="333333"/>
          <w:sz w:val="27"/>
          <w:szCs w:val="27"/>
          <w:shd w:val="clear" w:color="auto" w:fill="FFFFFF"/>
        </w:rPr>
        <w:t>2013-2014 eğitim-öğretim yılında Tarih ve Sosyoloji Bölümü’ne,</w:t>
      </w:r>
    </w:p>
    <w:p w:rsidR="004155F3" w:rsidRPr="004155F3" w:rsidRDefault="00271FA7" w:rsidP="004155F3">
      <w:pPr>
        <w:pStyle w:val="ListeParagraf"/>
        <w:numPr>
          <w:ilvl w:val="0"/>
          <w:numId w:val="23"/>
        </w:numPr>
        <w:spacing w:line="360" w:lineRule="auto"/>
        <w:jc w:val="both"/>
        <w:rPr>
          <w:rFonts w:ascii="din_trregular" w:hAnsi="din_trregular"/>
          <w:color w:val="333333"/>
          <w:sz w:val="27"/>
          <w:szCs w:val="27"/>
          <w:shd w:val="clear" w:color="auto" w:fill="FFFFFF"/>
        </w:rPr>
      </w:pPr>
      <w:r w:rsidRPr="004155F3">
        <w:rPr>
          <w:rFonts w:ascii="din_trregular" w:hAnsi="din_trregular"/>
          <w:color w:val="333333"/>
          <w:sz w:val="27"/>
          <w:szCs w:val="27"/>
          <w:shd w:val="clear" w:color="auto" w:fill="FFFFFF"/>
        </w:rPr>
        <w:t xml:space="preserve">2014-2015 eğitim-öğretim yılı itibariyle Tarih Bölümü II. </w:t>
      </w:r>
      <w:r w:rsidR="004155F3" w:rsidRPr="004155F3">
        <w:rPr>
          <w:rFonts w:ascii="din_trregular" w:hAnsi="din_trregular" w:hint="eastAsia"/>
          <w:color w:val="333333"/>
          <w:sz w:val="27"/>
          <w:szCs w:val="27"/>
          <w:shd w:val="clear" w:color="auto" w:fill="FFFFFF"/>
        </w:rPr>
        <w:t>Ö</w:t>
      </w:r>
      <w:r w:rsidRPr="004155F3">
        <w:rPr>
          <w:rFonts w:ascii="din_trregular" w:hAnsi="din_trregular"/>
          <w:color w:val="333333"/>
          <w:sz w:val="27"/>
          <w:szCs w:val="27"/>
          <w:shd w:val="clear" w:color="auto" w:fill="FFFFFF"/>
        </w:rPr>
        <w:t>ğretimine</w:t>
      </w:r>
      <w:r w:rsidR="004155F3" w:rsidRPr="004155F3">
        <w:rPr>
          <w:rFonts w:ascii="din_trregular" w:hAnsi="din_trregular"/>
          <w:color w:val="333333"/>
          <w:sz w:val="27"/>
          <w:szCs w:val="27"/>
          <w:shd w:val="clear" w:color="auto" w:fill="FFFFFF"/>
        </w:rPr>
        <w:t>,</w:t>
      </w:r>
    </w:p>
    <w:p w:rsidR="004155F3" w:rsidRDefault="00271FA7" w:rsidP="004155F3">
      <w:pPr>
        <w:pStyle w:val="ListeParagraf"/>
        <w:numPr>
          <w:ilvl w:val="0"/>
          <w:numId w:val="23"/>
        </w:numPr>
        <w:spacing w:line="360" w:lineRule="auto"/>
        <w:jc w:val="both"/>
        <w:rPr>
          <w:rFonts w:ascii="din_trregular" w:hAnsi="din_trregular"/>
          <w:color w:val="333333"/>
          <w:sz w:val="27"/>
          <w:szCs w:val="27"/>
          <w:shd w:val="clear" w:color="auto" w:fill="FFFFFF"/>
        </w:rPr>
      </w:pPr>
      <w:r>
        <w:rPr>
          <w:rFonts w:ascii="din_trregular" w:hAnsi="din_trregular"/>
          <w:color w:val="333333"/>
          <w:sz w:val="27"/>
          <w:szCs w:val="27"/>
          <w:shd w:val="clear" w:color="auto" w:fill="FFFFFF"/>
        </w:rPr>
        <w:t>2015-2016 eğitim-öğretim yılında da Coğrafya ve Türk Dili ve Edebiyatı Bölümlerine</w:t>
      </w:r>
      <w:r w:rsidR="004155F3">
        <w:rPr>
          <w:rFonts w:ascii="din_trregular" w:hAnsi="din_trregular"/>
          <w:color w:val="333333"/>
          <w:sz w:val="27"/>
          <w:szCs w:val="27"/>
          <w:shd w:val="clear" w:color="auto" w:fill="FFFFFF"/>
        </w:rPr>
        <w:t>,</w:t>
      </w:r>
    </w:p>
    <w:p w:rsidR="009E596E" w:rsidRDefault="00271FA7" w:rsidP="004155F3">
      <w:pPr>
        <w:pStyle w:val="ListeParagraf"/>
        <w:spacing w:line="360" w:lineRule="auto"/>
        <w:jc w:val="both"/>
        <w:rPr>
          <w:rFonts w:ascii="Times New Roman" w:hAnsi="Times New Roman" w:cs="Times New Roman"/>
          <w:sz w:val="24"/>
          <w:szCs w:val="24"/>
        </w:rPr>
      </w:pPr>
      <w:r>
        <w:rPr>
          <w:rFonts w:ascii="din_trregular" w:hAnsi="din_trregular"/>
          <w:color w:val="333333"/>
          <w:sz w:val="27"/>
          <w:szCs w:val="27"/>
          <w:shd w:val="clear" w:color="auto" w:fill="FFFFFF"/>
        </w:rPr>
        <w:t xml:space="preserve"> </w:t>
      </w:r>
      <w:r w:rsidR="004155F3">
        <w:rPr>
          <w:rFonts w:ascii="din_trregular" w:hAnsi="din_trregular"/>
          <w:color w:val="333333"/>
          <w:sz w:val="27"/>
          <w:szCs w:val="27"/>
          <w:shd w:val="clear" w:color="auto" w:fill="FFFFFF"/>
        </w:rPr>
        <w:t>Normal</w:t>
      </w:r>
      <w:r>
        <w:rPr>
          <w:rFonts w:ascii="din_trregular" w:hAnsi="din_trregular"/>
          <w:color w:val="333333"/>
          <w:sz w:val="27"/>
          <w:szCs w:val="27"/>
          <w:shd w:val="clear" w:color="auto" w:fill="FFFFFF"/>
        </w:rPr>
        <w:t xml:space="preserve"> öğretim</w:t>
      </w:r>
      <w:r w:rsidR="004155F3">
        <w:rPr>
          <w:rFonts w:ascii="din_trregular" w:hAnsi="din_trregular"/>
          <w:color w:val="333333"/>
          <w:sz w:val="27"/>
          <w:szCs w:val="27"/>
          <w:shd w:val="clear" w:color="auto" w:fill="FFFFFF"/>
        </w:rPr>
        <w:t xml:space="preserve"> programında</w:t>
      </w:r>
      <w:r>
        <w:rPr>
          <w:rFonts w:ascii="din_trregular" w:hAnsi="din_trregular"/>
          <w:color w:val="333333"/>
          <w:sz w:val="27"/>
          <w:szCs w:val="27"/>
          <w:shd w:val="clear" w:color="auto" w:fill="FFFFFF"/>
        </w:rPr>
        <w:t xml:space="preserve"> öğrenci alımı gerçekleştirerek</w:t>
      </w:r>
      <w:r w:rsidR="004155F3">
        <w:rPr>
          <w:rFonts w:ascii="din_trregular" w:hAnsi="din_trregular"/>
          <w:color w:val="333333"/>
          <w:sz w:val="27"/>
          <w:szCs w:val="27"/>
          <w:shd w:val="clear" w:color="auto" w:fill="FFFFFF"/>
        </w:rPr>
        <w:t xml:space="preserve"> ilgili bölümlerde</w:t>
      </w:r>
      <w:r>
        <w:rPr>
          <w:rFonts w:ascii="din_trregular" w:hAnsi="din_trregular"/>
          <w:color w:val="333333"/>
          <w:sz w:val="27"/>
          <w:szCs w:val="27"/>
          <w:shd w:val="clear" w:color="auto" w:fill="FFFFFF"/>
        </w:rPr>
        <w:t xml:space="preserve"> eğitim-öğretim faaliyetlerini yürütmektedir.</w:t>
      </w:r>
    </w:p>
    <w:p w:rsidR="00B222D7" w:rsidRPr="000D63A0" w:rsidRDefault="0047515C" w:rsidP="004155F3">
      <w:pPr>
        <w:pStyle w:val="Balk2"/>
        <w:rPr>
          <w:sz w:val="28"/>
        </w:rPr>
      </w:pPr>
      <w:bookmarkStart w:id="4" w:name="_Toc273730"/>
      <w:r w:rsidRPr="00F76E9B">
        <w:lastRenderedPageBreak/>
        <w:t xml:space="preserve">1.3 </w:t>
      </w:r>
      <w:r w:rsidR="00B222D7" w:rsidRPr="00F76E9B">
        <w:t>Misyon</w:t>
      </w:r>
      <w:r w:rsidR="008C303B" w:rsidRPr="00F76E9B">
        <w:t>u</w:t>
      </w:r>
      <w:r w:rsidR="00B222D7" w:rsidRPr="00F76E9B">
        <w:t>, Vizyon</w:t>
      </w:r>
      <w:r w:rsidR="00754D76" w:rsidRPr="00F76E9B">
        <w:t>u</w:t>
      </w:r>
      <w:r w:rsidR="00B222D7" w:rsidRPr="00F76E9B">
        <w:t>, Değerler</w:t>
      </w:r>
      <w:r w:rsidR="008C303B" w:rsidRPr="00F76E9B">
        <w:t>i</w:t>
      </w:r>
      <w:r w:rsidR="00B222D7" w:rsidRPr="00F76E9B">
        <w:t xml:space="preserve"> ve Hedefleri</w:t>
      </w:r>
      <w:bookmarkEnd w:id="4"/>
      <w:r w:rsidR="00B222D7" w:rsidRPr="000D63A0">
        <w:rPr>
          <w:sz w:val="28"/>
        </w:rPr>
        <w:t xml:space="preserve"> </w:t>
      </w:r>
    </w:p>
    <w:p w:rsidR="009E596E" w:rsidRPr="009E596E" w:rsidRDefault="009E596E" w:rsidP="009E596E">
      <w:pPr>
        <w:spacing w:line="360" w:lineRule="auto"/>
        <w:ind w:firstLine="708"/>
        <w:jc w:val="both"/>
        <w:rPr>
          <w:rFonts w:ascii="Times New Roman" w:hAnsi="Times New Roman" w:cs="Times New Roman"/>
          <w:b/>
          <w:bCs/>
          <w:i/>
          <w:sz w:val="24"/>
          <w:szCs w:val="24"/>
        </w:rPr>
      </w:pPr>
      <w:r w:rsidRPr="009E596E">
        <w:rPr>
          <w:rFonts w:ascii="Times New Roman" w:hAnsi="Times New Roman" w:cs="Times New Roman"/>
          <w:b/>
          <w:bCs/>
          <w:sz w:val="24"/>
          <w:szCs w:val="24"/>
        </w:rPr>
        <w:t>1.3.1. Misyon</w:t>
      </w:r>
    </w:p>
    <w:p w:rsidR="009E596E" w:rsidRDefault="009E596E" w:rsidP="009E596E">
      <w:pPr>
        <w:pStyle w:val="ListeParagraf"/>
        <w:spacing w:line="360" w:lineRule="auto"/>
        <w:ind w:firstLine="708"/>
        <w:jc w:val="distribute"/>
        <w:rPr>
          <w:rFonts w:ascii="Times New Roman" w:hAnsi="Times New Roman" w:cs="Times New Roman"/>
          <w:i/>
          <w:sz w:val="24"/>
          <w:szCs w:val="24"/>
        </w:rPr>
      </w:pPr>
      <w:r>
        <w:rPr>
          <w:rFonts w:ascii="Times New Roman" w:hAnsi="Times New Roman" w:cs="Times New Roman"/>
          <w:sz w:val="24"/>
          <w:szCs w:val="24"/>
        </w:rPr>
        <w:t xml:space="preserve">Evrensel değerler ışığında bilimsel gelişmeleri yakından takip eden, ülke kalkınmasına ve toplumun gelişmesine dönük ulusal ve uluslararası alanda projeler üreten, çağdaş bir öğretim kültürü ile sosyalleşen, sorgulayan, araştıran ve sorumluluk bilincine sahip, ulusal değerlere bağlı; ülkesini, ulusunu ve bütün insanlığı seven ve mesleki anlamda </w:t>
      </w:r>
      <w:r w:rsidR="00724DCE">
        <w:rPr>
          <w:rFonts w:ascii="Times New Roman" w:hAnsi="Times New Roman" w:cs="Times New Roman"/>
          <w:sz w:val="24"/>
          <w:szCs w:val="24"/>
        </w:rPr>
        <w:t>donanımlı bireyler yetiştirmek.</w:t>
      </w:r>
      <w:r>
        <w:rPr>
          <w:rFonts w:ascii="Times New Roman" w:hAnsi="Times New Roman" w:cs="Times New Roman"/>
          <w:sz w:val="24"/>
          <w:szCs w:val="24"/>
        </w:rPr>
        <w:t xml:space="preserve"> </w:t>
      </w:r>
    </w:p>
    <w:p w:rsidR="009E596E" w:rsidRPr="009E596E" w:rsidRDefault="009E596E" w:rsidP="009E596E">
      <w:pPr>
        <w:spacing w:line="360" w:lineRule="auto"/>
        <w:ind w:firstLine="708"/>
        <w:jc w:val="both"/>
        <w:rPr>
          <w:rStyle w:val="Kpr"/>
          <w:rFonts w:ascii="Times New Roman" w:hAnsi="Times New Roman" w:cs="Times New Roman"/>
          <w:b/>
          <w:bCs/>
          <w:i/>
          <w:sz w:val="24"/>
          <w:szCs w:val="24"/>
        </w:rPr>
      </w:pPr>
      <w:r>
        <w:rPr>
          <w:rFonts w:ascii="Times New Roman" w:hAnsi="Times New Roman" w:cs="Times New Roman"/>
          <w:b/>
          <w:bCs/>
          <w:sz w:val="24"/>
          <w:szCs w:val="24"/>
        </w:rPr>
        <w:t xml:space="preserve">1.3.2. </w:t>
      </w:r>
      <w:r w:rsidRPr="009E596E">
        <w:rPr>
          <w:rFonts w:ascii="Times New Roman" w:hAnsi="Times New Roman" w:cs="Times New Roman"/>
          <w:b/>
          <w:bCs/>
          <w:sz w:val="24"/>
          <w:szCs w:val="24"/>
        </w:rPr>
        <w:t>Vizyon</w:t>
      </w:r>
    </w:p>
    <w:p w:rsidR="009E596E" w:rsidRDefault="009E596E" w:rsidP="009E596E">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Akademik, bilimsel ve kültürel faaliyetlerimizle daha iyi bir geleceğin şekillenmesine katkıda bulunmak, eğitim ve öğretim deneyimini yenilikçi ve yaratıcı yaklaşımlarla zenginleştiren, </w:t>
      </w:r>
      <w:r>
        <w:rPr>
          <w:rFonts w:ascii="Times New Roman" w:eastAsia="Times New Roman" w:hAnsi="Times New Roman" w:cs="Times New Roman"/>
          <w:sz w:val="24"/>
          <w:szCs w:val="24"/>
        </w:rPr>
        <w:t>evrensel değerlere saygılı, takım çalışmasını teşvik eden, toplam kalite yönetimi ilkelerini benimsemiş, Türkiye ve Dünya'da sürekli gelişen bir fakülte olmaktır</w:t>
      </w:r>
      <w:r w:rsidR="00724DCE">
        <w:rPr>
          <w:rFonts w:ascii="Times New Roman" w:hAnsi="Times New Roman" w:cs="Times New Roman"/>
          <w:sz w:val="24"/>
          <w:szCs w:val="24"/>
        </w:rPr>
        <w:t>.</w:t>
      </w:r>
      <w:r>
        <w:rPr>
          <w:rFonts w:ascii="Times New Roman" w:hAnsi="Times New Roman" w:cs="Times New Roman"/>
          <w:sz w:val="24"/>
          <w:szCs w:val="24"/>
        </w:rPr>
        <w:t xml:space="preserve"> </w:t>
      </w:r>
    </w:p>
    <w:p w:rsidR="009E596E" w:rsidRDefault="009E596E" w:rsidP="009E596E">
      <w:pPr>
        <w:pStyle w:val="ListeParagraf"/>
        <w:spacing w:line="360" w:lineRule="auto"/>
        <w:ind w:firstLine="708"/>
        <w:jc w:val="both"/>
        <w:rPr>
          <w:rStyle w:val="Kpr"/>
          <w:rFonts w:ascii="Times New Roman" w:hAnsi="Times New Roman" w:cs="Times New Roman"/>
          <w:b/>
          <w:bCs/>
          <w:i/>
          <w:sz w:val="24"/>
          <w:szCs w:val="24"/>
        </w:rPr>
      </w:pPr>
      <w:r>
        <w:rPr>
          <w:rFonts w:ascii="Times New Roman" w:hAnsi="Times New Roman" w:cs="Times New Roman"/>
          <w:b/>
          <w:bCs/>
          <w:sz w:val="24"/>
          <w:szCs w:val="24"/>
        </w:rPr>
        <w:t>1.3.3. Değerler</w:t>
      </w:r>
    </w:p>
    <w:p w:rsidR="009E596E" w:rsidRPr="009E596E" w:rsidRDefault="009E596E" w:rsidP="009E596E">
      <w:pPr>
        <w:pStyle w:val="ListeParagraf"/>
        <w:spacing w:line="360" w:lineRule="auto"/>
        <w:jc w:val="both"/>
        <w:rPr>
          <w:rFonts w:ascii="Times New Roman" w:hAnsi="Times New Roman" w:cs="Times New Roman"/>
          <w:i/>
          <w:sz w:val="24"/>
          <w:szCs w:val="24"/>
        </w:rPr>
      </w:pPr>
      <w:r w:rsidRPr="004155F3">
        <w:rPr>
          <w:rFonts w:ascii="Times New Roman" w:hAnsi="Times New Roman" w:cs="Times New Roman"/>
          <w:b/>
          <w:i/>
          <w:sz w:val="24"/>
          <w:szCs w:val="24"/>
        </w:rPr>
        <w:t>Yenilikçilik:</w:t>
      </w:r>
      <w:r w:rsidRPr="009E596E">
        <w:rPr>
          <w:rFonts w:ascii="Times New Roman" w:hAnsi="Times New Roman" w:cs="Times New Roman"/>
          <w:sz w:val="24"/>
          <w:szCs w:val="24"/>
        </w:rPr>
        <w:t xml:space="preserve"> Fen-Edebiyat Fakültesi bilimin en temel özelliklerinden biri yeni gelişmelere daima açık olmasıdır.</w:t>
      </w:r>
    </w:p>
    <w:p w:rsidR="009E596E" w:rsidRPr="009E596E" w:rsidRDefault="009E596E" w:rsidP="009E596E">
      <w:pPr>
        <w:pStyle w:val="ListeParagraf"/>
        <w:spacing w:line="360" w:lineRule="auto"/>
        <w:jc w:val="both"/>
        <w:rPr>
          <w:rFonts w:ascii="Times New Roman" w:hAnsi="Times New Roman" w:cs="Times New Roman"/>
          <w:i/>
          <w:sz w:val="24"/>
          <w:szCs w:val="24"/>
        </w:rPr>
      </w:pPr>
      <w:r w:rsidRPr="004155F3">
        <w:rPr>
          <w:rFonts w:ascii="Times New Roman" w:hAnsi="Times New Roman" w:cs="Times New Roman"/>
          <w:b/>
          <w:i/>
          <w:sz w:val="24"/>
          <w:szCs w:val="24"/>
        </w:rPr>
        <w:t>Sorumluluk Bilinci:</w:t>
      </w:r>
      <w:r w:rsidRPr="009E596E">
        <w:rPr>
          <w:rFonts w:ascii="Times New Roman" w:hAnsi="Times New Roman" w:cs="Times New Roman"/>
          <w:sz w:val="24"/>
          <w:szCs w:val="24"/>
        </w:rPr>
        <w:t xml:space="preserve"> Fen-Edebiyat Fakültesi alanında bilimsel etik kaidelerine uygun, şeffaf ve sorumluluklarının bilincindedir.</w:t>
      </w:r>
    </w:p>
    <w:p w:rsidR="009E596E" w:rsidRPr="009E596E" w:rsidRDefault="009E596E" w:rsidP="009E596E">
      <w:pPr>
        <w:pStyle w:val="ListeParagraf"/>
        <w:spacing w:line="360" w:lineRule="auto"/>
        <w:jc w:val="both"/>
        <w:rPr>
          <w:rFonts w:ascii="Times New Roman" w:hAnsi="Times New Roman" w:cs="Times New Roman"/>
          <w:i/>
          <w:sz w:val="24"/>
          <w:szCs w:val="24"/>
        </w:rPr>
      </w:pPr>
      <w:r w:rsidRPr="004155F3">
        <w:rPr>
          <w:rFonts w:ascii="Times New Roman" w:hAnsi="Times New Roman" w:cs="Times New Roman"/>
          <w:b/>
          <w:i/>
          <w:sz w:val="24"/>
          <w:szCs w:val="24"/>
        </w:rPr>
        <w:t>Sürekli Gelişme:</w:t>
      </w:r>
      <w:r w:rsidRPr="009E596E">
        <w:rPr>
          <w:rFonts w:ascii="Times New Roman" w:hAnsi="Times New Roman" w:cs="Times New Roman"/>
          <w:sz w:val="24"/>
          <w:szCs w:val="24"/>
        </w:rPr>
        <w:t xml:space="preserve"> Fen-Edebiyat Fakültesi yarının geçmişten daha iyi olması ilkesini kendisine esas alarak çalışır.</w:t>
      </w:r>
    </w:p>
    <w:p w:rsidR="009E596E" w:rsidRPr="009E596E" w:rsidRDefault="009E596E" w:rsidP="009E596E">
      <w:pPr>
        <w:pStyle w:val="ListeParagraf"/>
        <w:spacing w:line="360" w:lineRule="auto"/>
        <w:jc w:val="both"/>
        <w:rPr>
          <w:rFonts w:ascii="Times New Roman" w:hAnsi="Times New Roman" w:cs="Times New Roman"/>
          <w:sz w:val="24"/>
          <w:szCs w:val="24"/>
        </w:rPr>
      </w:pPr>
      <w:r w:rsidRPr="004155F3">
        <w:rPr>
          <w:rFonts w:ascii="Times New Roman" w:hAnsi="Times New Roman" w:cs="Times New Roman"/>
          <w:b/>
          <w:i/>
          <w:sz w:val="24"/>
          <w:szCs w:val="24"/>
        </w:rPr>
        <w:t>Adil Olma:</w:t>
      </w:r>
      <w:r w:rsidRPr="009E596E">
        <w:rPr>
          <w:rFonts w:ascii="Times New Roman" w:hAnsi="Times New Roman" w:cs="Times New Roman"/>
          <w:sz w:val="24"/>
          <w:szCs w:val="24"/>
        </w:rPr>
        <w:t xml:space="preserve"> Fen-Edebiyat Fakültesi, her durumda eşitlik ilkesini temel prensip kabul edip tarafsız ve adil olmaya önem verir.</w:t>
      </w:r>
    </w:p>
    <w:p w:rsidR="009E596E" w:rsidRPr="009E596E" w:rsidRDefault="009E596E" w:rsidP="009E596E">
      <w:pPr>
        <w:pStyle w:val="ListeParagraf"/>
        <w:spacing w:line="360" w:lineRule="auto"/>
        <w:jc w:val="both"/>
        <w:rPr>
          <w:rFonts w:ascii="Times New Roman" w:hAnsi="Times New Roman" w:cs="Times New Roman"/>
          <w:i/>
          <w:sz w:val="24"/>
          <w:szCs w:val="24"/>
        </w:rPr>
      </w:pPr>
      <w:r w:rsidRPr="004155F3">
        <w:rPr>
          <w:rFonts w:ascii="Times New Roman" w:hAnsi="Times New Roman" w:cs="Times New Roman"/>
          <w:b/>
          <w:i/>
          <w:sz w:val="24"/>
          <w:szCs w:val="24"/>
        </w:rPr>
        <w:t>Hoşgörü:</w:t>
      </w:r>
      <w:r w:rsidRPr="009E596E">
        <w:rPr>
          <w:rFonts w:ascii="Times New Roman" w:hAnsi="Times New Roman" w:cs="Times New Roman"/>
          <w:sz w:val="24"/>
          <w:szCs w:val="24"/>
        </w:rPr>
        <w:t xml:space="preserve"> Fen-Edebiyat Fakültesi hukuki sınırlar içerisinde hoşgörü çerçevesinde insan ilişkilerinde bireysel farklılıklara saygılıdır.</w:t>
      </w:r>
    </w:p>
    <w:p w:rsidR="009E596E" w:rsidRPr="009E596E" w:rsidRDefault="009E596E" w:rsidP="009E596E">
      <w:pPr>
        <w:pStyle w:val="ListeParagraf"/>
        <w:spacing w:line="360" w:lineRule="auto"/>
        <w:jc w:val="both"/>
        <w:rPr>
          <w:rFonts w:ascii="Times New Roman" w:hAnsi="Times New Roman" w:cs="Times New Roman"/>
          <w:i/>
          <w:sz w:val="24"/>
          <w:szCs w:val="24"/>
        </w:rPr>
      </w:pPr>
      <w:r w:rsidRPr="004155F3">
        <w:rPr>
          <w:rFonts w:ascii="Times New Roman" w:hAnsi="Times New Roman" w:cs="Times New Roman"/>
          <w:b/>
          <w:i/>
          <w:sz w:val="24"/>
          <w:szCs w:val="24"/>
        </w:rPr>
        <w:t>Çevre Bilinci:</w:t>
      </w:r>
      <w:r w:rsidRPr="009E596E">
        <w:rPr>
          <w:rFonts w:ascii="Times New Roman" w:hAnsi="Times New Roman" w:cs="Times New Roman"/>
          <w:sz w:val="24"/>
          <w:szCs w:val="24"/>
        </w:rPr>
        <w:t xml:space="preserve"> Fen-Edebiyat Fakültesi, doğa-insan etkileşimi çerçevesinde çevre bilincine sahiptir.  Yaşanılan kâinatın bir parçası olduğu perspektifiyle doğaya önem verir. </w:t>
      </w:r>
    </w:p>
    <w:p w:rsidR="009E596E" w:rsidRPr="009E596E" w:rsidRDefault="009E596E" w:rsidP="009E596E">
      <w:pPr>
        <w:pStyle w:val="ListeParagraf"/>
        <w:spacing w:line="360" w:lineRule="auto"/>
        <w:jc w:val="both"/>
        <w:rPr>
          <w:rStyle w:val="Kpr"/>
          <w:rFonts w:ascii="Times New Roman" w:hAnsi="Times New Roman" w:cs="Times New Roman"/>
          <w:i/>
          <w:color w:val="auto"/>
          <w:sz w:val="24"/>
          <w:szCs w:val="24"/>
          <w:u w:val="none"/>
        </w:rPr>
      </w:pPr>
      <w:r w:rsidRPr="004155F3">
        <w:rPr>
          <w:rStyle w:val="Kpr"/>
          <w:rFonts w:ascii="Times New Roman" w:hAnsi="Times New Roman" w:cs="Times New Roman"/>
          <w:b/>
          <w:i/>
          <w:color w:val="auto"/>
          <w:sz w:val="24"/>
          <w:szCs w:val="24"/>
          <w:u w:val="none"/>
        </w:rPr>
        <w:t>İdealistlik:</w:t>
      </w:r>
      <w:r w:rsidRPr="009E596E">
        <w:rPr>
          <w:rStyle w:val="Kpr"/>
          <w:rFonts w:ascii="Times New Roman" w:hAnsi="Times New Roman" w:cs="Times New Roman"/>
          <w:color w:val="auto"/>
          <w:sz w:val="24"/>
          <w:szCs w:val="24"/>
          <w:u w:val="none"/>
        </w:rPr>
        <w:t xml:space="preserve"> Fen-Edebiyat Fakültesi hedeflerine ulaşma konusunda idealisttir.</w:t>
      </w:r>
    </w:p>
    <w:p w:rsidR="009E596E" w:rsidRPr="009E596E" w:rsidRDefault="009E596E" w:rsidP="009E596E">
      <w:pPr>
        <w:pStyle w:val="ListeParagraf"/>
        <w:spacing w:line="360" w:lineRule="auto"/>
        <w:jc w:val="both"/>
        <w:rPr>
          <w:rStyle w:val="Vurgu"/>
          <w:rFonts w:ascii="Times New Roman" w:eastAsiaTheme="majorEastAsia" w:hAnsi="Times New Roman" w:cs="Times New Roman"/>
          <w:iCs w:val="0"/>
          <w:sz w:val="24"/>
          <w:szCs w:val="24"/>
        </w:rPr>
      </w:pPr>
      <w:r w:rsidRPr="004155F3">
        <w:rPr>
          <w:rStyle w:val="Vurgu"/>
          <w:rFonts w:ascii="Times New Roman" w:eastAsiaTheme="majorEastAsia" w:hAnsi="Times New Roman" w:cs="Times New Roman"/>
          <w:b/>
          <w:sz w:val="24"/>
          <w:szCs w:val="24"/>
        </w:rPr>
        <w:t>Hizmet alanları ve odaklılık:</w:t>
      </w:r>
      <w:r w:rsidRPr="009E596E">
        <w:rPr>
          <w:rStyle w:val="Vurgu"/>
          <w:rFonts w:ascii="Times New Roman" w:eastAsiaTheme="majorEastAsia" w:hAnsi="Times New Roman" w:cs="Times New Roman"/>
          <w:sz w:val="24"/>
          <w:szCs w:val="24"/>
        </w:rPr>
        <w:t xml:space="preserve"> </w:t>
      </w:r>
      <w:r w:rsidRPr="009E596E">
        <w:rPr>
          <w:rStyle w:val="Kpr"/>
          <w:rFonts w:ascii="Times New Roman" w:hAnsi="Times New Roman" w:cs="Times New Roman"/>
          <w:color w:val="auto"/>
          <w:sz w:val="24"/>
          <w:szCs w:val="24"/>
          <w:u w:val="none"/>
        </w:rPr>
        <w:t>Fen-Edebiyat Fakültesi</w:t>
      </w:r>
      <w:r w:rsidRPr="009E596E">
        <w:rPr>
          <w:rFonts w:ascii="Times New Roman" w:hAnsi="Times New Roman" w:cs="Times New Roman"/>
          <w:sz w:val="24"/>
          <w:szCs w:val="24"/>
        </w:rPr>
        <w:t xml:space="preserve"> hizmet alanlarının,  istek, beklenti ve gereksinimlerinin ne olduğunun bilincinde olup bu yönde hareket eder.</w:t>
      </w:r>
    </w:p>
    <w:p w:rsidR="009E596E" w:rsidRPr="009E596E" w:rsidRDefault="009E596E" w:rsidP="009E596E">
      <w:pPr>
        <w:pStyle w:val="ListeParagraf"/>
        <w:spacing w:line="360" w:lineRule="auto"/>
        <w:jc w:val="both"/>
        <w:rPr>
          <w:rFonts w:ascii="Times New Roman" w:hAnsi="Times New Roman" w:cs="Times New Roman"/>
          <w:i/>
          <w:sz w:val="24"/>
          <w:szCs w:val="24"/>
        </w:rPr>
      </w:pPr>
      <w:r w:rsidRPr="004155F3">
        <w:rPr>
          <w:rStyle w:val="Vurgu"/>
          <w:rFonts w:ascii="Times New Roman" w:eastAsiaTheme="majorEastAsia" w:hAnsi="Times New Roman" w:cs="Times New Roman"/>
          <w:b/>
          <w:sz w:val="24"/>
          <w:szCs w:val="24"/>
        </w:rPr>
        <w:t>Dürüstlük:</w:t>
      </w:r>
      <w:r w:rsidRPr="009E596E">
        <w:rPr>
          <w:rStyle w:val="Vurgu"/>
          <w:rFonts w:ascii="Times New Roman" w:eastAsiaTheme="majorEastAsia" w:hAnsi="Times New Roman" w:cs="Times New Roman"/>
          <w:sz w:val="24"/>
          <w:szCs w:val="24"/>
        </w:rPr>
        <w:t xml:space="preserve"> </w:t>
      </w:r>
      <w:r w:rsidRPr="009E596E">
        <w:rPr>
          <w:rStyle w:val="Kpr"/>
          <w:rFonts w:ascii="Times New Roman" w:hAnsi="Times New Roman" w:cs="Times New Roman"/>
          <w:color w:val="auto"/>
          <w:sz w:val="24"/>
          <w:szCs w:val="24"/>
          <w:u w:val="none"/>
        </w:rPr>
        <w:t>Fen-Edebiyat Fakültesi</w:t>
      </w:r>
      <w:r w:rsidRPr="009E596E">
        <w:rPr>
          <w:rFonts w:ascii="Times New Roman" w:hAnsi="Times New Roman" w:cs="Times New Roman"/>
          <w:sz w:val="24"/>
          <w:szCs w:val="24"/>
        </w:rPr>
        <w:t xml:space="preserve"> yasalara uygun, şeffaf ve doğrulukla hareket eder; insan haklarına saygılı olmayı ve hesap verilebilirlik anlayışını temel alır. </w:t>
      </w:r>
    </w:p>
    <w:p w:rsidR="009E596E" w:rsidRPr="009E596E" w:rsidRDefault="009E596E" w:rsidP="009E596E">
      <w:pPr>
        <w:pStyle w:val="ListeParagraf"/>
        <w:spacing w:line="360" w:lineRule="auto"/>
        <w:jc w:val="both"/>
        <w:rPr>
          <w:rFonts w:ascii="Times New Roman" w:hAnsi="Times New Roman" w:cs="Times New Roman"/>
          <w:i/>
          <w:sz w:val="24"/>
          <w:szCs w:val="24"/>
        </w:rPr>
      </w:pPr>
      <w:r w:rsidRPr="004155F3">
        <w:rPr>
          <w:rStyle w:val="Vurgu"/>
          <w:rFonts w:ascii="Times New Roman" w:eastAsiaTheme="majorEastAsia" w:hAnsi="Times New Roman" w:cs="Times New Roman"/>
          <w:b/>
          <w:sz w:val="24"/>
          <w:szCs w:val="24"/>
        </w:rPr>
        <w:t>Bilimsellik:</w:t>
      </w:r>
      <w:r w:rsidRPr="009E596E">
        <w:rPr>
          <w:rStyle w:val="Vurgu"/>
          <w:rFonts w:ascii="Times New Roman" w:eastAsiaTheme="majorEastAsia" w:hAnsi="Times New Roman" w:cs="Times New Roman"/>
          <w:sz w:val="24"/>
          <w:szCs w:val="24"/>
        </w:rPr>
        <w:t xml:space="preserve"> </w:t>
      </w:r>
      <w:r w:rsidRPr="009E596E">
        <w:rPr>
          <w:rStyle w:val="Kpr"/>
          <w:rFonts w:ascii="Times New Roman" w:hAnsi="Times New Roman" w:cs="Times New Roman"/>
          <w:color w:val="auto"/>
          <w:sz w:val="24"/>
          <w:szCs w:val="24"/>
          <w:u w:val="none"/>
        </w:rPr>
        <w:t xml:space="preserve">Fen-Edebiyat Fakültesinde </w:t>
      </w:r>
      <w:r w:rsidRPr="009E596E">
        <w:rPr>
          <w:rFonts w:ascii="Times New Roman" w:hAnsi="Times New Roman" w:cs="Times New Roman"/>
          <w:sz w:val="24"/>
          <w:szCs w:val="24"/>
        </w:rPr>
        <w:t>yapılan çalışmalar, bilimsel temellere dayalı, bilimsel etiğe uygun; araştırmacı, yaratıcı ve yenilikçi paydaşlar oluşturur.</w:t>
      </w:r>
    </w:p>
    <w:p w:rsidR="009E596E" w:rsidRPr="009E596E" w:rsidRDefault="009E596E" w:rsidP="009E596E">
      <w:pPr>
        <w:pStyle w:val="ListeParagraf"/>
        <w:spacing w:line="360" w:lineRule="auto"/>
        <w:jc w:val="both"/>
        <w:rPr>
          <w:rStyle w:val="Kpr"/>
          <w:rFonts w:ascii="Times New Roman" w:hAnsi="Times New Roman" w:cs="Times New Roman"/>
          <w:i/>
          <w:color w:val="auto"/>
          <w:sz w:val="24"/>
          <w:szCs w:val="24"/>
          <w:u w:val="none"/>
        </w:rPr>
      </w:pPr>
      <w:r w:rsidRPr="004155F3">
        <w:rPr>
          <w:rFonts w:ascii="Times New Roman" w:hAnsi="Times New Roman" w:cs="Times New Roman"/>
          <w:b/>
          <w:i/>
          <w:sz w:val="24"/>
          <w:szCs w:val="24"/>
        </w:rPr>
        <w:t>Takım Bilinci:</w:t>
      </w:r>
      <w:r w:rsidRPr="009E596E">
        <w:rPr>
          <w:rFonts w:ascii="Times New Roman" w:hAnsi="Times New Roman" w:cs="Times New Roman"/>
          <w:sz w:val="24"/>
          <w:szCs w:val="24"/>
        </w:rPr>
        <w:t xml:space="preserve"> </w:t>
      </w:r>
      <w:r w:rsidRPr="009E596E">
        <w:rPr>
          <w:rStyle w:val="Kpr"/>
          <w:rFonts w:ascii="Times New Roman" w:hAnsi="Times New Roman" w:cs="Times New Roman"/>
          <w:color w:val="auto"/>
          <w:sz w:val="24"/>
          <w:szCs w:val="24"/>
          <w:u w:val="none"/>
        </w:rPr>
        <w:t xml:space="preserve">Fen-Edebiyat Fakültesi, disiplinler arası ve interaktif ortamlar oluşturarak takım </w:t>
      </w:r>
      <w:r w:rsidRPr="009E596E">
        <w:rPr>
          <w:rStyle w:val="Kpr"/>
          <w:rFonts w:ascii="Times New Roman" w:hAnsi="Times New Roman" w:cs="Times New Roman"/>
          <w:color w:val="auto"/>
          <w:sz w:val="24"/>
          <w:szCs w:val="24"/>
          <w:u w:val="none"/>
        </w:rPr>
        <w:lastRenderedPageBreak/>
        <w:t>bilincini arttırmaya yönelik çalışmalara önem verir.</w:t>
      </w:r>
    </w:p>
    <w:p w:rsidR="009E596E" w:rsidRPr="009E596E" w:rsidRDefault="009E596E" w:rsidP="009E596E">
      <w:pPr>
        <w:pStyle w:val="ListeParagraf"/>
        <w:spacing w:line="360" w:lineRule="auto"/>
        <w:ind w:firstLine="708"/>
        <w:jc w:val="both"/>
        <w:rPr>
          <w:rStyle w:val="Kpr"/>
          <w:rFonts w:ascii="Times New Roman" w:hAnsi="Times New Roman" w:cs="Times New Roman"/>
          <w:b/>
          <w:bCs/>
          <w:i/>
          <w:sz w:val="24"/>
          <w:szCs w:val="24"/>
          <w:u w:val="none"/>
        </w:rPr>
      </w:pPr>
      <w:r w:rsidRPr="009E596E">
        <w:rPr>
          <w:rFonts w:ascii="Times New Roman" w:hAnsi="Times New Roman" w:cs="Times New Roman"/>
          <w:b/>
          <w:bCs/>
          <w:sz w:val="24"/>
          <w:szCs w:val="24"/>
        </w:rPr>
        <w:t>1.3.4. Hedefler</w:t>
      </w:r>
    </w:p>
    <w:p w:rsidR="009E596E" w:rsidRPr="004155F3" w:rsidRDefault="009E596E" w:rsidP="004155F3">
      <w:pPr>
        <w:widowControl/>
        <w:spacing w:after="200" w:line="360" w:lineRule="auto"/>
        <w:contextualSpacing/>
        <w:jc w:val="both"/>
        <w:rPr>
          <w:rFonts w:ascii="Times New Roman" w:hAnsi="Times New Roman" w:cs="Times New Roman"/>
          <w:b/>
          <w:i/>
          <w:sz w:val="24"/>
          <w:szCs w:val="24"/>
        </w:rPr>
      </w:pPr>
      <w:r w:rsidRPr="004155F3">
        <w:rPr>
          <w:rFonts w:ascii="Times New Roman" w:hAnsi="Times New Roman" w:cs="Times New Roman"/>
          <w:b/>
          <w:i/>
          <w:sz w:val="24"/>
          <w:szCs w:val="24"/>
        </w:rPr>
        <w:t>Eğitim-Öğretim programlarının niteliğini çağdaş eğitim standartlarına uygun hale getirmek.</w:t>
      </w:r>
    </w:p>
    <w:p w:rsidR="009E596E" w:rsidRDefault="009E596E" w:rsidP="009D07A0">
      <w:pPr>
        <w:pStyle w:val="ListeParagraf"/>
        <w:widowControl/>
        <w:numPr>
          <w:ilvl w:val="0"/>
          <w:numId w:val="7"/>
        </w:numPr>
        <w:spacing w:after="200" w:line="360" w:lineRule="auto"/>
        <w:contextualSpacing/>
        <w:jc w:val="both"/>
        <w:rPr>
          <w:rFonts w:ascii="Times New Roman" w:hAnsi="Times New Roman" w:cs="Times New Roman"/>
          <w:i/>
          <w:sz w:val="24"/>
          <w:szCs w:val="24"/>
        </w:rPr>
      </w:pPr>
      <w:proofErr w:type="gramStart"/>
      <w:r>
        <w:rPr>
          <w:rFonts w:ascii="Times New Roman" w:hAnsi="Times New Roman" w:cs="Times New Roman"/>
          <w:sz w:val="24"/>
          <w:szCs w:val="24"/>
        </w:rPr>
        <w:t>Bölümlerin alt yapısını güçlendirmek.</w:t>
      </w:r>
      <w:proofErr w:type="gramEnd"/>
    </w:p>
    <w:p w:rsidR="009E596E" w:rsidRDefault="009E596E" w:rsidP="009D07A0">
      <w:pPr>
        <w:pStyle w:val="ListeParagraf"/>
        <w:widowControl/>
        <w:numPr>
          <w:ilvl w:val="0"/>
          <w:numId w:val="7"/>
        </w:numPr>
        <w:spacing w:after="200" w:line="360" w:lineRule="auto"/>
        <w:contextualSpacing/>
        <w:jc w:val="both"/>
        <w:rPr>
          <w:rFonts w:ascii="Times New Roman" w:hAnsi="Times New Roman" w:cs="Times New Roman"/>
          <w:i/>
          <w:sz w:val="24"/>
          <w:szCs w:val="24"/>
        </w:rPr>
      </w:pPr>
      <w:proofErr w:type="gramStart"/>
      <w:r>
        <w:rPr>
          <w:rFonts w:ascii="Times New Roman" w:hAnsi="Times New Roman" w:cs="Times New Roman"/>
          <w:sz w:val="24"/>
          <w:szCs w:val="24"/>
        </w:rPr>
        <w:t>Ders içeriklerinin uluslararası standartlarla uyumlu hale getirilmesi.</w:t>
      </w:r>
      <w:proofErr w:type="gramEnd"/>
    </w:p>
    <w:p w:rsidR="009E596E" w:rsidRDefault="009E596E" w:rsidP="004155F3">
      <w:pPr>
        <w:pStyle w:val="ListeParagraf"/>
        <w:widowControl/>
        <w:numPr>
          <w:ilvl w:val="0"/>
          <w:numId w:val="7"/>
        </w:numPr>
        <w:spacing w:line="360" w:lineRule="auto"/>
        <w:contextualSpacing/>
        <w:jc w:val="both"/>
        <w:rPr>
          <w:rFonts w:ascii="Times New Roman" w:hAnsi="Times New Roman" w:cs="Times New Roman"/>
          <w:i/>
          <w:sz w:val="24"/>
          <w:szCs w:val="24"/>
        </w:rPr>
      </w:pPr>
      <w:proofErr w:type="gramStart"/>
      <w:r>
        <w:rPr>
          <w:rFonts w:ascii="Times New Roman" w:hAnsi="Times New Roman" w:cs="Times New Roman"/>
          <w:sz w:val="24"/>
          <w:szCs w:val="24"/>
        </w:rPr>
        <w:t>Ulusal ve uluslararası alanda öğrenci değişimi ve öğretim elemanı değişiminden daha çok yararlanmak.</w:t>
      </w:r>
      <w:proofErr w:type="gramEnd"/>
    </w:p>
    <w:p w:rsidR="009E596E" w:rsidRPr="004155F3" w:rsidRDefault="009E596E" w:rsidP="004155F3">
      <w:pPr>
        <w:widowControl/>
        <w:spacing w:after="200" w:line="360" w:lineRule="auto"/>
        <w:contextualSpacing/>
        <w:jc w:val="both"/>
        <w:rPr>
          <w:rFonts w:ascii="Times New Roman" w:hAnsi="Times New Roman" w:cs="Times New Roman"/>
          <w:b/>
          <w:i/>
          <w:sz w:val="24"/>
          <w:szCs w:val="24"/>
        </w:rPr>
      </w:pPr>
      <w:r w:rsidRPr="004155F3">
        <w:rPr>
          <w:rFonts w:ascii="Times New Roman" w:hAnsi="Times New Roman" w:cs="Times New Roman"/>
          <w:b/>
          <w:i/>
          <w:sz w:val="24"/>
          <w:szCs w:val="24"/>
        </w:rPr>
        <w:t xml:space="preserve">Mevlana, Farabi ve </w:t>
      </w:r>
      <w:proofErr w:type="spellStart"/>
      <w:r w:rsidRPr="004155F3">
        <w:rPr>
          <w:rFonts w:ascii="Times New Roman" w:hAnsi="Times New Roman" w:cs="Times New Roman"/>
          <w:b/>
          <w:i/>
          <w:sz w:val="24"/>
          <w:szCs w:val="24"/>
        </w:rPr>
        <w:t>Erasmus</w:t>
      </w:r>
      <w:proofErr w:type="spellEnd"/>
      <w:r w:rsidRPr="004155F3">
        <w:rPr>
          <w:rFonts w:ascii="Times New Roman" w:hAnsi="Times New Roman" w:cs="Times New Roman"/>
          <w:b/>
          <w:i/>
          <w:sz w:val="24"/>
          <w:szCs w:val="24"/>
        </w:rPr>
        <w:t xml:space="preserve"> programlarında aktif rol almak.</w:t>
      </w:r>
    </w:p>
    <w:p w:rsidR="009E596E" w:rsidRDefault="009E596E" w:rsidP="009D07A0">
      <w:pPr>
        <w:pStyle w:val="ListeParagraf"/>
        <w:widowControl/>
        <w:numPr>
          <w:ilvl w:val="0"/>
          <w:numId w:val="9"/>
        </w:numPr>
        <w:spacing w:after="20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Söz konusu programlara katılımı sağlamak için öğrencileri bilgilendirmek.</w:t>
      </w:r>
    </w:p>
    <w:p w:rsidR="009E596E" w:rsidRDefault="009E596E" w:rsidP="009D07A0">
      <w:pPr>
        <w:pStyle w:val="ListeParagraf"/>
        <w:widowControl/>
        <w:numPr>
          <w:ilvl w:val="0"/>
          <w:numId w:val="9"/>
        </w:numPr>
        <w:spacing w:after="20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Ulusal ve uluslararası kurum ve kuruluşlarla işbirliğini arttırmak.    </w:t>
      </w:r>
    </w:p>
    <w:p w:rsidR="009E596E" w:rsidRPr="004155F3" w:rsidRDefault="009E596E" w:rsidP="004155F3">
      <w:pPr>
        <w:widowControl/>
        <w:spacing w:after="200" w:line="360" w:lineRule="auto"/>
        <w:contextualSpacing/>
        <w:jc w:val="both"/>
        <w:rPr>
          <w:rFonts w:ascii="Times New Roman" w:hAnsi="Times New Roman" w:cs="Times New Roman"/>
          <w:b/>
          <w:i/>
          <w:sz w:val="24"/>
          <w:szCs w:val="24"/>
        </w:rPr>
      </w:pPr>
      <w:r w:rsidRPr="004155F3">
        <w:rPr>
          <w:rFonts w:ascii="Times New Roman" w:hAnsi="Times New Roman" w:cs="Times New Roman"/>
          <w:b/>
          <w:i/>
          <w:sz w:val="24"/>
          <w:szCs w:val="24"/>
        </w:rPr>
        <w:t>Lisans ve Lisansüstü eğitim-öğretim faaliyetlerinde bulunmak.</w:t>
      </w:r>
    </w:p>
    <w:p w:rsidR="009E596E" w:rsidRPr="00373EBE" w:rsidRDefault="009E596E" w:rsidP="009D07A0">
      <w:pPr>
        <w:pStyle w:val="ListeParagraf"/>
        <w:widowControl/>
        <w:numPr>
          <w:ilvl w:val="0"/>
          <w:numId w:val="10"/>
        </w:numPr>
        <w:spacing w:after="200" w:line="360" w:lineRule="auto"/>
        <w:contextualSpacing/>
        <w:jc w:val="both"/>
        <w:rPr>
          <w:rFonts w:ascii="Times New Roman" w:hAnsi="Times New Roman" w:cs="Times New Roman"/>
          <w:i/>
          <w:sz w:val="24"/>
          <w:szCs w:val="24"/>
        </w:rPr>
      </w:pPr>
      <w:proofErr w:type="gramStart"/>
      <w:r w:rsidRPr="00373EBE">
        <w:rPr>
          <w:rFonts w:ascii="Times New Roman" w:hAnsi="Times New Roman" w:cs="Times New Roman"/>
          <w:sz w:val="24"/>
          <w:szCs w:val="24"/>
        </w:rPr>
        <w:t>Akademik personel sayısını arttırmak.</w:t>
      </w:r>
      <w:proofErr w:type="gramEnd"/>
    </w:p>
    <w:p w:rsidR="009E596E" w:rsidRPr="00373EBE" w:rsidRDefault="009E596E" w:rsidP="009D07A0">
      <w:pPr>
        <w:pStyle w:val="ListeParagraf"/>
        <w:widowControl/>
        <w:numPr>
          <w:ilvl w:val="0"/>
          <w:numId w:val="10"/>
        </w:numPr>
        <w:spacing w:after="200" w:line="360" w:lineRule="auto"/>
        <w:contextualSpacing/>
        <w:jc w:val="both"/>
        <w:rPr>
          <w:rStyle w:val="Kpr"/>
          <w:rFonts w:ascii="Times New Roman" w:hAnsi="Times New Roman" w:cs="Times New Roman"/>
          <w:i/>
          <w:color w:val="auto"/>
          <w:sz w:val="24"/>
          <w:szCs w:val="24"/>
        </w:rPr>
      </w:pPr>
      <w:r w:rsidRPr="00373EBE">
        <w:rPr>
          <w:rFonts w:ascii="Times New Roman" w:hAnsi="Times New Roman" w:cs="Times New Roman"/>
          <w:sz w:val="24"/>
          <w:szCs w:val="24"/>
        </w:rPr>
        <w:t>Eğitim-öğretim düzeyini ve kalitesini geliştirmeye yönelik; panel, seminer, konferans gibi etkinliklerde bulunmak.</w:t>
      </w:r>
    </w:p>
    <w:p w:rsidR="009E596E" w:rsidRPr="00373EBE" w:rsidRDefault="009E596E" w:rsidP="009D07A0">
      <w:pPr>
        <w:pStyle w:val="ListeParagraf"/>
        <w:widowControl/>
        <w:numPr>
          <w:ilvl w:val="0"/>
          <w:numId w:val="10"/>
        </w:numPr>
        <w:spacing w:after="200" w:line="360" w:lineRule="auto"/>
        <w:contextualSpacing/>
        <w:jc w:val="both"/>
        <w:rPr>
          <w:rFonts w:ascii="Times New Roman" w:hAnsi="Times New Roman" w:cs="Times New Roman"/>
          <w:i/>
          <w:sz w:val="24"/>
          <w:szCs w:val="24"/>
        </w:rPr>
      </w:pPr>
      <w:r w:rsidRPr="00373EBE">
        <w:rPr>
          <w:rFonts w:ascii="Times New Roman" w:hAnsi="Times New Roman" w:cs="Times New Roman"/>
          <w:sz w:val="24"/>
          <w:szCs w:val="24"/>
        </w:rPr>
        <w:t>Teorik bilginin uygulamaya dökülmesi.</w:t>
      </w:r>
    </w:p>
    <w:p w:rsidR="009E596E" w:rsidRPr="00373EBE" w:rsidRDefault="009E596E" w:rsidP="009D07A0">
      <w:pPr>
        <w:pStyle w:val="ListeParagraf"/>
        <w:widowControl/>
        <w:numPr>
          <w:ilvl w:val="0"/>
          <w:numId w:val="10"/>
        </w:numPr>
        <w:spacing w:after="200" w:line="360" w:lineRule="auto"/>
        <w:contextualSpacing/>
        <w:jc w:val="both"/>
        <w:rPr>
          <w:rFonts w:ascii="Times New Roman" w:hAnsi="Times New Roman" w:cs="Times New Roman"/>
          <w:i/>
          <w:sz w:val="24"/>
          <w:szCs w:val="24"/>
        </w:rPr>
      </w:pPr>
      <w:proofErr w:type="gramStart"/>
      <w:r w:rsidRPr="00373EBE">
        <w:rPr>
          <w:rFonts w:ascii="Times New Roman" w:hAnsi="Times New Roman" w:cs="Times New Roman"/>
          <w:sz w:val="24"/>
          <w:szCs w:val="24"/>
        </w:rPr>
        <w:t>Ders içeriklerinin uluslararası standartlara uyumlu hale getirmek.</w:t>
      </w:r>
      <w:proofErr w:type="gramEnd"/>
    </w:p>
    <w:p w:rsidR="009E596E" w:rsidRDefault="009E596E" w:rsidP="009D07A0">
      <w:pPr>
        <w:pStyle w:val="ListeParagraf"/>
        <w:widowControl/>
        <w:numPr>
          <w:ilvl w:val="0"/>
          <w:numId w:val="10"/>
        </w:numPr>
        <w:spacing w:after="200" w:line="360" w:lineRule="auto"/>
        <w:contextualSpacing/>
        <w:jc w:val="both"/>
        <w:rPr>
          <w:rFonts w:ascii="Times New Roman" w:hAnsi="Times New Roman" w:cs="Times New Roman"/>
          <w:i/>
          <w:sz w:val="24"/>
          <w:szCs w:val="24"/>
        </w:rPr>
      </w:pPr>
      <w:r w:rsidRPr="00373EBE">
        <w:rPr>
          <w:rFonts w:ascii="Times New Roman" w:hAnsi="Times New Roman" w:cs="Times New Roman"/>
          <w:sz w:val="24"/>
          <w:szCs w:val="24"/>
        </w:rPr>
        <w:t>Disiplinler arası etkileşimi arttırmak için farklı alanlardan ders almak</w:t>
      </w:r>
      <w:r>
        <w:rPr>
          <w:rFonts w:ascii="Times New Roman" w:hAnsi="Times New Roman" w:cs="Times New Roman"/>
          <w:sz w:val="24"/>
          <w:szCs w:val="24"/>
        </w:rPr>
        <w:t>.</w:t>
      </w:r>
    </w:p>
    <w:p w:rsidR="009E596E" w:rsidRPr="00373EBE" w:rsidRDefault="009E596E" w:rsidP="00373EBE">
      <w:pPr>
        <w:widowControl/>
        <w:spacing w:after="200" w:line="360" w:lineRule="auto"/>
        <w:contextualSpacing/>
        <w:jc w:val="both"/>
        <w:rPr>
          <w:rFonts w:ascii="Times New Roman" w:hAnsi="Times New Roman" w:cs="Times New Roman"/>
          <w:b/>
          <w:i/>
          <w:sz w:val="24"/>
          <w:szCs w:val="24"/>
        </w:rPr>
      </w:pPr>
      <w:r w:rsidRPr="00373EBE">
        <w:rPr>
          <w:rFonts w:ascii="Times New Roman" w:hAnsi="Times New Roman" w:cs="Times New Roman"/>
          <w:b/>
          <w:i/>
          <w:sz w:val="24"/>
          <w:szCs w:val="24"/>
        </w:rPr>
        <w:t>Bölümler arası etkileşmeyi artırmak için öğretim üyeleri ve öğrenciler arasında sosyal ve sportif faaliyetleri gerçekleştirmek</w:t>
      </w:r>
    </w:p>
    <w:p w:rsidR="009E596E" w:rsidRDefault="009E596E" w:rsidP="009D07A0">
      <w:pPr>
        <w:pStyle w:val="ListeParagraf"/>
        <w:widowControl/>
        <w:numPr>
          <w:ilvl w:val="0"/>
          <w:numId w:val="11"/>
        </w:numPr>
        <w:spacing w:after="20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Eğitim-öğretim döneminin başında </w:t>
      </w:r>
      <w:proofErr w:type="gramStart"/>
      <w:r>
        <w:rPr>
          <w:rFonts w:ascii="Times New Roman" w:hAnsi="Times New Roman" w:cs="Times New Roman"/>
          <w:sz w:val="24"/>
          <w:szCs w:val="24"/>
        </w:rPr>
        <w:t>oryantasyon</w:t>
      </w:r>
      <w:proofErr w:type="gramEnd"/>
      <w:r>
        <w:rPr>
          <w:rFonts w:ascii="Times New Roman" w:hAnsi="Times New Roman" w:cs="Times New Roman"/>
          <w:sz w:val="24"/>
          <w:szCs w:val="24"/>
        </w:rPr>
        <w:t xml:space="preserve"> programı yapmak.</w:t>
      </w:r>
    </w:p>
    <w:p w:rsidR="009E596E" w:rsidRDefault="009E596E" w:rsidP="009D07A0">
      <w:pPr>
        <w:pStyle w:val="ListeParagraf"/>
        <w:widowControl/>
        <w:numPr>
          <w:ilvl w:val="0"/>
          <w:numId w:val="11"/>
        </w:numPr>
        <w:spacing w:after="20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Panel, konferans ve </w:t>
      </w:r>
      <w:proofErr w:type="spellStart"/>
      <w:r>
        <w:rPr>
          <w:rFonts w:ascii="Times New Roman" w:hAnsi="Times New Roman" w:cs="Times New Roman"/>
          <w:sz w:val="24"/>
          <w:szCs w:val="24"/>
        </w:rPr>
        <w:t>çalıştay</w:t>
      </w:r>
      <w:proofErr w:type="spellEnd"/>
      <w:r>
        <w:rPr>
          <w:rFonts w:ascii="Times New Roman" w:hAnsi="Times New Roman" w:cs="Times New Roman"/>
          <w:sz w:val="24"/>
          <w:szCs w:val="24"/>
        </w:rPr>
        <w:t xml:space="preserve"> gibi etkinlikler yapmak.</w:t>
      </w:r>
    </w:p>
    <w:p w:rsidR="009E596E" w:rsidRDefault="009E596E" w:rsidP="009D07A0">
      <w:pPr>
        <w:pStyle w:val="ListeParagraf"/>
        <w:widowControl/>
        <w:numPr>
          <w:ilvl w:val="0"/>
          <w:numId w:val="11"/>
        </w:numPr>
        <w:spacing w:after="20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Bölümler arası sanatsal ve sportif etkinlikler düzenlemek.</w:t>
      </w:r>
    </w:p>
    <w:p w:rsidR="009E596E" w:rsidRPr="00373EBE" w:rsidRDefault="009E596E" w:rsidP="00373EBE">
      <w:pPr>
        <w:widowControl/>
        <w:spacing w:after="200" w:line="360" w:lineRule="auto"/>
        <w:contextualSpacing/>
        <w:jc w:val="both"/>
        <w:rPr>
          <w:rFonts w:ascii="Times New Roman" w:hAnsi="Times New Roman" w:cs="Times New Roman"/>
          <w:b/>
          <w:i/>
          <w:sz w:val="24"/>
          <w:szCs w:val="24"/>
        </w:rPr>
      </w:pPr>
      <w:proofErr w:type="gramStart"/>
      <w:r w:rsidRPr="00373EBE">
        <w:rPr>
          <w:rFonts w:ascii="Times New Roman" w:hAnsi="Times New Roman" w:cs="Times New Roman"/>
          <w:b/>
          <w:i/>
          <w:sz w:val="24"/>
          <w:szCs w:val="24"/>
        </w:rPr>
        <w:t>Bölgenin ekonomik, sosyal ve kültürel yapısıyla uyumlu çalışmalara öncü olmak.</w:t>
      </w:r>
      <w:proofErr w:type="gramEnd"/>
    </w:p>
    <w:p w:rsidR="009E596E" w:rsidRDefault="009E596E" w:rsidP="009D07A0">
      <w:pPr>
        <w:pStyle w:val="ListeParagraf"/>
        <w:widowControl/>
        <w:numPr>
          <w:ilvl w:val="0"/>
          <w:numId w:val="12"/>
        </w:numPr>
        <w:spacing w:after="20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Kültürel ve tarihi zenginliği ortaya koyacak çalışmalar yapmak.</w:t>
      </w:r>
    </w:p>
    <w:p w:rsidR="009E596E" w:rsidRDefault="009E596E" w:rsidP="009D07A0">
      <w:pPr>
        <w:pStyle w:val="ListeParagraf"/>
        <w:widowControl/>
        <w:numPr>
          <w:ilvl w:val="0"/>
          <w:numId w:val="12"/>
        </w:numPr>
        <w:spacing w:after="20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Doğa ve botanik turizminin gelişmesine öncülük etmek.</w:t>
      </w:r>
    </w:p>
    <w:p w:rsidR="009E596E" w:rsidRPr="00373EBE" w:rsidRDefault="009E596E" w:rsidP="00373EBE">
      <w:pPr>
        <w:widowControl/>
        <w:spacing w:after="200" w:line="360" w:lineRule="auto"/>
        <w:contextualSpacing/>
        <w:jc w:val="both"/>
        <w:rPr>
          <w:rFonts w:ascii="Times New Roman" w:hAnsi="Times New Roman" w:cs="Times New Roman"/>
          <w:b/>
          <w:i/>
          <w:sz w:val="24"/>
          <w:szCs w:val="24"/>
        </w:rPr>
      </w:pPr>
      <w:proofErr w:type="gramStart"/>
      <w:r w:rsidRPr="00373EBE">
        <w:rPr>
          <w:rFonts w:ascii="Times New Roman" w:hAnsi="Times New Roman" w:cs="Times New Roman"/>
          <w:b/>
          <w:i/>
          <w:sz w:val="24"/>
          <w:szCs w:val="24"/>
        </w:rPr>
        <w:t>Bilimsel araştırmaların nicelik ve niteliğinin geliştirilmesi.</w:t>
      </w:r>
      <w:proofErr w:type="gramEnd"/>
    </w:p>
    <w:p w:rsidR="009E596E" w:rsidRDefault="009E596E" w:rsidP="009D07A0">
      <w:pPr>
        <w:pStyle w:val="ListeParagraf"/>
        <w:widowControl/>
        <w:numPr>
          <w:ilvl w:val="0"/>
          <w:numId w:val="13"/>
        </w:numPr>
        <w:spacing w:after="200" w:line="360" w:lineRule="auto"/>
        <w:contextualSpacing/>
        <w:jc w:val="both"/>
        <w:rPr>
          <w:rFonts w:ascii="Times New Roman" w:hAnsi="Times New Roman" w:cs="Times New Roman"/>
          <w:i/>
          <w:sz w:val="24"/>
          <w:szCs w:val="24"/>
        </w:rPr>
      </w:pPr>
      <w:r>
        <w:rPr>
          <w:rFonts w:ascii="Times New Roman" w:hAnsi="Times New Roman" w:cs="Times New Roman"/>
          <w:sz w:val="24"/>
          <w:szCs w:val="24"/>
        </w:rPr>
        <w:lastRenderedPageBreak/>
        <w:t xml:space="preserve">Ulusal </w:t>
      </w:r>
      <w:r w:rsidR="002F5827">
        <w:rPr>
          <w:rFonts w:ascii="Times New Roman" w:hAnsi="Times New Roman" w:cs="Times New Roman"/>
          <w:sz w:val="24"/>
          <w:szCs w:val="24"/>
        </w:rPr>
        <w:t>ve Uluslararası</w:t>
      </w:r>
      <w:r>
        <w:rPr>
          <w:rFonts w:ascii="Times New Roman" w:hAnsi="Times New Roman" w:cs="Times New Roman"/>
          <w:sz w:val="24"/>
          <w:szCs w:val="24"/>
        </w:rPr>
        <w:t xml:space="preserve"> indekslerde taranan dergilerdeki yayın ve atıf sayısını artırmak.</w:t>
      </w:r>
    </w:p>
    <w:p w:rsidR="009E596E" w:rsidRDefault="009E596E" w:rsidP="00373EBE">
      <w:pPr>
        <w:pStyle w:val="ListeParagraf"/>
        <w:widowControl/>
        <w:numPr>
          <w:ilvl w:val="0"/>
          <w:numId w:val="13"/>
        </w:numPr>
        <w:spacing w:line="360" w:lineRule="auto"/>
        <w:contextualSpacing/>
        <w:jc w:val="both"/>
        <w:rPr>
          <w:rFonts w:ascii="Times New Roman" w:hAnsi="Times New Roman" w:cs="Times New Roman"/>
          <w:b/>
          <w:i/>
          <w:sz w:val="24"/>
          <w:szCs w:val="24"/>
        </w:rPr>
      </w:pPr>
      <w:r>
        <w:rPr>
          <w:rFonts w:ascii="Times New Roman" w:hAnsi="Times New Roman" w:cs="Times New Roman"/>
          <w:sz w:val="24"/>
          <w:szCs w:val="24"/>
        </w:rPr>
        <w:t>Ulusal ve uluslararası kurumlar tarafından desteklenen proje sayısını artırmak.</w:t>
      </w:r>
    </w:p>
    <w:p w:rsidR="00B222D7" w:rsidRPr="000D63A0" w:rsidRDefault="00B222D7" w:rsidP="00C872AA">
      <w:pPr>
        <w:pStyle w:val="GvdeMetni"/>
        <w:ind w:left="0" w:right="39"/>
        <w:jc w:val="both"/>
        <w:rPr>
          <w:rFonts w:cs="Times New Roman"/>
          <w:highlight w:val="cyan"/>
        </w:rPr>
      </w:pPr>
      <w:r w:rsidRPr="000D63A0">
        <w:rPr>
          <w:rFonts w:cs="Times New Roman"/>
          <w:highlight w:val="cyan"/>
        </w:rPr>
        <w:t xml:space="preserve">      </w:t>
      </w:r>
    </w:p>
    <w:p w:rsidR="00B222D7" w:rsidRPr="000D63A0" w:rsidRDefault="0047515C" w:rsidP="004155F3">
      <w:pPr>
        <w:pStyle w:val="Balk2"/>
      </w:pPr>
      <w:bookmarkStart w:id="5" w:name="_Toc273731"/>
      <w:r>
        <w:t>1.4</w:t>
      </w:r>
      <w:r w:rsidR="00B32A89">
        <w:t>.</w:t>
      </w:r>
      <w:r>
        <w:t xml:space="preserve"> </w:t>
      </w:r>
      <w:r w:rsidR="00B222D7" w:rsidRPr="000D63A0">
        <w:t>Eğitim-Öğretim Hizmeti Sunan Birimleri</w:t>
      </w:r>
      <w:bookmarkEnd w:id="5"/>
    </w:p>
    <w:p w:rsidR="00004063" w:rsidRDefault="00004063" w:rsidP="00373EBE">
      <w:pPr>
        <w:pStyle w:val="GvdeMetni"/>
        <w:spacing w:line="360" w:lineRule="auto"/>
        <w:ind w:left="0" w:right="39" w:firstLine="708"/>
        <w:jc w:val="both"/>
        <w:rPr>
          <w:rFonts w:cs="Times New Roman"/>
        </w:rPr>
      </w:pPr>
      <w:r>
        <w:rPr>
          <w:rFonts w:cs="Times New Roman"/>
        </w:rPr>
        <w:t>Fakültemiz bünyesinde</w:t>
      </w:r>
      <w:r w:rsidR="00B222D7" w:rsidRPr="000D63A0">
        <w:rPr>
          <w:rFonts w:cs="Times New Roman"/>
        </w:rPr>
        <w:t xml:space="preserve"> eğitim-öğretim hizmeti sunan </w:t>
      </w:r>
      <w:r>
        <w:rPr>
          <w:rFonts w:cs="Times New Roman"/>
        </w:rPr>
        <w:t xml:space="preserve">bölümler </w:t>
      </w:r>
      <w:r w:rsidRPr="000D63A0">
        <w:rPr>
          <w:rFonts w:cs="Times New Roman"/>
        </w:rPr>
        <w:t>arasında</w:t>
      </w:r>
      <w:r>
        <w:rPr>
          <w:rFonts w:cs="Times New Roman"/>
        </w:rPr>
        <w:t xml:space="preserve"> Biyoloji, Coğrafya, Fizik, Tarih, </w:t>
      </w:r>
      <w:r w:rsidR="00DC61DF">
        <w:rPr>
          <w:rFonts w:cs="Times New Roman"/>
        </w:rPr>
        <w:t xml:space="preserve">Türk Dili ve Edebiyatı </w:t>
      </w:r>
      <w:r>
        <w:rPr>
          <w:rFonts w:cs="Times New Roman"/>
        </w:rPr>
        <w:t xml:space="preserve">Kimya, </w:t>
      </w:r>
      <w:r w:rsidR="00DC61DF">
        <w:rPr>
          <w:rFonts w:cs="Times New Roman"/>
        </w:rPr>
        <w:t xml:space="preserve">Sosyoloji </w:t>
      </w:r>
      <w:r>
        <w:rPr>
          <w:rFonts w:cs="Times New Roman"/>
        </w:rPr>
        <w:t xml:space="preserve">ve Matematik yer almaktadır. Bu bölümlere ait bilim dalları ise aşağıdaki </w:t>
      </w:r>
      <w:r w:rsidR="00F47681">
        <w:rPr>
          <w:rFonts w:cs="Times New Roman"/>
        </w:rPr>
        <w:t>tabloda</w:t>
      </w:r>
      <w:r>
        <w:rPr>
          <w:rFonts w:cs="Times New Roman"/>
        </w:rPr>
        <w:t xml:space="preserve"> gösterilmiştir.</w:t>
      </w:r>
    </w:p>
    <w:tbl>
      <w:tblPr>
        <w:tblStyle w:val="TabloKlavuzu"/>
        <w:tblW w:w="0" w:type="auto"/>
        <w:tblLook w:val="04A0" w:firstRow="1" w:lastRow="0" w:firstColumn="1" w:lastColumn="0" w:noHBand="0" w:noVBand="1"/>
      </w:tblPr>
      <w:tblGrid>
        <w:gridCol w:w="9842"/>
      </w:tblGrid>
      <w:tr w:rsidR="00F47681" w:rsidRPr="00F47681" w:rsidTr="00F47681">
        <w:tc>
          <w:tcPr>
            <w:tcW w:w="98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47681" w:rsidRPr="00F47681" w:rsidRDefault="00CB39D8" w:rsidP="00F47681">
            <w:pPr>
              <w:widowControl/>
              <w:spacing w:before="100" w:beforeAutospacing="1" w:line="360" w:lineRule="auto"/>
              <w:jc w:val="center"/>
              <w:rPr>
                <w:rFonts w:ascii="Times New Roman" w:hAnsi="Times New Roman" w:cs="Times New Roman"/>
                <w:b/>
                <w:i/>
                <w:sz w:val="24"/>
                <w:szCs w:val="24"/>
              </w:rPr>
            </w:pPr>
            <w:hyperlink r:id="rId13" w:tgtFrame="_blank" w:history="1">
              <w:r w:rsidR="00F47681" w:rsidRPr="00F47681">
                <w:rPr>
                  <w:rStyle w:val="Kpr"/>
                  <w:rFonts w:ascii="Times New Roman" w:hAnsi="Times New Roman" w:cs="Times New Roman"/>
                  <w:b/>
                  <w:color w:val="auto"/>
                  <w:sz w:val="24"/>
                  <w:szCs w:val="24"/>
                  <w:u w:val="none"/>
                </w:rPr>
                <w:t>BİYOLOJİ BÖLÜMÜ</w:t>
              </w:r>
            </w:hyperlink>
          </w:p>
        </w:tc>
      </w:tr>
      <w:tr w:rsidR="00F47681" w:rsidRPr="00F47681" w:rsidTr="00F47681">
        <w:tc>
          <w:tcPr>
            <w:tcW w:w="9842" w:type="dxa"/>
            <w:tcBorders>
              <w:top w:val="single" w:sz="4" w:space="0" w:color="auto"/>
            </w:tcBorders>
            <w:shd w:val="clear" w:color="auto" w:fill="C5E0B3" w:themeFill="accent6" w:themeFillTint="66"/>
          </w:tcPr>
          <w:p w:rsidR="00F47681" w:rsidRPr="00F47681" w:rsidRDefault="00CB39D8" w:rsidP="00F47681">
            <w:pPr>
              <w:widowControl/>
              <w:numPr>
                <w:ilvl w:val="1"/>
                <w:numId w:val="25"/>
              </w:numPr>
              <w:spacing w:line="360" w:lineRule="auto"/>
              <w:jc w:val="both"/>
              <w:rPr>
                <w:rFonts w:ascii="Times New Roman" w:hAnsi="Times New Roman" w:cs="Times New Roman"/>
                <w:i/>
                <w:sz w:val="24"/>
                <w:szCs w:val="24"/>
              </w:rPr>
            </w:pPr>
            <w:hyperlink r:id="rId14" w:history="1">
              <w:r w:rsidR="00F47681" w:rsidRPr="00F47681">
                <w:rPr>
                  <w:rStyle w:val="Kpr"/>
                  <w:rFonts w:ascii="Times New Roman" w:hAnsi="Times New Roman" w:cs="Times New Roman"/>
                  <w:color w:val="auto"/>
                  <w:sz w:val="24"/>
                  <w:szCs w:val="24"/>
                  <w:u w:val="none"/>
                </w:rPr>
                <w:t>Botanik</w:t>
              </w:r>
            </w:hyperlink>
          </w:p>
        </w:tc>
      </w:tr>
      <w:tr w:rsidR="00F47681" w:rsidRPr="00F47681" w:rsidTr="00F47681">
        <w:tc>
          <w:tcPr>
            <w:tcW w:w="9842" w:type="dxa"/>
            <w:shd w:val="clear" w:color="auto" w:fill="C5E0B3" w:themeFill="accent6" w:themeFillTint="66"/>
          </w:tcPr>
          <w:p w:rsidR="00F47681" w:rsidRPr="00F47681" w:rsidRDefault="00CB39D8" w:rsidP="00F47681">
            <w:pPr>
              <w:widowControl/>
              <w:numPr>
                <w:ilvl w:val="1"/>
                <w:numId w:val="25"/>
              </w:numPr>
              <w:spacing w:before="100" w:beforeAutospacing="1" w:line="360" w:lineRule="auto"/>
              <w:jc w:val="both"/>
              <w:rPr>
                <w:rFonts w:ascii="Times New Roman" w:hAnsi="Times New Roman" w:cs="Times New Roman"/>
                <w:i/>
                <w:sz w:val="24"/>
                <w:szCs w:val="24"/>
              </w:rPr>
            </w:pPr>
            <w:hyperlink r:id="rId15" w:history="1">
              <w:r w:rsidR="00F47681" w:rsidRPr="00F47681">
                <w:rPr>
                  <w:rStyle w:val="Kpr"/>
                  <w:rFonts w:ascii="Times New Roman" w:hAnsi="Times New Roman" w:cs="Times New Roman"/>
                  <w:color w:val="auto"/>
                  <w:sz w:val="24"/>
                  <w:szCs w:val="24"/>
                  <w:u w:val="none"/>
                </w:rPr>
                <w:t>Genel Biyoloji</w:t>
              </w:r>
            </w:hyperlink>
          </w:p>
        </w:tc>
      </w:tr>
      <w:tr w:rsidR="00F47681" w:rsidRPr="00F47681" w:rsidTr="00F47681">
        <w:tc>
          <w:tcPr>
            <w:tcW w:w="9842" w:type="dxa"/>
            <w:shd w:val="clear" w:color="auto" w:fill="C5E0B3" w:themeFill="accent6" w:themeFillTint="66"/>
          </w:tcPr>
          <w:p w:rsidR="00F47681" w:rsidRPr="00F47681" w:rsidRDefault="00CB39D8" w:rsidP="00F47681">
            <w:pPr>
              <w:widowControl/>
              <w:numPr>
                <w:ilvl w:val="1"/>
                <w:numId w:val="25"/>
              </w:numPr>
              <w:spacing w:before="100" w:beforeAutospacing="1" w:line="360" w:lineRule="auto"/>
              <w:jc w:val="both"/>
              <w:rPr>
                <w:rFonts w:ascii="Times New Roman" w:hAnsi="Times New Roman" w:cs="Times New Roman"/>
                <w:i/>
                <w:sz w:val="24"/>
                <w:szCs w:val="24"/>
              </w:rPr>
            </w:pPr>
            <w:hyperlink r:id="rId16" w:history="1">
              <w:r w:rsidR="00F47681" w:rsidRPr="00F47681">
                <w:rPr>
                  <w:rStyle w:val="Kpr"/>
                  <w:rFonts w:ascii="Times New Roman" w:hAnsi="Times New Roman" w:cs="Times New Roman"/>
                  <w:color w:val="auto"/>
                  <w:sz w:val="24"/>
                  <w:szCs w:val="24"/>
                  <w:u w:val="none"/>
                </w:rPr>
                <w:t>Moleküler Biyoloji</w:t>
              </w:r>
            </w:hyperlink>
          </w:p>
        </w:tc>
      </w:tr>
      <w:tr w:rsidR="00F47681" w:rsidRPr="00F47681" w:rsidTr="00F47681">
        <w:tc>
          <w:tcPr>
            <w:tcW w:w="9842" w:type="dxa"/>
            <w:shd w:val="clear" w:color="auto" w:fill="C5E0B3" w:themeFill="accent6" w:themeFillTint="66"/>
          </w:tcPr>
          <w:p w:rsidR="00F47681" w:rsidRPr="00F47681" w:rsidRDefault="00CB39D8" w:rsidP="00F47681">
            <w:pPr>
              <w:widowControl/>
              <w:numPr>
                <w:ilvl w:val="1"/>
                <w:numId w:val="25"/>
              </w:numPr>
              <w:spacing w:before="100" w:beforeAutospacing="1" w:line="360" w:lineRule="auto"/>
              <w:jc w:val="both"/>
              <w:rPr>
                <w:rFonts w:ascii="Times New Roman" w:hAnsi="Times New Roman" w:cs="Times New Roman"/>
                <w:b/>
                <w:i/>
                <w:sz w:val="24"/>
                <w:szCs w:val="24"/>
              </w:rPr>
            </w:pPr>
            <w:hyperlink r:id="rId17" w:history="1">
              <w:r w:rsidR="00F47681" w:rsidRPr="00F47681">
                <w:rPr>
                  <w:rStyle w:val="Kpr"/>
                  <w:rFonts w:ascii="Times New Roman" w:hAnsi="Times New Roman" w:cs="Times New Roman"/>
                  <w:color w:val="auto"/>
                  <w:sz w:val="24"/>
                  <w:szCs w:val="24"/>
                  <w:u w:val="none"/>
                </w:rPr>
                <w:t>Zooloji</w:t>
              </w:r>
            </w:hyperlink>
          </w:p>
        </w:tc>
      </w:tr>
      <w:tr w:rsidR="00F47681" w:rsidRPr="00F47681" w:rsidTr="00F47681">
        <w:tc>
          <w:tcPr>
            <w:tcW w:w="9842" w:type="dxa"/>
            <w:shd w:val="clear" w:color="auto" w:fill="FFE599" w:themeFill="accent4" w:themeFillTint="66"/>
          </w:tcPr>
          <w:p w:rsidR="00F47681" w:rsidRPr="00F47681" w:rsidRDefault="00CB39D8" w:rsidP="00F47681">
            <w:pPr>
              <w:widowControl/>
              <w:tabs>
                <w:tab w:val="left" w:pos="720"/>
                <w:tab w:val="left" w:pos="1440"/>
              </w:tabs>
              <w:spacing w:before="100" w:beforeAutospacing="1" w:line="360" w:lineRule="auto"/>
              <w:jc w:val="center"/>
              <w:rPr>
                <w:rStyle w:val="Kpr"/>
                <w:rFonts w:ascii="Times New Roman" w:hAnsi="Times New Roman" w:cs="Times New Roman"/>
                <w:color w:val="auto"/>
                <w:sz w:val="24"/>
                <w:szCs w:val="24"/>
                <w:u w:val="none"/>
              </w:rPr>
            </w:pPr>
            <w:hyperlink r:id="rId18" w:tgtFrame="_blank" w:history="1">
              <w:r w:rsidR="00F47681" w:rsidRPr="00F47681">
                <w:rPr>
                  <w:rStyle w:val="Kpr"/>
                  <w:rFonts w:ascii="Times New Roman" w:hAnsi="Times New Roman" w:cs="Times New Roman"/>
                  <w:b/>
                  <w:color w:val="auto"/>
                  <w:sz w:val="24"/>
                  <w:szCs w:val="24"/>
                  <w:u w:val="none"/>
                </w:rPr>
                <w:t>COĞRAFYA BÖLÜMÜ</w:t>
              </w:r>
            </w:hyperlink>
          </w:p>
        </w:tc>
      </w:tr>
      <w:tr w:rsidR="00F47681" w:rsidRPr="00F47681" w:rsidTr="00F47681">
        <w:tc>
          <w:tcPr>
            <w:tcW w:w="9842" w:type="dxa"/>
            <w:shd w:val="clear" w:color="auto" w:fill="B4C6E7" w:themeFill="accent5" w:themeFillTint="66"/>
          </w:tcPr>
          <w:p w:rsidR="00F47681" w:rsidRPr="00F47681" w:rsidRDefault="00CB39D8" w:rsidP="00F47681">
            <w:pPr>
              <w:widowControl/>
              <w:numPr>
                <w:ilvl w:val="1"/>
                <w:numId w:val="25"/>
              </w:numPr>
              <w:spacing w:line="360" w:lineRule="auto"/>
              <w:jc w:val="both"/>
              <w:rPr>
                <w:rStyle w:val="Kpr"/>
                <w:rFonts w:ascii="Times New Roman" w:hAnsi="Times New Roman" w:cs="Times New Roman"/>
                <w:i/>
                <w:color w:val="auto"/>
                <w:sz w:val="24"/>
                <w:szCs w:val="24"/>
                <w:u w:val="none"/>
              </w:rPr>
            </w:pPr>
            <w:hyperlink r:id="rId19" w:history="1">
              <w:r w:rsidR="00F47681" w:rsidRPr="00F47681">
                <w:rPr>
                  <w:rStyle w:val="Kpr"/>
                  <w:rFonts w:ascii="Times New Roman" w:hAnsi="Times New Roman" w:cs="Times New Roman"/>
                  <w:color w:val="auto"/>
                  <w:sz w:val="24"/>
                  <w:szCs w:val="24"/>
                  <w:u w:val="none"/>
                </w:rPr>
                <w:t>Beşeri ve İktisadi Coğrafya</w:t>
              </w:r>
            </w:hyperlink>
          </w:p>
        </w:tc>
      </w:tr>
      <w:tr w:rsidR="00F47681" w:rsidRPr="00F47681" w:rsidTr="00F47681">
        <w:tc>
          <w:tcPr>
            <w:tcW w:w="9842" w:type="dxa"/>
            <w:shd w:val="clear" w:color="auto" w:fill="B4C6E7" w:themeFill="accent5" w:themeFillTint="66"/>
          </w:tcPr>
          <w:p w:rsidR="00F47681" w:rsidRPr="00F47681" w:rsidRDefault="00CB39D8" w:rsidP="00F47681">
            <w:pPr>
              <w:widowControl/>
              <w:numPr>
                <w:ilvl w:val="1"/>
                <w:numId w:val="25"/>
              </w:numPr>
              <w:spacing w:before="100" w:beforeAutospacing="1" w:line="360" w:lineRule="auto"/>
              <w:jc w:val="both"/>
              <w:rPr>
                <w:rStyle w:val="Kpr"/>
                <w:rFonts w:ascii="Times New Roman" w:hAnsi="Times New Roman" w:cs="Times New Roman"/>
                <w:i/>
                <w:color w:val="auto"/>
                <w:sz w:val="24"/>
                <w:szCs w:val="24"/>
                <w:u w:val="none"/>
              </w:rPr>
            </w:pPr>
            <w:hyperlink r:id="rId20" w:history="1">
              <w:r w:rsidR="00F47681" w:rsidRPr="00F47681">
                <w:rPr>
                  <w:rStyle w:val="Kpr"/>
                  <w:rFonts w:ascii="Times New Roman" w:hAnsi="Times New Roman" w:cs="Times New Roman"/>
                  <w:color w:val="auto"/>
                  <w:sz w:val="24"/>
                  <w:szCs w:val="24"/>
                  <w:u w:val="none"/>
                </w:rPr>
                <w:t>Bölgesel Coğrafya</w:t>
              </w:r>
            </w:hyperlink>
          </w:p>
        </w:tc>
      </w:tr>
      <w:tr w:rsidR="00F47681" w:rsidRPr="00F47681" w:rsidTr="00F47681">
        <w:tc>
          <w:tcPr>
            <w:tcW w:w="9842" w:type="dxa"/>
            <w:shd w:val="clear" w:color="auto" w:fill="B4C6E7" w:themeFill="accent5" w:themeFillTint="66"/>
          </w:tcPr>
          <w:p w:rsidR="00F47681" w:rsidRPr="00F47681" w:rsidRDefault="00CB39D8" w:rsidP="00F47681">
            <w:pPr>
              <w:widowControl/>
              <w:numPr>
                <w:ilvl w:val="1"/>
                <w:numId w:val="25"/>
              </w:numPr>
              <w:spacing w:before="100" w:beforeAutospacing="1" w:line="360" w:lineRule="auto"/>
              <w:jc w:val="both"/>
              <w:rPr>
                <w:rStyle w:val="Kpr"/>
                <w:rFonts w:ascii="Times New Roman" w:hAnsi="Times New Roman" w:cs="Times New Roman"/>
                <w:i/>
                <w:color w:val="auto"/>
                <w:sz w:val="24"/>
                <w:szCs w:val="24"/>
                <w:u w:val="none"/>
              </w:rPr>
            </w:pPr>
            <w:hyperlink r:id="rId21" w:history="1">
              <w:r w:rsidR="00F47681" w:rsidRPr="00F47681">
                <w:rPr>
                  <w:rStyle w:val="Kpr"/>
                  <w:rFonts w:ascii="Times New Roman" w:hAnsi="Times New Roman" w:cs="Times New Roman"/>
                  <w:color w:val="auto"/>
                  <w:sz w:val="24"/>
                  <w:szCs w:val="24"/>
                  <w:u w:val="none"/>
                </w:rPr>
                <w:t>Fiziki Coğrafya</w:t>
              </w:r>
            </w:hyperlink>
          </w:p>
        </w:tc>
      </w:tr>
      <w:tr w:rsidR="00F47681" w:rsidRPr="00F47681" w:rsidTr="00F47681">
        <w:tc>
          <w:tcPr>
            <w:tcW w:w="9842" w:type="dxa"/>
            <w:shd w:val="clear" w:color="auto" w:fill="B4C6E7" w:themeFill="accent5" w:themeFillTint="66"/>
          </w:tcPr>
          <w:p w:rsidR="00F47681" w:rsidRPr="00F47681" w:rsidRDefault="00CB39D8" w:rsidP="00F47681">
            <w:pPr>
              <w:widowControl/>
              <w:numPr>
                <w:ilvl w:val="1"/>
                <w:numId w:val="25"/>
              </w:numPr>
              <w:spacing w:before="100" w:beforeAutospacing="1" w:line="360" w:lineRule="auto"/>
              <w:jc w:val="both"/>
              <w:rPr>
                <w:rStyle w:val="Kpr"/>
                <w:rFonts w:ascii="Times New Roman" w:hAnsi="Times New Roman" w:cs="Times New Roman"/>
                <w:i/>
                <w:color w:val="auto"/>
                <w:sz w:val="24"/>
                <w:szCs w:val="24"/>
                <w:u w:val="none"/>
              </w:rPr>
            </w:pPr>
            <w:hyperlink r:id="rId22" w:history="1">
              <w:r w:rsidR="00F47681" w:rsidRPr="00F47681">
                <w:rPr>
                  <w:rStyle w:val="Kpr"/>
                  <w:rFonts w:ascii="Times New Roman" w:hAnsi="Times New Roman" w:cs="Times New Roman"/>
                  <w:color w:val="auto"/>
                  <w:sz w:val="24"/>
                  <w:szCs w:val="24"/>
                  <w:u w:val="none"/>
                </w:rPr>
                <w:t>Türkiye Coğrafyası</w:t>
              </w:r>
            </w:hyperlink>
          </w:p>
        </w:tc>
      </w:tr>
      <w:tr w:rsidR="00F47681" w:rsidRPr="00F47681" w:rsidTr="00F47681">
        <w:tc>
          <w:tcPr>
            <w:tcW w:w="9842" w:type="dxa"/>
            <w:shd w:val="clear" w:color="auto" w:fill="FFFF00"/>
          </w:tcPr>
          <w:p w:rsidR="00F47681" w:rsidRPr="00F47681" w:rsidRDefault="00CB39D8" w:rsidP="00F47681">
            <w:pPr>
              <w:widowControl/>
              <w:tabs>
                <w:tab w:val="left" w:pos="720"/>
              </w:tabs>
              <w:spacing w:before="100" w:beforeAutospacing="1" w:line="360" w:lineRule="auto"/>
              <w:jc w:val="center"/>
              <w:rPr>
                <w:rStyle w:val="Kpr"/>
                <w:rFonts w:ascii="Times New Roman" w:hAnsi="Times New Roman" w:cs="Times New Roman"/>
                <w:b/>
                <w:i/>
                <w:color w:val="auto"/>
                <w:sz w:val="24"/>
                <w:szCs w:val="24"/>
                <w:u w:val="none"/>
              </w:rPr>
            </w:pPr>
            <w:hyperlink r:id="rId23" w:tgtFrame="_blank" w:history="1">
              <w:r w:rsidR="00F47681" w:rsidRPr="00F47681">
                <w:rPr>
                  <w:rStyle w:val="Kpr"/>
                  <w:rFonts w:ascii="Times New Roman" w:hAnsi="Times New Roman" w:cs="Times New Roman"/>
                  <w:b/>
                  <w:color w:val="auto"/>
                  <w:sz w:val="24"/>
                  <w:szCs w:val="24"/>
                  <w:u w:val="none"/>
                </w:rPr>
                <w:t>FİZİK BÖLÜMÜ</w:t>
              </w:r>
            </w:hyperlink>
          </w:p>
        </w:tc>
      </w:tr>
      <w:tr w:rsidR="00F47681" w:rsidRPr="00F47681" w:rsidTr="00F47681">
        <w:tc>
          <w:tcPr>
            <w:tcW w:w="9842" w:type="dxa"/>
            <w:shd w:val="clear" w:color="auto" w:fill="00B0F0"/>
          </w:tcPr>
          <w:p w:rsidR="00F47681" w:rsidRPr="00F47681" w:rsidRDefault="00CB39D8" w:rsidP="00F47681">
            <w:pPr>
              <w:widowControl/>
              <w:numPr>
                <w:ilvl w:val="1"/>
                <w:numId w:val="27"/>
              </w:numPr>
              <w:spacing w:before="100" w:beforeAutospacing="1" w:line="360" w:lineRule="auto"/>
              <w:jc w:val="both"/>
              <w:rPr>
                <w:rStyle w:val="Kpr"/>
                <w:rFonts w:ascii="Times New Roman" w:hAnsi="Times New Roman" w:cs="Times New Roman"/>
                <w:i/>
                <w:color w:val="auto"/>
                <w:sz w:val="24"/>
                <w:szCs w:val="24"/>
                <w:u w:val="none"/>
              </w:rPr>
            </w:pPr>
            <w:hyperlink r:id="rId24" w:history="1">
              <w:r w:rsidR="00F47681" w:rsidRPr="00F47681">
                <w:rPr>
                  <w:rStyle w:val="Kpr"/>
                  <w:rFonts w:ascii="Times New Roman" w:hAnsi="Times New Roman" w:cs="Times New Roman"/>
                  <w:color w:val="auto"/>
                  <w:sz w:val="24"/>
                  <w:szCs w:val="24"/>
                  <w:u w:val="none"/>
                </w:rPr>
                <w:t>Atom Molekül Fiziği</w:t>
              </w:r>
            </w:hyperlink>
          </w:p>
        </w:tc>
      </w:tr>
      <w:tr w:rsidR="00F47681" w:rsidRPr="00F47681" w:rsidTr="00F47681">
        <w:tc>
          <w:tcPr>
            <w:tcW w:w="9842" w:type="dxa"/>
            <w:shd w:val="clear" w:color="auto" w:fill="00B0F0"/>
          </w:tcPr>
          <w:p w:rsidR="00F47681" w:rsidRPr="00F47681" w:rsidRDefault="00CB39D8" w:rsidP="00F47681">
            <w:pPr>
              <w:widowControl/>
              <w:numPr>
                <w:ilvl w:val="1"/>
                <w:numId w:val="27"/>
              </w:numPr>
              <w:spacing w:before="100" w:beforeAutospacing="1" w:line="360" w:lineRule="auto"/>
              <w:jc w:val="both"/>
              <w:rPr>
                <w:rStyle w:val="Kpr"/>
                <w:rFonts w:ascii="Times New Roman" w:hAnsi="Times New Roman" w:cs="Times New Roman"/>
                <w:i/>
                <w:color w:val="auto"/>
                <w:sz w:val="24"/>
                <w:szCs w:val="24"/>
                <w:u w:val="none"/>
              </w:rPr>
            </w:pPr>
            <w:hyperlink r:id="rId25" w:history="1">
              <w:r w:rsidR="00F47681" w:rsidRPr="00F47681">
                <w:rPr>
                  <w:rStyle w:val="Kpr"/>
                  <w:rFonts w:ascii="Times New Roman" w:hAnsi="Times New Roman" w:cs="Times New Roman"/>
                  <w:color w:val="auto"/>
                  <w:sz w:val="24"/>
                  <w:szCs w:val="24"/>
                  <w:u w:val="none"/>
                </w:rPr>
                <w:t>Genel Fizik</w:t>
              </w:r>
            </w:hyperlink>
          </w:p>
        </w:tc>
      </w:tr>
      <w:tr w:rsidR="00F47681" w:rsidRPr="00F47681" w:rsidTr="00F47681">
        <w:tc>
          <w:tcPr>
            <w:tcW w:w="9842" w:type="dxa"/>
            <w:shd w:val="clear" w:color="auto" w:fill="00B0F0"/>
          </w:tcPr>
          <w:p w:rsidR="00F47681" w:rsidRPr="00F47681" w:rsidRDefault="00CB39D8" w:rsidP="00F47681">
            <w:pPr>
              <w:widowControl/>
              <w:numPr>
                <w:ilvl w:val="1"/>
                <w:numId w:val="27"/>
              </w:numPr>
              <w:spacing w:before="100" w:beforeAutospacing="1" w:line="360" w:lineRule="auto"/>
              <w:jc w:val="both"/>
              <w:rPr>
                <w:rStyle w:val="Kpr"/>
                <w:rFonts w:ascii="Times New Roman" w:hAnsi="Times New Roman" w:cs="Times New Roman"/>
                <w:i/>
                <w:color w:val="auto"/>
                <w:sz w:val="24"/>
                <w:szCs w:val="24"/>
                <w:u w:val="none"/>
              </w:rPr>
            </w:pPr>
            <w:hyperlink r:id="rId26" w:history="1">
              <w:proofErr w:type="spellStart"/>
              <w:r w:rsidR="00F47681" w:rsidRPr="00F47681">
                <w:rPr>
                  <w:rStyle w:val="Kpr"/>
                  <w:rFonts w:ascii="Times New Roman" w:hAnsi="Times New Roman" w:cs="Times New Roman"/>
                  <w:color w:val="auto"/>
                  <w:sz w:val="24"/>
                  <w:szCs w:val="24"/>
                  <w:u w:val="none"/>
                </w:rPr>
                <w:t>Katıhal</w:t>
              </w:r>
              <w:proofErr w:type="spellEnd"/>
              <w:r w:rsidR="00F47681" w:rsidRPr="00F47681">
                <w:rPr>
                  <w:rStyle w:val="Kpr"/>
                  <w:rFonts w:ascii="Times New Roman" w:hAnsi="Times New Roman" w:cs="Times New Roman"/>
                  <w:color w:val="auto"/>
                  <w:sz w:val="24"/>
                  <w:szCs w:val="24"/>
                  <w:u w:val="none"/>
                </w:rPr>
                <w:t xml:space="preserve"> Fiziği</w:t>
              </w:r>
            </w:hyperlink>
          </w:p>
        </w:tc>
      </w:tr>
      <w:tr w:rsidR="00F47681" w:rsidRPr="00F47681" w:rsidTr="00F47681">
        <w:tc>
          <w:tcPr>
            <w:tcW w:w="9842" w:type="dxa"/>
            <w:shd w:val="clear" w:color="auto" w:fill="00B0F0"/>
          </w:tcPr>
          <w:p w:rsidR="00F47681" w:rsidRPr="00F47681" w:rsidRDefault="00CB39D8" w:rsidP="00F47681">
            <w:pPr>
              <w:widowControl/>
              <w:numPr>
                <w:ilvl w:val="1"/>
                <w:numId w:val="27"/>
              </w:numPr>
              <w:spacing w:before="100" w:beforeAutospacing="1" w:line="360" w:lineRule="auto"/>
              <w:jc w:val="both"/>
              <w:rPr>
                <w:rStyle w:val="Kpr"/>
                <w:rFonts w:ascii="Times New Roman" w:hAnsi="Times New Roman" w:cs="Times New Roman"/>
                <w:i/>
                <w:color w:val="auto"/>
                <w:sz w:val="24"/>
                <w:szCs w:val="24"/>
                <w:u w:val="none"/>
              </w:rPr>
            </w:pPr>
            <w:hyperlink r:id="rId27" w:history="1">
              <w:r w:rsidR="00F47681" w:rsidRPr="00F47681">
                <w:rPr>
                  <w:rStyle w:val="Kpr"/>
                  <w:rFonts w:ascii="Times New Roman" w:hAnsi="Times New Roman" w:cs="Times New Roman"/>
                  <w:color w:val="auto"/>
                  <w:sz w:val="24"/>
                  <w:szCs w:val="24"/>
                  <w:u w:val="none"/>
                </w:rPr>
                <w:t>Nükleer Fizik</w:t>
              </w:r>
            </w:hyperlink>
          </w:p>
        </w:tc>
      </w:tr>
      <w:tr w:rsidR="00F47681" w:rsidRPr="00F47681" w:rsidTr="00F47681">
        <w:tc>
          <w:tcPr>
            <w:tcW w:w="9842" w:type="dxa"/>
            <w:shd w:val="clear" w:color="auto" w:fill="00B0F0"/>
          </w:tcPr>
          <w:p w:rsidR="00F47681" w:rsidRPr="00F47681" w:rsidRDefault="00CB39D8" w:rsidP="00F47681">
            <w:pPr>
              <w:widowControl/>
              <w:numPr>
                <w:ilvl w:val="1"/>
                <w:numId w:val="27"/>
              </w:numPr>
              <w:spacing w:before="100" w:beforeAutospacing="1" w:line="360" w:lineRule="auto"/>
              <w:jc w:val="both"/>
              <w:rPr>
                <w:rStyle w:val="Kpr"/>
                <w:rFonts w:ascii="Times New Roman" w:hAnsi="Times New Roman" w:cs="Times New Roman"/>
                <w:i/>
                <w:color w:val="auto"/>
                <w:sz w:val="24"/>
                <w:szCs w:val="24"/>
                <w:u w:val="none"/>
              </w:rPr>
            </w:pPr>
            <w:hyperlink r:id="rId28" w:history="1">
              <w:r w:rsidR="00F47681" w:rsidRPr="00F47681">
                <w:rPr>
                  <w:rStyle w:val="Kpr"/>
                  <w:rFonts w:ascii="Times New Roman" w:hAnsi="Times New Roman" w:cs="Times New Roman"/>
                  <w:color w:val="auto"/>
                  <w:sz w:val="24"/>
                  <w:szCs w:val="24"/>
                  <w:u w:val="none"/>
                </w:rPr>
                <w:t>Yüksek Enerji ve Plazma Fiziği</w:t>
              </w:r>
            </w:hyperlink>
          </w:p>
        </w:tc>
      </w:tr>
      <w:tr w:rsidR="00F47681" w:rsidRPr="00F47681" w:rsidTr="00F47681">
        <w:tc>
          <w:tcPr>
            <w:tcW w:w="9842" w:type="dxa"/>
            <w:shd w:val="clear" w:color="auto" w:fill="FF0000"/>
          </w:tcPr>
          <w:p w:rsidR="00F47681" w:rsidRPr="00F47681" w:rsidRDefault="00CB39D8" w:rsidP="00F47681">
            <w:pPr>
              <w:widowControl/>
              <w:tabs>
                <w:tab w:val="left" w:pos="720"/>
              </w:tabs>
              <w:spacing w:before="100" w:beforeAutospacing="1" w:after="100" w:afterAutospacing="1" w:line="360" w:lineRule="auto"/>
              <w:jc w:val="center"/>
              <w:rPr>
                <w:rStyle w:val="Kpr"/>
                <w:rFonts w:ascii="Times New Roman" w:hAnsi="Times New Roman" w:cs="Times New Roman"/>
                <w:b/>
                <w:i/>
                <w:color w:val="auto"/>
                <w:sz w:val="24"/>
                <w:szCs w:val="24"/>
                <w:u w:val="none"/>
              </w:rPr>
            </w:pPr>
            <w:hyperlink r:id="rId29" w:tgtFrame="_blank" w:history="1">
              <w:r w:rsidR="00F47681" w:rsidRPr="00F47681">
                <w:rPr>
                  <w:rStyle w:val="Kpr"/>
                  <w:rFonts w:ascii="Times New Roman" w:hAnsi="Times New Roman" w:cs="Times New Roman"/>
                  <w:b/>
                  <w:color w:val="auto"/>
                  <w:sz w:val="24"/>
                  <w:szCs w:val="24"/>
                  <w:u w:val="none"/>
                </w:rPr>
                <w:t>KİMYA BÖLÜMÜ</w:t>
              </w:r>
            </w:hyperlink>
          </w:p>
        </w:tc>
      </w:tr>
      <w:tr w:rsidR="00F47681" w:rsidRPr="00F47681" w:rsidTr="00F47681">
        <w:tc>
          <w:tcPr>
            <w:tcW w:w="9842" w:type="dxa"/>
            <w:shd w:val="clear" w:color="auto" w:fill="BF8F00" w:themeFill="accent4" w:themeFillShade="BF"/>
          </w:tcPr>
          <w:p w:rsidR="00F47681" w:rsidRPr="00F47681" w:rsidRDefault="00CB39D8" w:rsidP="00F47681">
            <w:pPr>
              <w:widowControl/>
              <w:numPr>
                <w:ilvl w:val="1"/>
                <w:numId w:val="27"/>
              </w:numPr>
              <w:spacing w:before="100" w:beforeAutospacing="1" w:line="360" w:lineRule="auto"/>
              <w:jc w:val="both"/>
              <w:rPr>
                <w:rStyle w:val="Kpr"/>
                <w:rFonts w:ascii="Times New Roman" w:hAnsi="Times New Roman" w:cs="Times New Roman"/>
                <w:i/>
                <w:color w:val="auto"/>
                <w:sz w:val="24"/>
                <w:szCs w:val="24"/>
                <w:u w:val="none"/>
              </w:rPr>
            </w:pPr>
            <w:hyperlink r:id="rId30" w:history="1">
              <w:r w:rsidR="00F47681" w:rsidRPr="00F47681">
                <w:rPr>
                  <w:rStyle w:val="Kpr"/>
                  <w:rFonts w:ascii="Times New Roman" w:hAnsi="Times New Roman" w:cs="Times New Roman"/>
                  <w:color w:val="auto"/>
                  <w:sz w:val="24"/>
                  <w:szCs w:val="24"/>
                  <w:u w:val="none"/>
                </w:rPr>
                <w:t>Analitik Kimya</w:t>
              </w:r>
            </w:hyperlink>
          </w:p>
        </w:tc>
      </w:tr>
      <w:tr w:rsidR="00F47681" w:rsidRPr="00F47681" w:rsidTr="00F47681">
        <w:tc>
          <w:tcPr>
            <w:tcW w:w="9842" w:type="dxa"/>
            <w:shd w:val="clear" w:color="auto" w:fill="BF8F00" w:themeFill="accent4" w:themeFillShade="BF"/>
          </w:tcPr>
          <w:p w:rsidR="00F47681" w:rsidRPr="00F47681" w:rsidRDefault="00CB39D8" w:rsidP="00F47681">
            <w:pPr>
              <w:widowControl/>
              <w:numPr>
                <w:ilvl w:val="1"/>
                <w:numId w:val="27"/>
              </w:numPr>
              <w:spacing w:before="100" w:beforeAutospacing="1" w:line="360" w:lineRule="auto"/>
              <w:jc w:val="both"/>
              <w:rPr>
                <w:rStyle w:val="Kpr"/>
                <w:rFonts w:ascii="Times New Roman" w:hAnsi="Times New Roman" w:cs="Times New Roman"/>
                <w:i/>
                <w:color w:val="auto"/>
                <w:sz w:val="24"/>
                <w:szCs w:val="24"/>
                <w:u w:val="none"/>
              </w:rPr>
            </w:pPr>
            <w:hyperlink r:id="rId31" w:history="1">
              <w:r w:rsidR="00F47681" w:rsidRPr="00F47681">
                <w:rPr>
                  <w:rStyle w:val="Kpr"/>
                  <w:rFonts w:ascii="Times New Roman" w:hAnsi="Times New Roman" w:cs="Times New Roman"/>
                  <w:color w:val="auto"/>
                  <w:sz w:val="24"/>
                  <w:szCs w:val="24"/>
                  <w:u w:val="none"/>
                </w:rPr>
                <w:t>Anorganik Kimya</w:t>
              </w:r>
            </w:hyperlink>
          </w:p>
        </w:tc>
      </w:tr>
      <w:tr w:rsidR="00F47681" w:rsidRPr="00F47681" w:rsidTr="00F47681">
        <w:tc>
          <w:tcPr>
            <w:tcW w:w="9842" w:type="dxa"/>
            <w:shd w:val="clear" w:color="auto" w:fill="BF8F00" w:themeFill="accent4" w:themeFillShade="BF"/>
          </w:tcPr>
          <w:p w:rsidR="00F47681" w:rsidRPr="00F47681" w:rsidRDefault="00CB39D8" w:rsidP="00F47681">
            <w:pPr>
              <w:widowControl/>
              <w:numPr>
                <w:ilvl w:val="1"/>
                <w:numId w:val="27"/>
              </w:numPr>
              <w:spacing w:before="100" w:beforeAutospacing="1" w:line="360" w:lineRule="auto"/>
              <w:jc w:val="both"/>
              <w:rPr>
                <w:rStyle w:val="Kpr"/>
                <w:rFonts w:ascii="Times New Roman" w:hAnsi="Times New Roman" w:cs="Times New Roman"/>
                <w:i/>
                <w:color w:val="auto"/>
                <w:sz w:val="24"/>
                <w:szCs w:val="24"/>
                <w:u w:val="none"/>
              </w:rPr>
            </w:pPr>
            <w:hyperlink r:id="rId32" w:history="1">
              <w:r w:rsidR="00F47681" w:rsidRPr="00F47681">
                <w:rPr>
                  <w:rStyle w:val="Kpr"/>
                  <w:rFonts w:ascii="Times New Roman" w:hAnsi="Times New Roman" w:cs="Times New Roman"/>
                  <w:color w:val="auto"/>
                  <w:sz w:val="24"/>
                  <w:szCs w:val="24"/>
                  <w:u w:val="none"/>
                </w:rPr>
                <w:t>Biyokimya</w:t>
              </w:r>
            </w:hyperlink>
          </w:p>
        </w:tc>
      </w:tr>
      <w:tr w:rsidR="00F47681" w:rsidRPr="00F47681" w:rsidTr="00F47681">
        <w:tc>
          <w:tcPr>
            <w:tcW w:w="9842" w:type="dxa"/>
            <w:shd w:val="clear" w:color="auto" w:fill="BF8F00" w:themeFill="accent4" w:themeFillShade="BF"/>
          </w:tcPr>
          <w:p w:rsidR="00F47681" w:rsidRPr="00F47681" w:rsidRDefault="00CB39D8" w:rsidP="00F47681">
            <w:pPr>
              <w:widowControl/>
              <w:numPr>
                <w:ilvl w:val="1"/>
                <w:numId w:val="27"/>
              </w:numPr>
              <w:spacing w:before="100" w:beforeAutospacing="1" w:line="360" w:lineRule="auto"/>
              <w:jc w:val="both"/>
              <w:rPr>
                <w:rStyle w:val="Kpr"/>
                <w:rFonts w:ascii="Times New Roman" w:hAnsi="Times New Roman" w:cs="Times New Roman"/>
                <w:i/>
                <w:color w:val="auto"/>
                <w:sz w:val="24"/>
                <w:szCs w:val="24"/>
                <w:u w:val="none"/>
              </w:rPr>
            </w:pPr>
            <w:hyperlink r:id="rId33" w:history="1">
              <w:proofErr w:type="spellStart"/>
              <w:r w:rsidR="00F47681" w:rsidRPr="00F47681">
                <w:rPr>
                  <w:rStyle w:val="Kpr"/>
                  <w:rFonts w:ascii="Times New Roman" w:hAnsi="Times New Roman" w:cs="Times New Roman"/>
                  <w:color w:val="auto"/>
                  <w:sz w:val="24"/>
                  <w:szCs w:val="24"/>
                  <w:u w:val="none"/>
                </w:rPr>
                <w:t>Fiziko</w:t>
              </w:r>
              <w:proofErr w:type="spellEnd"/>
              <w:r w:rsidR="00F47681" w:rsidRPr="00F47681">
                <w:rPr>
                  <w:rStyle w:val="Kpr"/>
                  <w:rFonts w:ascii="Times New Roman" w:hAnsi="Times New Roman" w:cs="Times New Roman"/>
                  <w:color w:val="auto"/>
                  <w:sz w:val="24"/>
                  <w:szCs w:val="24"/>
                  <w:u w:val="none"/>
                </w:rPr>
                <w:t xml:space="preserve"> Kimya</w:t>
              </w:r>
            </w:hyperlink>
          </w:p>
        </w:tc>
      </w:tr>
      <w:tr w:rsidR="00F47681" w:rsidRPr="00F47681" w:rsidTr="00F47681">
        <w:tc>
          <w:tcPr>
            <w:tcW w:w="9842" w:type="dxa"/>
            <w:shd w:val="clear" w:color="auto" w:fill="BF8F00" w:themeFill="accent4" w:themeFillShade="BF"/>
          </w:tcPr>
          <w:p w:rsidR="00F47681" w:rsidRPr="00F47681" w:rsidRDefault="00CB39D8" w:rsidP="00F47681">
            <w:pPr>
              <w:widowControl/>
              <w:numPr>
                <w:ilvl w:val="1"/>
                <w:numId w:val="27"/>
              </w:numPr>
              <w:spacing w:before="100" w:beforeAutospacing="1" w:line="360" w:lineRule="auto"/>
              <w:jc w:val="both"/>
              <w:rPr>
                <w:rStyle w:val="Kpr"/>
                <w:rFonts w:ascii="Times New Roman" w:hAnsi="Times New Roman" w:cs="Times New Roman"/>
                <w:i/>
                <w:color w:val="auto"/>
                <w:sz w:val="24"/>
                <w:szCs w:val="24"/>
                <w:u w:val="none"/>
              </w:rPr>
            </w:pPr>
            <w:hyperlink r:id="rId34" w:history="1">
              <w:r w:rsidR="00F47681" w:rsidRPr="00F47681">
                <w:rPr>
                  <w:rStyle w:val="Kpr"/>
                  <w:rFonts w:ascii="Times New Roman" w:hAnsi="Times New Roman" w:cs="Times New Roman"/>
                  <w:color w:val="auto"/>
                  <w:sz w:val="24"/>
                  <w:szCs w:val="24"/>
                  <w:u w:val="none"/>
                </w:rPr>
                <w:t>Organik Kimya</w:t>
              </w:r>
            </w:hyperlink>
          </w:p>
        </w:tc>
      </w:tr>
      <w:tr w:rsidR="00F47681" w:rsidRPr="00F47681" w:rsidTr="00F47681">
        <w:tc>
          <w:tcPr>
            <w:tcW w:w="9842" w:type="dxa"/>
            <w:shd w:val="clear" w:color="auto" w:fill="D9D9D9" w:themeFill="background1" w:themeFillShade="D9"/>
          </w:tcPr>
          <w:p w:rsidR="00F47681" w:rsidRPr="00F47681" w:rsidRDefault="00CB39D8" w:rsidP="00F47681">
            <w:pPr>
              <w:widowControl/>
              <w:tabs>
                <w:tab w:val="left" w:pos="720"/>
              </w:tabs>
              <w:spacing w:before="100" w:beforeAutospacing="1" w:after="100" w:afterAutospacing="1" w:line="360" w:lineRule="auto"/>
              <w:jc w:val="center"/>
              <w:rPr>
                <w:rStyle w:val="Kpr"/>
                <w:rFonts w:ascii="Times New Roman" w:hAnsi="Times New Roman" w:cs="Times New Roman"/>
                <w:b/>
                <w:i/>
                <w:color w:val="auto"/>
                <w:sz w:val="24"/>
                <w:szCs w:val="24"/>
                <w:u w:val="none"/>
              </w:rPr>
            </w:pPr>
            <w:hyperlink r:id="rId35" w:tgtFrame="_blank" w:history="1">
              <w:r w:rsidR="00F47681" w:rsidRPr="00F47681">
                <w:rPr>
                  <w:rStyle w:val="Kpr"/>
                  <w:rFonts w:ascii="Times New Roman" w:hAnsi="Times New Roman" w:cs="Times New Roman"/>
                  <w:b/>
                  <w:color w:val="auto"/>
                  <w:sz w:val="24"/>
                  <w:szCs w:val="24"/>
                  <w:u w:val="none"/>
                </w:rPr>
                <w:t>MATEMATİK BÖLÜMÜ</w:t>
              </w:r>
            </w:hyperlink>
          </w:p>
        </w:tc>
      </w:tr>
      <w:tr w:rsidR="001D1E7C" w:rsidRPr="00F47681" w:rsidTr="00B074DE">
        <w:tc>
          <w:tcPr>
            <w:tcW w:w="9842" w:type="dxa"/>
            <w:shd w:val="clear" w:color="auto" w:fill="EDC5E4"/>
          </w:tcPr>
          <w:p w:rsidR="001D1E7C" w:rsidRPr="00B074DE" w:rsidRDefault="00CB39D8" w:rsidP="001D1E7C">
            <w:pPr>
              <w:widowControl/>
              <w:numPr>
                <w:ilvl w:val="1"/>
                <w:numId w:val="29"/>
              </w:numPr>
              <w:spacing w:before="100" w:beforeAutospacing="1" w:line="360" w:lineRule="auto"/>
              <w:jc w:val="both"/>
              <w:rPr>
                <w:rStyle w:val="Kpr"/>
                <w:rFonts w:ascii="Times New Roman" w:hAnsi="Times New Roman" w:cs="Times New Roman"/>
                <w:i/>
                <w:color w:val="auto"/>
                <w:sz w:val="24"/>
                <w:szCs w:val="24"/>
                <w:u w:val="none"/>
              </w:rPr>
            </w:pPr>
            <w:hyperlink r:id="rId36" w:history="1">
              <w:r w:rsidR="001D1E7C" w:rsidRPr="00B074DE">
                <w:rPr>
                  <w:rStyle w:val="Kpr"/>
                  <w:rFonts w:ascii="Times New Roman" w:hAnsi="Times New Roman" w:cs="Times New Roman"/>
                  <w:color w:val="auto"/>
                  <w:sz w:val="24"/>
                  <w:szCs w:val="24"/>
                  <w:u w:val="none"/>
                </w:rPr>
                <w:t>Analiz ve Fonksiyonlar Teorisi</w:t>
              </w:r>
            </w:hyperlink>
          </w:p>
        </w:tc>
      </w:tr>
      <w:tr w:rsidR="00F47681" w:rsidRPr="00F47681" w:rsidTr="00B074DE">
        <w:tc>
          <w:tcPr>
            <w:tcW w:w="9842" w:type="dxa"/>
            <w:shd w:val="clear" w:color="auto" w:fill="EDC5E4"/>
          </w:tcPr>
          <w:p w:rsidR="00F47681" w:rsidRPr="00B074DE" w:rsidRDefault="00CB39D8" w:rsidP="001D1E7C">
            <w:pPr>
              <w:widowControl/>
              <w:numPr>
                <w:ilvl w:val="1"/>
                <w:numId w:val="29"/>
              </w:numPr>
              <w:spacing w:before="100" w:beforeAutospacing="1" w:line="360" w:lineRule="auto"/>
              <w:jc w:val="both"/>
              <w:rPr>
                <w:rStyle w:val="Kpr"/>
                <w:rFonts w:ascii="Times New Roman" w:hAnsi="Times New Roman" w:cs="Times New Roman"/>
                <w:i/>
                <w:color w:val="auto"/>
                <w:sz w:val="24"/>
                <w:szCs w:val="24"/>
                <w:u w:val="none"/>
              </w:rPr>
            </w:pPr>
            <w:hyperlink r:id="rId37" w:history="1">
              <w:r w:rsidR="001D1E7C" w:rsidRPr="00B074DE">
                <w:rPr>
                  <w:rStyle w:val="Kpr"/>
                  <w:rFonts w:ascii="Times New Roman" w:hAnsi="Times New Roman" w:cs="Times New Roman"/>
                  <w:color w:val="auto"/>
                  <w:sz w:val="24"/>
                  <w:szCs w:val="24"/>
                  <w:u w:val="none"/>
                </w:rPr>
                <w:t>Cebir ve Sayılar Teorisi</w:t>
              </w:r>
            </w:hyperlink>
          </w:p>
        </w:tc>
      </w:tr>
      <w:tr w:rsidR="00F47681" w:rsidRPr="00F47681" w:rsidTr="00B074DE">
        <w:tc>
          <w:tcPr>
            <w:tcW w:w="9842" w:type="dxa"/>
            <w:shd w:val="clear" w:color="auto" w:fill="EDC5E4"/>
          </w:tcPr>
          <w:p w:rsidR="00F47681" w:rsidRPr="00B074DE" w:rsidRDefault="00CB39D8" w:rsidP="001D1E7C">
            <w:pPr>
              <w:widowControl/>
              <w:numPr>
                <w:ilvl w:val="1"/>
                <w:numId w:val="29"/>
              </w:numPr>
              <w:spacing w:before="100" w:beforeAutospacing="1" w:line="360" w:lineRule="auto"/>
              <w:jc w:val="both"/>
              <w:rPr>
                <w:rStyle w:val="Kpr"/>
                <w:rFonts w:ascii="Times New Roman" w:hAnsi="Times New Roman" w:cs="Times New Roman"/>
                <w:i/>
                <w:color w:val="auto"/>
                <w:sz w:val="24"/>
                <w:szCs w:val="24"/>
                <w:u w:val="none"/>
              </w:rPr>
            </w:pPr>
            <w:hyperlink r:id="rId38" w:history="1">
              <w:r w:rsidR="001D1E7C" w:rsidRPr="00B074DE">
                <w:rPr>
                  <w:rStyle w:val="Kpr"/>
                  <w:rFonts w:ascii="Times New Roman" w:hAnsi="Times New Roman" w:cs="Times New Roman"/>
                  <w:color w:val="auto"/>
                  <w:sz w:val="24"/>
                  <w:szCs w:val="24"/>
                  <w:u w:val="none"/>
                </w:rPr>
                <w:t>Geometri</w:t>
              </w:r>
            </w:hyperlink>
          </w:p>
        </w:tc>
      </w:tr>
      <w:tr w:rsidR="00F47681" w:rsidRPr="00F47681" w:rsidTr="00B074DE">
        <w:tc>
          <w:tcPr>
            <w:tcW w:w="9842" w:type="dxa"/>
            <w:shd w:val="clear" w:color="auto" w:fill="EDC5E4"/>
          </w:tcPr>
          <w:p w:rsidR="00F47681" w:rsidRPr="00B074DE" w:rsidRDefault="00CB39D8" w:rsidP="001D1E7C">
            <w:pPr>
              <w:widowControl/>
              <w:numPr>
                <w:ilvl w:val="1"/>
                <w:numId w:val="29"/>
              </w:numPr>
              <w:spacing w:before="100" w:beforeAutospacing="1" w:line="360" w:lineRule="auto"/>
              <w:jc w:val="both"/>
              <w:rPr>
                <w:rStyle w:val="Kpr"/>
                <w:rFonts w:ascii="Times New Roman" w:hAnsi="Times New Roman" w:cs="Times New Roman"/>
                <w:i/>
                <w:color w:val="auto"/>
                <w:sz w:val="24"/>
                <w:szCs w:val="24"/>
                <w:u w:val="none"/>
              </w:rPr>
            </w:pPr>
            <w:hyperlink r:id="rId39" w:history="1">
              <w:r w:rsidR="001D1E7C" w:rsidRPr="00B074DE">
                <w:rPr>
                  <w:rStyle w:val="Kpr"/>
                  <w:rFonts w:ascii="Times New Roman" w:hAnsi="Times New Roman" w:cs="Times New Roman"/>
                  <w:color w:val="auto"/>
                  <w:sz w:val="24"/>
                  <w:szCs w:val="24"/>
                  <w:u w:val="none"/>
                </w:rPr>
                <w:t>Matematiğin Temelleri ve Matematiksel Lojik</w:t>
              </w:r>
            </w:hyperlink>
          </w:p>
        </w:tc>
      </w:tr>
      <w:tr w:rsidR="00F47681" w:rsidRPr="00F47681" w:rsidTr="00B074DE">
        <w:tc>
          <w:tcPr>
            <w:tcW w:w="9842" w:type="dxa"/>
            <w:shd w:val="clear" w:color="auto" w:fill="EDC5E4"/>
          </w:tcPr>
          <w:p w:rsidR="00F47681" w:rsidRPr="00B074DE" w:rsidRDefault="00CB39D8" w:rsidP="00B074DE">
            <w:pPr>
              <w:widowControl/>
              <w:numPr>
                <w:ilvl w:val="1"/>
                <w:numId w:val="29"/>
              </w:numPr>
              <w:spacing w:before="100" w:beforeAutospacing="1" w:line="360" w:lineRule="auto"/>
              <w:jc w:val="both"/>
              <w:rPr>
                <w:rStyle w:val="Kpr"/>
                <w:rFonts w:ascii="Times New Roman" w:hAnsi="Times New Roman" w:cs="Times New Roman"/>
                <w:i/>
                <w:color w:val="auto"/>
                <w:sz w:val="24"/>
                <w:szCs w:val="24"/>
                <w:u w:val="none"/>
              </w:rPr>
            </w:pPr>
            <w:hyperlink r:id="rId40" w:history="1">
              <w:r w:rsidR="001D1E7C" w:rsidRPr="00B074DE">
                <w:rPr>
                  <w:rStyle w:val="Kpr"/>
                  <w:rFonts w:ascii="Times New Roman" w:hAnsi="Times New Roman" w:cs="Times New Roman"/>
                  <w:color w:val="auto"/>
                  <w:sz w:val="24"/>
                  <w:szCs w:val="24"/>
                  <w:u w:val="none"/>
                </w:rPr>
                <w:t>Topoloji</w:t>
              </w:r>
            </w:hyperlink>
          </w:p>
        </w:tc>
      </w:tr>
      <w:tr w:rsidR="00F47681" w:rsidRPr="00F47681" w:rsidTr="00B074DE">
        <w:tc>
          <w:tcPr>
            <w:tcW w:w="9842" w:type="dxa"/>
            <w:shd w:val="clear" w:color="auto" w:fill="EDC5E4"/>
          </w:tcPr>
          <w:p w:rsidR="00F47681" w:rsidRPr="00B074DE" w:rsidRDefault="00CB39D8" w:rsidP="00B074DE">
            <w:pPr>
              <w:widowControl/>
              <w:numPr>
                <w:ilvl w:val="1"/>
                <w:numId w:val="29"/>
              </w:numPr>
              <w:spacing w:before="100" w:beforeAutospacing="1" w:line="360" w:lineRule="auto"/>
              <w:jc w:val="both"/>
              <w:rPr>
                <w:rStyle w:val="Kpr"/>
                <w:rFonts w:ascii="Times New Roman" w:hAnsi="Times New Roman" w:cs="Times New Roman"/>
                <w:i/>
                <w:color w:val="auto"/>
                <w:sz w:val="24"/>
                <w:szCs w:val="24"/>
                <w:u w:val="none"/>
              </w:rPr>
            </w:pPr>
            <w:hyperlink r:id="rId41" w:history="1">
              <w:r w:rsidR="001D1E7C" w:rsidRPr="00B074DE">
                <w:rPr>
                  <w:rStyle w:val="Kpr"/>
                  <w:rFonts w:ascii="Times New Roman" w:hAnsi="Times New Roman" w:cs="Times New Roman"/>
                  <w:color w:val="auto"/>
                  <w:sz w:val="24"/>
                  <w:szCs w:val="24"/>
                  <w:u w:val="none"/>
                </w:rPr>
                <w:t>Uygulamalı Matematik</w:t>
              </w:r>
            </w:hyperlink>
          </w:p>
        </w:tc>
      </w:tr>
      <w:tr w:rsidR="00B074DE" w:rsidRPr="00F47681" w:rsidTr="00B074DE">
        <w:tc>
          <w:tcPr>
            <w:tcW w:w="9842" w:type="dxa"/>
            <w:shd w:val="clear" w:color="auto" w:fill="92D050"/>
          </w:tcPr>
          <w:p w:rsidR="00B074DE" w:rsidRPr="00B074DE" w:rsidRDefault="00CB39D8" w:rsidP="00B074DE">
            <w:pPr>
              <w:widowControl/>
              <w:tabs>
                <w:tab w:val="left" w:pos="720"/>
              </w:tabs>
              <w:spacing w:before="100" w:beforeAutospacing="1" w:after="100" w:afterAutospacing="1" w:line="360" w:lineRule="auto"/>
              <w:ind w:left="720"/>
              <w:jc w:val="center"/>
              <w:rPr>
                <w:rStyle w:val="Kpr"/>
                <w:rFonts w:ascii="Times New Roman" w:hAnsi="Times New Roman" w:cs="Times New Roman"/>
                <w:b/>
                <w:i/>
                <w:color w:val="auto"/>
                <w:sz w:val="24"/>
                <w:szCs w:val="24"/>
                <w:u w:val="none"/>
              </w:rPr>
            </w:pPr>
            <w:hyperlink r:id="rId42" w:tgtFrame="_blank" w:history="1">
              <w:r w:rsidR="00B074DE" w:rsidRPr="00B074DE">
                <w:rPr>
                  <w:rStyle w:val="Kpr"/>
                  <w:rFonts w:ascii="Times New Roman" w:hAnsi="Times New Roman" w:cs="Times New Roman"/>
                  <w:b/>
                  <w:color w:val="auto"/>
                  <w:sz w:val="24"/>
                  <w:szCs w:val="24"/>
                  <w:u w:val="none"/>
                </w:rPr>
                <w:t>SOSYOLOJİ BÖLÜMÜ</w:t>
              </w:r>
            </w:hyperlink>
          </w:p>
        </w:tc>
      </w:tr>
      <w:tr w:rsidR="00B074DE" w:rsidRPr="00F47681" w:rsidTr="00B074DE">
        <w:tc>
          <w:tcPr>
            <w:tcW w:w="9842" w:type="dxa"/>
            <w:shd w:val="clear" w:color="auto" w:fill="D5DCE4" w:themeFill="text2" w:themeFillTint="33"/>
          </w:tcPr>
          <w:p w:rsidR="00B074DE" w:rsidRPr="00B074DE" w:rsidRDefault="00CB39D8" w:rsidP="00B074DE">
            <w:pPr>
              <w:pStyle w:val="ListeParagraf"/>
              <w:widowControl/>
              <w:numPr>
                <w:ilvl w:val="0"/>
                <w:numId w:val="33"/>
              </w:numPr>
              <w:spacing w:before="100" w:beforeAutospacing="1" w:line="360" w:lineRule="auto"/>
              <w:jc w:val="both"/>
              <w:rPr>
                <w:rStyle w:val="Kpr"/>
                <w:rFonts w:ascii="Times New Roman" w:hAnsi="Times New Roman" w:cs="Times New Roman"/>
                <w:i/>
                <w:color w:val="auto"/>
                <w:sz w:val="24"/>
                <w:szCs w:val="24"/>
                <w:u w:val="none"/>
              </w:rPr>
            </w:pPr>
            <w:hyperlink r:id="rId43" w:history="1">
              <w:r w:rsidR="00B074DE" w:rsidRPr="00B074DE">
                <w:rPr>
                  <w:rStyle w:val="Kpr"/>
                  <w:rFonts w:ascii="Times New Roman" w:hAnsi="Times New Roman" w:cs="Times New Roman"/>
                  <w:color w:val="auto"/>
                  <w:sz w:val="24"/>
                  <w:szCs w:val="24"/>
                  <w:u w:val="none"/>
                </w:rPr>
                <w:t>Genel Sosyoloji ve Metodoloji</w:t>
              </w:r>
            </w:hyperlink>
          </w:p>
        </w:tc>
      </w:tr>
      <w:tr w:rsidR="00B074DE" w:rsidRPr="00F47681" w:rsidTr="00B074DE">
        <w:tc>
          <w:tcPr>
            <w:tcW w:w="9842" w:type="dxa"/>
            <w:shd w:val="clear" w:color="auto" w:fill="D5DCE4" w:themeFill="text2" w:themeFillTint="33"/>
          </w:tcPr>
          <w:p w:rsidR="00B074DE" w:rsidRPr="00B074DE" w:rsidRDefault="00CB39D8" w:rsidP="00B074DE">
            <w:pPr>
              <w:widowControl/>
              <w:numPr>
                <w:ilvl w:val="1"/>
                <w:numId w:val="30"/>
              </w:numPr>
              <w:spacing w:before="100" w:beforeAutospacing="1" w:line="360" w:lineRule="auto"/>
              <w:jc w:val="both"/>
              <w:rPr>
                <w:rStyle w:val="Kpr"/>
                <w:rFonts w:ascii="Times New Roman" w:hAnsi="Times New Roman" w:cs="Times New Roman"/>
                <w:i/>
                <w:color w:val="auto"/>
                <w:sz w:val="24"/>
                <w:szCs w:val="24"/>
                <w:u w:val="none"/>
              </w:rPr>
            </w:pPr>
            <w:hyperlink r:id="rId44" w:history="1">
              <w:r w:rsidR="00B074DE" w:rsidRPr="00B074DE">
                <w:rPr>
                  <w:rStyle w:val="Kpr"/>
                  <w:rFonts w:ascii="Times New Roman" w:hAnsi="Times New Roman" w:cs="Times New Roman"/>
                  <w:color w:val="auto"/>
                  <w:sz w:val="24"/>
                  <w:szCs w:val="24"/>
                  <w:u w:val="none"/>
                </w:rPr>
                <w:t>Kurumlar Sosyolojisi</w:t>
              </w:r>
            </w:hyperlink>
          </w:p>
        </w:tc>
      </w:tr>
      <w:tr w:rsidR="00B074DE" w:rsidRPr="00F47681" w:rsidTr="00B074DE">
        <w:tc>
          <w:tcPr>
            <w:tcW w:w="9842" w:type="dxa"/>
            <w:shd w:val="clear" w:color="auto" w:fill="D5DCE4" w:themeFill="text2" w:themeFillTint="33"/>
          </w:tcPr>
          <w:p w:rsidR="00B074DE" w:rsidRPr="00B074DE" w:rsidRDefault="00CB39D8" w:rsidP="00B074DE">
            <w:pPr>
              <w:widowControl/>
              <w:numPr>
                <w:ilvl w:val="1"/>
                <w:numId w:val="30"/>
              </w:numPr>
              <w:spacing w:before="100" w:beforeAutospacing="1" w:line="360" w:lineRule="auto"/>
              <w:jc w:val="both"/>
              <w:rPr>
                <w:rStyle w:val="Kpr"/>
                <w:rFonts w:ascii="Times New Roman" w:hAnsi="Times New Roman" w:cs="Times New Roman"/>
                <w:i/>
                <w:color w:val="auto"/>
                <w:sz w:val="24"/>
                <w:szCs w:val="24"/>
                <w:u w:val="none"/>
              </w:rPr>
            </w:pPr>
            <w:hyperlink r:id="rId45" w:history="1">
              <w:proofErr w:type="spellStart"/>
              <w:r w:rsidR="00B074DE" w:rsidRPr="00B074DE">
                <w:rPr>
                  <w:rStyle w:val="Kpr"/>
                  <w:rFonts w:ascii="Times New Roman" w:hAnsi="Times New Roman" w:cs="Times New Roman"/>
                  <w:color w:val="auto"/>
                  <w:sz w:val="24"/>
                  <w:szCs w:val="24"/>
                  <w:u w:val="none"/>
                </w:rPr>
                <w:t>Sosyometri</w:t>
              </w:r>
              <w:proofErr w:type="spellEnd"/>
            </w:hyperlink>
          </w:p>
        </w:tc>
      </w:tr>
      <w:tr w:rsidR="00B074DE" w:rsidRPr="00F47681" w:rsidTr="00B074DE">
        <w:tc>
          <w:tcPr>
            <w:tcW w:w="9842" w:type="dxa"/>
            <w:shd w:val="clear" w:color="auto" w:fill="D5DCE4" w:themeFill="text2" w:themeFillTint="33"/>
          </w:tcPr>
          <w:p w:rsidR="00B074DE" w:rsidRPr="00B074DE" w:rsidRDefault="00CB39D8" w:rsidP="00B074DE">
            <w:pPr>
              <w:widowControl/>
              <w:numPr>
                <w:ilvl w:val="1"/>
                <w:numId w:val="30"/>
              </w:numPr>
              <w:spacing w:before="100" w:beforeAutospacing="1" w:line="360" w:lineRule="auto"/>
              <w:jc w:val="both"/>
              <w:rPr>
                <w:rStyle w:val="Kpr"/>
                <w:rFonts w:ascii="Times New Roman" w:hAnsi="Times New Roman" w:cs="Times New Roman"/>
                <w:i/>
                <w:color w:val="auto"/>
                <w:sz w:val="24"/>
                <w:szCs w:val="24"/>
                <w:u w:val="none"/>
              </w:rPr>
            </w:pPr>
            <w:hyperlink r:id="rId46" w:history="1">
              <w:r w:rsidR="00B074DE" w:rsidRPr="00B074DE">
                <w:rPr>
                  <w:rStyle w:val="Kpr"/>
                  <w:rFonts w:ascii="Times New Roman" w:hAnsi="Times New Roman" w:cs="Times New Roman"/>
                  <w:color w:val="auto"/>
                  <w:sz w:val="24"/>
                  <w:szCs w:val="24"/>
                  <w:u w:val="none"/>
                </w:rPr>
                <w:t>Uygulamalı Sosyoloji</w:t>
              </w:r>
            </w:hyperlink>
          </w:p>
        </w:tc>
      </w:tr>
      <w:tr w:rsidR="00B074DE" w:rsidRPr="00F47681" w:rsidTr="00B074DE">
        <w:tc>
          <w:tcPr>
            <w:tcW w:w="9842" w:type="dxa"/>
            <w:shd w:val="clear" w:color="auto" w:fill="D5DCE4" w:themeFill="text2" w:themeFillTint="33"/>
          </w:tcPr>
          <w:p w:rsidR="00B074DE" w:rsidRPr="00B074DE" w:rsidRDefault="00CB39D8" w:rsidP="00B074DE">
            <w:pPr>
              <w:widowControl/>
              <w:tabs>
                <w:tab w:val="left" w:pos="720"/>
              </w:tabs>
              <w:spacing w:before="100" w:beforeAutospacing="1" w:after="100" w:afterAutospacing="1" w:line="360" w:lineRule="auto"/>
              <w:ind w:left="720"/>
              <w:jc w:val="center"/>
              <w:rPr>
                <w:rStyle w:val="Kpr"/>
                <w:rFonts w:ascii="Times New Roman" w:hAnsi="Times New Roman" w:cs="Times New Roman"/>
                <w:b/>
                <w:i/>
                <w:color w:val="auto"/>
                <w:sz w:val="24"/>
                <w:szCs w:val="24"/>
                <w:u w:val="none"/>
              </w:rPr>
            </w:pPr>
            <w:hyperlink r:id="rId47" w:tgtFrame="_blank" w:history="1">
              <w:r w:rsidR="00B074DE" w:rsidRPr="00B074DE">
                <w:rPr>
                  <w:rStyle w:val="Kpr"/>
                  <w:rFonts w:ascii="Times New Roman" w:hAnsi="Times New Roman" w:cs="Times New Roman"/>
                  <w:b/>
                  <w:color w:val="auto"/>
                  <w:sz w:val="24"/>
                  <w:szCs w:val="24"/>
                  <w:u w:val="none"/>
                </w:rPr>
                <w:t>TARİH BÖLÜMÜ</w:t>
              </w:r>
            </w:hyperlink>
          </w:p>
        </w:tc>
      </w:tr>
      <w:tr w:rsidR="00B074DE" w:rsidRPr="00F47681" w:rsidTr="00B074DE">
        <w:tc>
          <w:tcPr>
            <w:tcW w:w="9842" w:type="dxa"/>
            <w:shd w:val="clear" w:color="auto" w:fill="FFE599" w:themeFill="accent4" w:themeFillTint="66"/>
          </w:tcPr>
          <w:p w:rsidR="00B074DE" w:rsidRPr="00B074DE" w:rsidRDefault="00B074DE" w:rsidP="00B074DE">
            <w:pPr>
              <w:widowControl/>
              <w:numPr>
                <w:ilvl w:val="1"/>
                <w:numId w:val="31"/>
              </w:numPr>
              <w:spacing w:line="360" w:lineRule="auto"/>
              <w:jc w:val="both"/>
              <w:rPr>
                <w:rStyle w:val="Kpr"/>
                <w:rFonts w:ascii="Times New Roman" w:hAnsi="Times New Roman" w:cs="Times New Roman"/>
                <w:i/>
                <w:color w:val="auto"/>
                <w:sz w:val="24"/>
                <w:szCs w:val="24"/>
                <w:u w:val="none"/>
              </w:rPr>
            </w:pPr>
            <w:r w:rsidRPr="00B074DE">
              <w:rPr>
                <w:rStyle w:val="Kpr"/>
                <w:rFonts w:ascii="Times New Roman" w:hAnsi="Times New Roman" w:cs="Times New Roman"/>
                <w:color w:val="auto"/>
                <w:sz w:val="24"/>
                <w:szCs w:val="24"/>
                <w:u w:val="none"/>
              </w:rPr>
              <w:t>Eskiçağ Tarihi</w:t>
            </w:r>
          </w:p>
        </w:tc>
      </w:tr>
      <w:tr w:rsidR="00B074DE" w:rsidRPr="00F47681" w:rsidTr="00B074DE">
        <w:tc>
          <w:tcPr>
            <w:tcW w:w="9842" w:type="dxa"/>
            <w:shd w:val="clear" w:color="auto" w:fill="FFE599" w:themeFill="accent4" w:themeFillTint="66"/>
          </w:tcPr>
          <w:p w:rsidR="00B074DE" w:rsidRPr="00B074DE" w:rsidRDefault="00B074DE" w:rsidP="00B074DE">
            <w:pPr>
              <w:widowControl/>
              <w:numPr>
                <w:ilvl w:val="1"/>
                <w:numId w:val="31"/>
              </w:numPr>
              <w:spacing w:line="360" w:lineRule="auto"/>
              <w:jc w:val="both"/>
              <w:rPr>
                <w:rStyle w:val="Kpr"/>
                <w:rFonts w:ascii="Times New Roman" w:hAnsi="Times New Roman" w:cs="Times New Roman"/>
                <w:i/>
                <w:color w:val="auto"/>
                <w:sz w:val="24"/>
                <w:szCs w:val="24"/>
                <w:u w:val="none"/>
              </w:rPr>
            </w:pPr>
            <w:r w:rsidRPr="00B074DE">
              <w:rPr>
                <w:rStyle w:val="Kpr"/>
                <w:rFonts w:ascii="Times New Roman" w:hAnsi="Times New Roman" w:cs="Times New Roman"/>
                <w:color w:val="auto"/>
                <w:sz w:val="24"/>
                <w:szCs w:val="24"/>
                <w:u w:val="none"/>
              </w:rPr>
              <w:t>Genel Türk Tarihi</w:t>
            </w:r>
          </w:p>
        </w:tc>
      </w:tr>
      <w:tr w:rsidR="00B074DE" w:rsidRPr="00F47681" w:rsidTr="00B074DE">
        <w:tc>
          <w:tcPr>
            <w:tcW w:w="9842" w:type="dxa"/>
            <w:shd w:val="clear" w:color="auto" w:fill="FFE599" w:themeFill="accent4" w:themeFillTint="66"/>
          </w:tcPr>
          <w:p w:rsidR="00B074DE" w:rsidRPr="00B074DE" w:rsidRDefault="00B074DE" w:rsidP="00B074DE">
            <w:pPr>
              <w:widowControl/>
              <w:numPr>
                <w:ilvl w:val="1"/>
                <w:numId w:val="31"/>
              </w:numPr>
              <w:spacing w:line="360" w:lineRule="auto"/>
              <w:jc w:val="both"/>
              <w:rPr>
                <w:rStyle w:val="Kpr"/>
                <w:rFonts w:ascii="Times New Roman" w:hAnsi="Times New Roman" w:cs="Times New Roman"/>
                <w:i/>
                <w:color w:val="auto"/>
                <w:sz w:val="24"/>
                <w:szCs w:val="24"/>
                <w:u w:val="none"/>
              </w:rPr>
            </w:pPr>
            <w:r w:rsidRPr="00B074DE">
              <w:rPr>
                <w:rStyle w:val="Kpr"/>
                <w:rFonts w:ascii="Times New Roman" w:hAnsi="Times New Roman" w:cs="Times New Roman"/>
                <w:color w:val="auto"/>
                <w:sz w:val="24"/>
                <w:szCs w:val="24"/>
                <w:u w:val="none"/>
              </w:rPr>
              <w:t>Ortaçağ Tarihi</w:t>
            </w:r>
          </w:p>
        </w:tc>
      </w:tr>
      <w:tr w:rsidR="00B074DE" w:rsidRPr="00F47681" w:rsidTr="00B074DE">
        <w:tc>
          <w:tcPr>
            <w:tcW w:w="9842" w:type="dxa"/>
            <w:shd w:val="clear" w:color="auto" w:fill="FFE599" w:themeFill="accent4" w:themeFillTint="66"/>
          </w:tcPr>
          <w:p w:rsidR="00B074DE" w:rsidRPr="00B074DE" w:rsidRDefault="00B074DE" w:rsidP="00B074DE">
            <w:pPr>
              <w:widowControl/>
              <w:numPr>
                <w:ilvl w:val="1"/>
                <w:numId w:val="31"/>
              </w:numPr>
              <w:spacing w:line="360" w:lineRule="auto"/>
              <w:jc w:val="both"/>
              <w:rPr>
                <w:rStyle w:val="Kpr"/>
                <w:rFonts w:ascii="Times New Roman" w:hAnsi="Times New Roman" w:cs="Times New Roman"/>
                <w:i/>
                <w:color w:val="auto"/>
                <w:sz w:val="24"/>
                <w:szCs w:val="24"/>
                <w:u w:val="none"/>
              </w:rPr>
            </w:pPr>
            <w:r w:rsidRPr="00B074DE">
              <w:rPr>
                <w:rStyle w:val="Kpr"/>
                <w:rFonts w:ascii="Times New Roman" w:hAnsi="Times New Roman" w:cs="Times New Roman"/>
                <w:color w:val="auto"/>
                <w:sz w:val="24"/>
                <w:szCs w:val="24"/>
                <w:u w:val="none"/>
              </w:rPr>
              <w:t>Türkiye Cumhuriyeti Tarihi</w:t>
            </w:r>
          </w:p>
        </w:tc>
      </w:tr>
      <w:tr w:rsidR="00B074DE" w:rsidRPr="00F47681" w:rsidTr="00B074DE">
        <w:tc>
          <w:tcPr>
            <w:tcW w:w="9842" w:type="dxa"/>
            <w:shd w:val="clear" w:color="auto" w:fill="FFE599" w:themeFill="accent4" w:themeFillTint="66"/>
          </w:tcPr>
          <w:p w:rsidR="00B074DE" w:rsidRPr="00B074DE" w:rsidRDefault="00B074DE" w:rsidP="00B074DE">
            <w:pPr>
              <w:widowControl/>
              <w:numPr>
                <w:ilvl w:val="1"/>
                <w:numId w:val="31"/>
              </w:numPr>
              <w:spacing w:line="360" w:lineRule="auto"/>
              <w:jc w:val="both"/>
              <w:rPr>
                <w:rStyle w:val="Kpr"/>
                <w:rFonts w:ascii="Times New Roman" w:hAnsi="Times New Roman" w:cs="Times New Roman"/>
                <w:i/>
                <w:color w:val="auto"/>
                <w:sz w:val="24"/>
                <w:szCs w:val="24"/>
                <w:u w:val="none"/>
              </w:rPr>
            </w:pPr>
            <w:r w:rsidRPr="00B074DE">
              <w:rPr>
                <w:rStyle w:val="Kpr"/>
                <w:rFonts w:ascii="Times New Roman" w:hAnsi="Times New Roman" w:cs="Times New Roman"/>
                <w:color w:val="auto"/>
                <w:sz w:val="24"/>
                <w:szCs w:val="24"/>
                <w:u w:val="none"/>
              </w:rPr>
              <w:t>Yeniçağ Tarihi</w:t>
            </w:r>
          </w:p>
        </w:tc>
      </w:tr>
      <w:tr w:rsidR="00B074DE" w:rsidRPr="00F47681" w:rsidTr="00B074DE">
        <w:tc>
          <w:tcPr>
            <w:tcW w:w="9842" w:type="dxa"/>
            <w:shd w:val="clear" w:color="auto" w:fill="FFE599" w:themeFill="accent4" w:themeFillTint="66"/>
          </w:tcPr>
          <w:p w:rsidR="00B074DE" w:rsidRPr="00B074DE" w:rsidRDefault="00B074DE" w:rsidP="00B074DE">
            <w:pPr>
              <w:widowControl/>
              <w:numPr>
                <w:ilvl w:val="1"/>
                <w:numId w:val="31"/>
              </w:numPr>
              <w:spacing w:line="360" w:lineRule="auto"/>
              <w:jc w:val="both"/>
              <w:rPr>
                <w:rStyle w:val="Kpr"/>
                <w:rFonts w:ascii="Times New Roman" w:hAnsi="Times New Roman" w:cs="Times New Roman"/>
                <w:i/>
                <w:color w:val="auto"/>
                <w:sz w:val="24"/>
                <w:szCs w:val="24"/>
                <w:u w:val="none"/>
              </w:rPr>
            </w:pPr>
            <w:r w:rsidRPr="00B074DE">
              <w:rPr>
                <w:rStyle w:val="Kpr"/>
                <w:rFonts w:ascii="Times New Roman" w:hAnsi="Times New Roman" w:cs="Times New Roman"/>
                <w:color w:val="auto"/>
                <w:sz w:val="24"/>
                <w:szCs w:val="24"/>
                <w:u w:val="none"/>
              </w:rPr>
              <w:t>Yakınçağ Tarihi</w:t>
            </w:r>
          </w:p>
        </w:tc>
      </w:tr>
      <w:tr w:rsidR="00B074DE" w:rsidRPr="00F47681" w:rsidTr="00B074DE">
        <w:tc>
          <w:tcPr>
            <w:tcW w:w="9842" w:type="dxa"/>
            <w:shd w:val="clear" w:color="auto" w:fill="8EAADB" w:themeFill="accent5" w:themeFillTint="99"/>
          </w:tcPr>
          <w:p w:rsidR="00B074DE" w:rsidRPr="00B074DE" w:rsidRDefault="00CB39D8" w:rsidP="00B074DE">
            <w:pPr>
              <w:widowControl/>
              <w:tabs>
                <w:tab w:val="left" w:pos="720"/>
              </w:tabs>
              <w:spacing w:before="100" w:beforeAutospacing="1" w:after="100" w:afterAutospacing="1" w:line="360" w:lineRule="auto"/>
              <w:ind w:left="720"/>
              <w:jc w:val="center"/>
              <w:rPr>
                <w:rStyle w:val="Kpr"/>
                <w:rFonts w:ascii="Times New Roman" w:hAnsi="Times New Roman" w:cs="Times New Roman"/>
                <w:b/>
                <w:i/>
                <w:color w:val="auto"/>
                <w:sz w:val="24"/>
                <w:szCs w:val="24"/>
                <w:u w:val="none"/>
              </w:rPr>
            </w:pPr>
            <w:hyperlink r:id="rId48" w:tgtFrame="_blank" w:history="1">
              <w:r w:rsidR="00B074DE" w:rsidRPr="00B074DE">
                <w:rPr>
                  <w:rStyle w:val="Kpr"/>
                  <w:rFonts w:ascii="Times New Roman" w:hAnsi="Times New Roman" w:cs="Times New Roman"/>
                  <w:b/>
                  <w:color w:val="auto"/>
                  <w:sz w:val="24"/>
                  <w:szCs w:val="24"/>
                  <w:u w:val="none"/>
                </w:rPr>
                <w:t>TÜRK DİLİ VE EDEBİYATI BÖLÜMÜ</w:t>
              </w:r>
            </w:hyperlink>
          </w:p>
        </w:tc>
      </w:tr>
      <w:tr w:rsidR="00B074DE" w:rsidRPr="00F47681" w:rsidTr="00B074DE">
        <w:tc>
          <w:tcPr>
            <w:tcW w:w="9842" w:type="dxa"/>
            <w:shd w:val="clear" w:color="auto" w:fill="F4B083" w:themeFill="accent2" w:themeFillTint="99"/>
          </w:tcPr>
          <w:p w:rsidR="00B074DE" w:rsidRPr="00B074DE" w:rsidRDefault="00CB39D8" w:rsidP="00B074DE">
            <w:pPr>
              <w:widowControl/>
              <w:numPr>
                <w:ilvl w:val="1"/>
                <w:numId w:val="32"/>
              </w:numPr>
              <w:spacing w:before="100" w:beforeAutospacing="1" w:line="360" w:lineRule="auto"/>
              <w:jc w:val="both"/>
              <w:rPr>
                <w:rStyle w:val="Kpr"/>
                <w:rFonts w:ascii="Times New Roman" w:hAnsi="Times New Roman" w:cs="Times New Roman"/>
                <w:i/>
                <w:color w:val="auto"/>
                <w:sz w:val="24"/>
                <w:szCs w:val="24"/>
                <w:u w:val="none"/>
              </w:rPr>
            </w:pPr>
            <w:hyperlink r:id="rId49" w:history="1">
              <w:r w:rsidR="00B074DE" w:rsidRPr="00B074DE">
                <w:rPr>
                  <w:rStyle w:val="Kpr"/>
                  <w:rFonts w:ascii="Times New Roman" w:hAnsi="Times New Roman" w:cs="Times New Roman"/>
                  <w:color w:val="auto"/>
                  <w:sz w:val="24"/>
                  <w:szCs w:val="24"/>
                  <w:u w:val="none"/>
                </w:rPr>
                <w:t>Eski Türk Dili</w:t>
              </w:r>
            </w:hyperlink>
          </w:p>
        </w:tc>
      </w:tr>
      <w:tr w:rsidR="00B074DE" w:rsidRPr="00F47681" w:rsidTr="00B074DE">
        <w:tc>
          <w:tcPr>
            <w:tcW w:w="9842" w:type="dxa"/>
            <w:shd w:val="clear" w:color="auto" w:fill="F4B083" w:themeFill="accent2" w:themeFillTint="99"/>
          </w:tcPr>
          <w:p w:rsidR="00B074DE" w:rsidRPr="00B074DE" w:rsidRDefault="00CB39D8" w:rsidP="00B074DE">
            <w:pPr>
              <w:widowControl/>
              <w:numPr>
                <w:ilvl w:val="1"/>
                <w:numId w:val="32"/>
              </w:numPr>
              <w:spacing w:before="100" w:beforeAutospacing="1" w:line="360" w:lineRule="auto"/>
              <w:jc w:val="both"/>
              <w:rPr>
                <w:rStyle w:val="Kpr"/>
                <w:rFonts w:ascii="Times New Roman" w:hAnsi="Times New Roman" w:cs="Times New Roman"/>
                <w:i/>
                <w:color w:val="auto"/>
                <w:sz w:val="24"/>
                <w:szCs w:val="24"/>
                <w:u w:val="none"/>
              </w:rPr>
            </w:pPr>
            <w:hyperlink r:id="rId50" w:history="1">
              <w:r w:rsidR="00B074DE" w:rsidRPr="00B074DE">
                <w:rPr>
                  <w:rStyle w:val="Kpr"/>
                  <w:rFonts w:ascii="Times New Roman" w:hAnsi="Times New Roman" w:cs="Times New Roman"/>
                  <w:color w:val="auto"/>
                  <w:sz w:val="24"/>
                  <w:szCs w:val="24"/>
                  <w:u w:val="none"/>
                </w:rPr>
                <w:t>Eski Türk Edebiyatı</w:t>
              </w:r>
            </w:hyperlink>
          </w:p>
        </w:tc>
      </w:tr>
      <w:tr w:rsidR="00B074DE" w:rsidRPr="00F47681" w:rsidTr="00B074DE">
        <w:tc>
          <w:tcPr>
            <w:tcW w:w="9842" w:type="dxa"/>
            <w:shd w:val="clear" w:color="auto" w:fill="F4B083" w:themeFill="accent2" w:themeFillTint="99"/>
          </w:tcPr>
          <w:p w:rsidR="00B074DE" w:rsidRPr="00B074DE" w:rsidRDefault="00CB39D8" w:rsidP="00B074DE">
            <w:pPr>
              <w:widowControl/>
              <w:numPr>
                <w:ilvl w:val="1"/>
                <w:numId w:val="32"/>
              </w:numPr>
              <w:spacing w:before="100" w:beforeAutospacing="1" w:line="360" w:lineRule="auto"/>
              <w:jc w:val="both"/>
              <w:rPr>
                <w:rStyle w:val="Kpr"/>
                <w:rFonts w:ascii="Times New Roman" w:hAnsi="Times New Roman" w:cs="Times New Roman"/>
                <w:i/>
                <w:color w:val="auto"/>
                <w:sz w:val="24"/>
                <w:szCs w:val="24"/>
                <w:u w:val="none"/>
              </w:rPr>
            </w:pPr>
            <w:hyperlink r:id="rId51" w:history="1">
              <w:r w:rsidR="00B074DE" w:rsidRPr="00B074DE">
                <w:rPr>
                  <w:rStyle w:val="Kpr"/>
                  <w:rFonts w:ascii="Times New Roman" w:hAnsi="Times New Roman" w:cs="Times New Roman"/>
                  <w:color w:val="auto"/>
                  <w:sz w:val="24"/>
                  <w:szCs w:val="24"/>
                  <w:u w:val="none"/>
                </w:rPr>
                <w:t>Türk Halk Edebiyatı</w:t>
              </w:r>
            </w:hyperlink>
          </w:p>
        </w:tc>
      </w:tr>
      <w:tr w:rsidR="00B074DE" w:rsidRPr="00F47681" w:rsidTr="00B074DE">
        <w:tc>
          <w:tcPr>
            <w:tcW w:w="9842" w:type="dxa"/>
            <w:shd w:val="clear" w:color="auto" w:fill="F4B083" w:themeFill="accent2" w:themeFillTint="99"/>
          </w:tcPr>
          <w:p w:rsidR="00B074DE" w:rsidRPr="00B074DE" w:rsidRDefault="00CB39D8" w:rsidP="00B074DE">
            <w:pPr>
              <w:widowControl/>
              <w:numPr>
                <w:ilvl w:val="1"/>
                <w:numId w:val="32"/>
              </w:numPr>
              <w:spacing w:before="100" w:beforeAutospacing="1" w:line="360" w:lineRule="auto"/>
              <w:jc w:val="both"/>
              <w:rPr>
                <w:rStyle w:val="Kpr"/>
                <w:rFonts w:ascii="Times New Roman" w:hAnsi="Times New Roman" w:cs="Times New Roman"/>
                <w:b/>
                <w:i/>
                <w:color w:val="auto"/>
                <w:sz w:val="24"/>
                <w:szCs w:val="24"/>
                <w:u w:val="none"/>
              </w:rPr>
            </w:pPr>
            <w:hyperlink r:id="rId52" w:history="1">
              <w:r w:rsidR="00B074DE" w:rsidRPr="00B074DE">
                <w:rPr>
                  <w:rStyle w:val="Kpr"/>
                  <w:rFonts w:ascii="Times New Roman" w:hAnsi="Times New Roman" w:cs="Times New Roman"/>
                  <w:color w:val="auto"/>
                  <w:sz w:val="24"/>
                  <w:szCs w:val="24"/>
                  <w:u w:val="none"/>
                </w:rPr>
                <w:t>Yeni Türk Dili</w:t>
              </w:r>
            </w:hyperlink>
            <w:r w:rsidR="00B074DE" w:rsidRPr="00B074DE">
              <w:rPr>
                <w:rFonts w:ascii="Times New Roman" w:hAnsi="Times New Roman" w:cs="Times New Roman"/>
                <w:sz w:val="24"/>
                <w:szCs w:val="24"/>
              </w:rPr>
              <w:t xml:space="preserve">  </w:t>
            </w:r>
          </w:p>
        </w:tc>
      </w:tr>
    </w:tbl>
    <w:p w:rsidR="00B074DE" w:rsidRDefault="00373EBE" w:rsidP="00373EBE">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373EBE" w:rsidRDefault="00373EBE" w:rsidP="00B074DE">
      <w:pPr>
        <w:spacing w:line="360" w:lineRule="auto"/>
        <w:ind w:firstLine="708"/>
        <w:jc w:val="both"/>
        <w:rPr>
          <w:rFonts w:ascii="Times New Roman" w:hAnsi="Times New Roman" w:cs="Times New Roman"/>
          <w:color w:val="0070C0"/>
          <w:sz w:val="24"/>
          <w:szCs w:val="24"/>
        </w:rPr>
      </w:pPr>
      <w:r w:rsidRPr="00B074DE">
        <w:rPr>
          <w:rFonts w:ascii="Times New Roman" w:hAnsi="Times New Roman" w:cs="Times New Roman"/>
          <w:sz w:val="24"/>
          <w:szCs w:val="24"/>
        </w:rPr>
        <w:t xml:space="preserve">Ayrıca Fakültemiz bünyesinde </w:t>
      </w:r>
      <w:r w:rsidR="00B074DE" w:rsidRPr="00B074DE">
        <w:rPr>
          <w:rFonts w:ascii="Times New Roman" w:hAnsi="Times New Roman" w:cs="Times New Roman"/>
          <w:sz w:val="24"/>
          <w:szCs w:val="24"/>
        </w:rPr>
        <w:t>Psikoloji</w:t>
      </w:r>
      <w:r w:rsidRPr="00B074DE">
        <w:rPr>
          <w:rFonts w:ascii="Times New Roman" w:hAnsi="Times New Roman" w:cs="Times New Roman"/>
          <w:sz w:val="24"/>
          <w:szCs w:val="24"/>
        </w:rPr>
        <w:t>, Doğu Dilleri ve Edebiyatları ile Batı Dilleri ve Edebiyatları bölümleri mevcut olup alt yapılarını en kısa sürede tamamlayarak eğitime başlayacaklardır</w:t>
      </w:r>
      <w:r>
        <w:rPr>
          <w:rFonts w:ascii="Times New Roman" w:hAnsi="Times New Roman" w:cs="Times New Roman"/>
          <w:color w:val="0070C0"/>
          <w:sz w:val="24"/>
          <w:szCs w:val="24"/>
        </w:rPr>
        <w:t xml:space="preserve">. </w:t>
      </w:r>
    </w:p>
    <w:p w:rsidR="00B222D7" w:rsidRDefault="00B222D7" w:rsidP="00373EBE">
      <w:pPr>
        <w:pStyle w:val="GvdeMetni"/>
        <w:keepNext/>
        <w:spacing w:before="120" w:line="360" w:lineRule="auto"/>
        <w:ind w:left="0" w:right="39" w:firstLine="708"/>
        <w:jc w:val="both"/>
        <w:rPr>
          <w:rFonts w:cs="Times New Roman"/>
          <w:highlight w:val="cyan"/>
        </w:rPr>
      </w:pPr>
    </w:p>
    <w:p w:rsidR="00B074DE" w:rsidRDefault="00B074DE" w:rsidP="00373EBE">
      <w:pPr>
        <w:pStyle w:val="GvdeMetni"/>
        <w:keepNext/>
        <w:spacing w:before="120" w:line="360" w:lineRule="auto"/>
        <w:ind w:left="0" w:right="39" w:firstLine="708"/>
        <w:jc w:val="both"/>
        <w:rPr>
          <w:rFonts w:cs="Times New Roman"/>
          <w:highlight w:val="cyan"/>
        </w:rPr>
      </w:pPr>
    </w:p>
    <w:p w:rsidR="009E596E" w:rsidRDefault="009E596E" w:rsidP="00C872AA">
      <w:pPr>
        <w:pStyle w:val="GvdeMetni"/>
        <w:ind w:left="0" w:right="39"/>
        <w:jc w:val="both"/>
        <w:rPr>
          <w:rFonts w:cs="Times New Roman"/>
          <w:highlight w:val="cyan"/>
        </w:rPr>
      </w:pPr>
    </w:p>
    <w:p w:rsidR="009E596E" w:rsidRDefault="009E596E" w:rsidP="00C872AA">
      <w:pPr>
        <w:pStyle w:val="GvdeMetni"/>
        <w:ind w:left="0" w:right="39"/>
        <w:jc w:val="both"/>
        <w:rPr>
          <w:rFonts w:cs="Times New Roman"/>
          <w:highlight w:val="cyan"/>
        </w:rPr>
      </w:pPr>
    </w:p>
    <w:p w:rsidR="00B222D7" w:rsidRPr="000D63A0" w:rsidRDefault="0047515C" w:rsidP="004155F3">
      <w:pPr>
        <w:pStyle w:val="Balk2"/>
      </w:pPr>
      <w:bookmarkStart w:id="6" w:name="_Toc273732"/>
      <w:r>
        <w:rPr>
          <w:spacing w:val="-2"/>
        </w:rPr>
        <w:lastRenderedPageBreak/>
        <w:t xml:space="preserve">1.5 </w:t>
      </w:r>
      <w:r w:rsidR="00B222D7" w:rsidRPr="000D63A0">
        <w:rPr>
          <w:spacing w:val="-2"/>
        </w:rPr>
        <w:t>A</w:t>
      </w:r>
      <w:r w:rsidR="00B222D7" w:rsidRPr="000D63A0">
        <w:t>raş</w:t>
      </w:r>
      <w:r w:rsidR="00B222D7" w:rsidRPr="000D63A0">
        <w:rPr>
          <w:spacing w:val="-3"/>
        </w:rPr>
        <w:t>t</w:t>
      </w:r>
      <w:r w:rsidR="00B222D7" w:rsidRPr="000D63A0">
        <w:t>ır</w:t>
      </w:r>
      <w:r w:rsidR="00B222D7" w:rsidRPr="000D63A0">
        <w:rPr>
          <w:spacing w:val="-4"/>
        </w:rPr>
        <w:t>m</w:t>
      </w:r>
      <w:r w:rsidR="00B222D7" w:rsidRPr="000D63A0">
        <w:t xml:space="preserve">a </w:t>
      </w:r>
      <w:r w:rsidR="009B3A5A" w:rsidRPr="000D63A0">
        <w:t>Faaliyetinin Yürütüldüğü</w:t>
      </w:r>
      <w:r w:rsidR="00B222D7" w:rsidRPr="000D63A0">
        <w:t xml:space="preserve"> Bi</w:t>
      </w:r>
      <w:r w:rsidR="00B222D7" w:rsidRPr="000D63A0">
        <w:rPr>
          <w:spacing w:val="-2"/>
        </w:rPr>
        <w:t>r</w:t>
      </w:r>
      <w:r w:rsidR="00B222D7" w:rsidRPr="000D63A0">
        <w:t>i</w:t>
      </w:r>
      <w:r w:rsidR="00B222D7" w:rsidRPr="000D63A0">
        <w:rPr>
          <w:spacing w:val="-4"/>
        </w:rPr>
        <w:t>m</w:t>
      </w:r>
      <w:r w:rsidR="00B222D7" w:rsidRPr="000D63A0">
        <w:t>leri</w:t>
      </w:r>
      <w:bookmarkEnd w:id="6"/>
    </w:p>
    <w:p w:rsidR="00282F42" w:rsidRDefault="00282F42" w:rsidP="00282F42">
      <w:pPr>
        <w:spacing w:line="360" w:lineRule="auto"/>
        <w:ind w:firstLine="708"/>
        <w:jc w:val="both"/>
        <w:rPr>
          <w:rFonts w:ascii="Times New Roman" w:hAnsi="Times New Roman" w:cs="Times New Roman"/>
          <w:sz w:val="24"/>
          <w:szCs w:val="24"/>
        </w:rPr>
      </w:pPr>
      <w:r w:rsidRPr="00282F42">
        <w:rPr>
          <w:rStyle w:val="ListeParagrafChar"/>
          <w:rFonts w:ascii="Times New Roman" w:hAnsi="Times New Roman" w:cs="Times New Roman"/>
          <w:sz w:val="24"/>
          <w:szCs w:val="24"/>
        </w:rPr>
        <w:t>Öğretim elemanlarımızın araştırmalarını yapabilecekleri ve öğrencilerimizin uygulamalı derslerini yürütebileceği Kimya, Biyoloji, Fizik laboratuvarımız bulunmakta</w:t>
      </w:r>
      <w:r w:rsidRPr="00282F42">
        <w:rPr>
          <w:rFonts w:ascii="Times New Roman" w:hAnsi="Times New Roman" w:cs="Times New Roman"/>
          <w:sz w:val="24"/>
          <w:szCs w:val="24"/>
        </w:rPr>
        <w:t xml:space="preserve"> olup üniversitemizde gerekli donanıma sahip merkezi bir araştırma merkezi bulunmaktadır. Ayrıca BAP (Bilimsel Araştırma Projesi) birimi ile fakültemizdeki projelere maddi destek sağlanmaktadır.</w:t>
      </w:r>
    </w:p>
    <w:p w:rsidR="00B074DE" w:rsidRDefault="00B074DE" w:rsidP="00282F42">
      <w:pPr>
        <w:spacing w:line="360" w:lineRule="auto"/>
        <w:ind w:firstLine="708"/>
        <w:jc w:val="both"/>
        <w:rPr>
          <w:rFonts w:ascii="Times New Roman" w:hAnsi="Times New Roman" w:cs="Times New Roman"/>
          <w:sz w:val="24"/>
          <w:szCs w:val="24"/>
        </w:rPr>
      </w:pPr>
    </w:p>
    <w:tbl>
      <w:tblPr>
        <w:tblW w:w="10143" w:type="dxa"/>
        <w:jc w:val="center"/>
        <w:tblCellMar>
          <w:left w:w="70" w:type="dxa"/>
          <w:right w:w="70" w:type="dxa"/>
        </w:tblCellMar>
        <w:tblLook w:val="04A0" w:firstRow="1" w:lastRow="0" w:firstColumn="1" w:lastColumn="0" w:noHBand="0" w:noVBand="1"/>
      </w:tblPr>
      <w:tblGrid>
        <w:gridCol w:w="2022"/>
        <w:gridCol w:w="1756"/>
        <w:gridCol w:w="1756"/>
        <w:gridCol w:w="1756"/>
        <w:gridCol w:w="1756"/>
        <w:gridCol w:w="1276"/>
      </w:tblGrid>
      <w:tr w:rsidR="00B074DE" w:rsidRPr="0010770B" w:rsidTr="00B074DE">
        <w:trPr>
          <w:trHeight w:val="620"/>
          <w:jc w:val="center"/>
        </w:trPr>
        <w:tc>
          <w:tcPr>
            <w:tcW w:w="10143" w:type="dxa"/>
            <w:gridSpan w:val="6"/>
            <w:tcBorders>
              <w:top w:val="single" w:sz="4" w:space="0" w:color="auto"/>
              <w:left w:val="single" w:sz="4" w:space="0" w:color="auto"/>
              <w:bottom w:val="single" w:sz="4" w:space="0" w:color="auto"/>
              <w:right w:val="single" w:sz="4" w:space="0" w:color="auto"/>
            </w:tcBorders>
            <w:shd w:val="clear" w:color="000000" w:fill="4F81BD"/>
            <w:noWrap/>
            <w:hideMark/>
          </w:tcPr>
          <w:p w:rsidR="00B074DE" w:rsidRPr="00B074DE" w:rsidRDefault="00B074DE" w:rsidP="005635C7">
            <w:pPr>
              <w:ind w:right="536"/>
              <w:jc w:val="center"/>
              <w:rPr>
                <w:rFonts w:ascii="Times New Roman" w:hAnsi="Times New Roman" w:cs="Times New Roman"/>
                <w:b/>
                <w:bCs/>
                <w:sz w:val="24"/>
                <w:szCs w:val="24"/>
              </w:rPr>
            </w:pPr>
            <w:r w:rsidRPr="00B074DE">
              <w:rPr>
                <w:rFonts w:ascii="Times New Roman" w:hAnsi="Times New Roman" w:cs="Times New Roman"/>
                <w:b/>
                <w:bCs/>
                <w:sz w:val="24"/>
                <w:szCs w:val="24"/>
              </w:rPr>
              <w:t>Yıllar İtibariyle BAP Birimince Desteklenen Proje Sayıları</w:t>
            </w:r>
          </w:p>
        </w:tc>
      </w:tr>
      <w:tr w:rsidR="00B074DE" w:rsidRPr="0010770B" w:rsidTr="00B074DE">
        <w:trPr>
          <w:trHeight w:val="620"/>
          <w:jc w:val="center"/>
        </w:trPr>
        <w:tc>
          <w:tcPr>
            <w:tcW w:w="2022" w:type="dxa"/>
            <w:tcBorders>
              <w:top w:val="nil"/>
              <w:left w:val="single" w:sz="4" w:space="0" w:color="auto"/>
              <w:bottom w:val="single" w:sz="4" w:space="0" w:color="auto"/>
              <w:right w:val="single" w:sz="4" w:space="0" w:color="auto"/>
            </w:tcBorders>
            <w:shd w:val="clear" w:color="auto" w:fill="auto"/>
            <w:noWrap/>
            <w:hideMark/>
          </w:tcPr>
          <w:p w:rsidR="00B074DE" w:rsidRPr="00B074DE" w:rsidRDefault="00B074DE" w:rsidP="005635C7">
            <w:pPr>
              <w:ind w:right="536"/>
              <w:rPr>
                <w:rFonts w:ascii="Times New Roman" w:hAnsi="Times New Roman" w:cs="Times New Roman"/>
                <w:color w:val="000000"/>
                <w:sz w:val="24"/>
                <w:szCs w:val="24"/>
              </w:rPr>
            </w:pPr>
            <w:r w:rsidRPr="00B074DE">
              <w:rPr>
                <w:rFonts w:ascii="Times New Roman" w:hAnsi="Times New Roman" w:cs="Times New Roman"/>
                <w:color w:val="000000"/>
                <w:sz w:val="24"/>
                <w:szCs w:val="24"/>
              </w:rPr>
              <w:t> </w:t>
            </w:r>
          </w:p>
        </w:tc>
        <w:tc>
          <w:tcPr>
            <w:tcW w:w="1651" w:type="dxa"/>
            <w:tcBorders>
              <w:top w:val="nil"/>
              <w:left w:val="nil"/>
              <w:bottom w:val="single" w:sz="4" w:space="0" w:color="auto"/>
              <w:right w:val="single" w:sz="4" w:space="0" w:color="auto"/>
            </w:tcBorders>
            <w:shd w:val="clear" w:color="auto" w:fill="auto"/>
            <w:noWrap/>
            <w:hideMark/>
          </w:tcPr>
          <w:p w:rsidR="00B074DE" w:rsidRPr="00B074DE" w:rsidRDefault="00B074DE" w:rsidP="005635C7">
            <w:pPr>
              <w:ind w:right="536"/>
              <w:jc w:val="center"/>
              <w:rPr>
                <w:rFonts w:ascii="Times New Roman" w:hAnsi="Times New Roman" w:cs="Times New Roman"/>
                <w:bCs/>
                <w:color w:val="000000"/>
                <w:sz w:val="24"/>
                <w:szCs w:val="24"/>
              </w:rPr>
            </w:pPr>
            <w:r w:rsidRPr="00B074DE">
              <w:rPr>
                <w:rFonts w:ascii="Times New Roman" w:hAnsi="Times New Roman" w:cs="Times New Roman"/>
                <w:bCs/>
                <w:color w:val="000000"/>
                <w:sz w:val="24"/>
                <w:szCs w:val="24"/>
              </w:rPr>
              <w:t>2014</w:t>
            </w:r>
          </w:p>
        </w:tc>
        <w:tc>
          <w:tcPr>
            <w:tcW w:w="1651" w:type="dxa"/>
            <w:tcBorders>
              <w:top w:val="nil"/>
              <w:left w:val="nil"/>
              <w:bottom w:val="single" w:sz="4" w:space="0" w:color="auto"/>
              <w:right w:val="single" w:sz="4" w:space="0" w:color="auto"/>
            </w:tcBorders>
            <w:shd w:val="clear" w:color="auto" w:fill="auto"/>
            <w:noWrap/>
            <w:hideMark/>
          </w:tcPr>
          <w:p w:rsidR="00B074DE" w:rsidRPr="00B074DE" w:rsidRDefault="00B074DE" w:rsidP="005635C7">
            <w:pPr>
              <w:ind w:right="536"/>
              <w:jc w:val="center"/>
              <w:rPr>
                <w:rFonts w:ascii="Times New Roman" w:hAnsi="Times New Roman" w:cs="Times New Roman"/>
                <w:bCs/>
                <w:color w:val="000000"/>
                <w:sz w:val="24"/>
                <w:szCs w:val="24"/>
              </w:rPr>
            </w:pPr>
            <w:r w:rsidRPr="00B074DE">
              <w:rPr>
                <w:rFonts w:ascii="Times New Roman" w:hAnsi="Times New Roman" w:cs="Times New Roman"/>
                <w:bCs/>
                <w:color w:val="000000"/>
                <w:sz w:val="24"/>
                <w:szCs w:val="24"/>
              </w:rPr>
              <w:t>2015</w:t>
            </w:r>
          </w:p>
        </w:tc>
        <w:tc>
          <w:tcPr>
            <w:tcW w:w="1651" w:type="dxa"/>
            <w:tcBorders>
              <w:top w:val="nil"/>
              <w:left w:val="nil"/>
              <w:bottom w:val="single" w:sz="4" w:space="0" w:color="auto"/>
              <w:right w:val="single" w:sz="4" w:space="0" w:color="auto"/>
            </w:tcBorders>
            <w:shd w:val="clear" w:color="auto" w:fill="auto"/>
            <w:hideMark/>
          </w:tcPr>
          <w:p w:rsidR="00B074DE" w:rsidRPr="00B074DE" w:rsidRDefault="00B074DE" w:rsidP="005635C7">
            <w:pPr>
              <w:ind w:right="536"/>
              <w:jc w:val="center"/>
              <w:rPr>
                <w:rFonts w:ascii="Times New Roman" w:hAnsi="Times New Roman" w:cs="Times New Roman"/>
                <w:bCs/>
                <w:color w:val="000000"/>
                <w:sz w:val="24"/>
                <w:szCs w:val="24"/>
              </w:rPr>
            </w:pPr>
            <w:r w:rsidRPr="00B074DE">
              <w:rPr>
                <w:rFonts w:ascii="Times New Roman" w:hAnsi="Times New Roman" w:cs="Times New Roman"/>
                <w:bCs/>
                <w:color w:val="000000"/>
                <w:sz w:val="24"/>
                <w:szCs w:val="24"/>
              </w:rPr>
              <w:t>2016</w:t>
            </w:r>
          </w:p>
        </w:tc>
        <w:tc>
          <w:tcPr>
            <w:tcW w:w="1651" w:type="dxa"/>
            <w:tcBorders>
              <w:top w:val="nil"/>
              <w:left w:val="nil"/>
              <w:bottom w:val="single" w:sz="4" w:space="0" w:color="auto"/>
              <w:right w:val="single" w:sz="4" w:space="0" w:color="auto"/>
            </w:tcBorders>
            <w:shd w:val="clear" w:color="auto" w:fill="auto"/>
            <w:noWrap/>
            <w:hideMark/>
          </w:tcPr>
          <w:p w:rsidR="00B074DE" w:rsidRPr="00B074DE" w:rsidRDefault="00B074DE" w:rsidP="005635C7">
            <w:pPr>
              <w:ind w:right="536"/>
              <w:jc w:val="center"/>
              <w:rPr>
                <w:rFonts w:ascii="Times New Roman" w:hAnsi="Times New Roman" w:cs="Times New Roman"/>
                <w:bCs/>
                <w:color w:val="000000"/>
                <w:sz w:val="24"/>
                <w:szCs w:val="24"/>
              </w:rPr>
            </w:pPr>
            <w:r w:rsidRPr="00B074DE">
              <w:rPr>
                <w:rFonts w:ascii="Times New Roman" w:hAnsi="Times New Roman" w:cs="Times New Roman"/>
                <w:bCs/>
                <w:color w:val="000000"/>
                <w:sz w:val="24"/>
                <w:szCs w:val="24"/>
              </w:rPr>
              <w:t>2017</w:t>
            </w:r>
          </w:p>
        </w:tc>
        <w:tc>
          <w:tcPr>
            <w:tcW w:w="1513" w:type="dxa"/>
            <w:tcBorders>
              <w:top w:val="nil"/>
              <w:left w:val="nil"/>
              <w:bottom w:val="single" w:sz="4" w:space="0" w:color="auto"/>
              <w:right w:val="single" w:sz="4" w:space="0" w:color="auto"/>
            </w:tcBorders>
            <w:shd w:val="clear" w:color="auto" w:fill="auto"/>
          </w:tcPr>
          <w:p w:rsidR="00B074DE" w:rsidRPr="00B074DE" w:rsidRDefault="00B074DE" w:rsidP="005635C7">
            <w:pPr>
              <w:ind w:right="536"/>
              <w:jc w:val="center"/>
              <w:rPr>
                <w:rFonts w:ascii="Times New Roman" w:hAnsi="Times New Roman" w:cs="Times New Roman"/>
                <w:bCs/>
                <w:color w:val="000000"/>
                <w:sz w:val="24"/>
                <w:szCs w:val="24"/>
              </w:rPr>
            </w:pPr>
            <w:r w:rsidRPr="00B074DE">
              <w:rPr>
                <w:rFonts w:ascii="Times New Roman" w:hAnsi="Times New Roman" w:cs="Times New Roman"/>
                <w:bCs/>
                <w:color w:val="000000"/>
                <w:sz w:val="24"/>
                <w:szCs w:val="24"/>
              </w:rPr>
              <w:t>2018</w:t>
            </w:r>
          </w:p>
        </w:tc>
      </w:tr>
      <w:tr w:rsidR="00B074DE" w:rsidRPr="0010770B" w:rsidTr="00B074DE">
        <w:trPr>
          <w:trHeight w:val="620"/>
          <w:jc w:val="center"/>
        </w:trPr>
        <w:tc>
          <w:tcPr>
            <w:tcW w:w="2022" w:type="dxa"/>
            <w:tcBorders>
              <w:top w:val="nil"/>
              <w:left w:val="single" w:sz="4" w:space="0" w:color="auto"/>
              <w:bottom w:val="single" w:sz="4" w:space="0" w:color="auto"/>
              <w:right w:val="single" w:sz="4" w:space="0" w:color="auto"/>
            </w:tcBorders>
            <w:shd w:val="clear" w:color="auto" w:fill="auto"/>
            <w:noWrap/>
            <w:hideMark/>
          </w:tcPr>
          <w:p w:rsidR="00B074DE" w:rsidRPr="00B074DE" w:rsidRDefault="00B074DE" w:rsidP="005635C7">
            <w:pPr>
              <w:ind w:right="536"/>
              <w:jc w:val="center"/>
              <w:rPr>
                <w:rFonts w:ascii="Times New Roman" w:hAnsi="Times New Roman" w:cs="Times New Roman"/>
                <w:bCs/>
                <w:color w:val="000000"/>
                <w:sz w:val="24"/>
                <w:szCs w:val="24"/>
              </w:rPr>
            </w:pPr>
            <w:r w:rsidRPr="00B074DE">
              <w:rPr>
                <w:rFonts w:ascii="Times New Roman" w:hAnsi="Times New Roman" w:cs="Times New Roman"/>
                <w:bCs/>
                <w:color w:val="000000"/>
                <w:sz w:val="24"/>
                <w:szCs w:val="24"/>
              </w:rPr>
              <w:t>Proje Sayısı</w:t>
            </w:r>
          </w:p>
        </w:tc>
        <w:tc>
          <w:tcPr>
            <w:tcW w:w="1651" w:type="dxa"/>
            <w:tcBorders>
              <w:top w:val="nil"/>
              <w:left w:val="nil"/>
              <w:bottom w:val="single" w:sz="4" w:space="0" w:color="auto"/>
              <w:right w:val="single" w:sz="4" w:space="0" w:color="auto"/>
            </w:tcBorders>
            <w:shd w:val="clear" w:color="auto" w:fill="auto"/>
            <w:noWrap/>
            <w:hideMark/>
          </w:tcPr>
          <w:p w:rsidR="00B074DE" w:rsidRPr="00B074DE" w:rsidRDefault="00B074DE" w:rsidP="005635C7">
            <w:pPr>
              <w:ind w:right="536"/>
              <w:jc w:val="center"/>
              <w:rPr>
                <w:rFonts w:ascii="Times New Roman" w:hAnsi="Times New Roman" w:cs="Times New Roman"/>
                <w:color w:val="000000"/>
                <w:sz w:val="24"/>
                <w:szCs w:val="24"/>
              </w:rPr>
            </w:pPr>
            <w:r w:rsidRPr="00B074DE">
              <w:rPr>
                <w:rFonts w:ascii="Times New Roman" w:hAnsi="Times New Roman" w:cs="Times New Roman"/>
                <w:color w:val="000000"/>
                <w:sz w:val="24"/>
                <w:szCs w:val="24"/>
              </w:rPr>
              <w:t>17</w:t>
            </w:r>
          </w:p>
        </w:tc>
        <w:tc>
          <w:tcPr>
            <w:tcW w:w="1651" w:type="dxa"/>
            <w:tcBorders>
              <w:top w:val="nil"/>
              <w:left w:val="nil"/>
              <w:bottom w:val="single" w:sz="4" w:space="0" w:color="auto"/>
              <w:right w:val="single" w:sz="4" w:space="0" w:color="auto"/>
            </w:tcBorders>
            <w:shd w:val="clear" w:color="auto" w:fill="auto"/>
            <w:noWrap/>
            <w:hideMark/>
          </w:tcPr>
          <w:p w:rsidR="00B074DE" w:rsidRPr="00B074DE" w:rsidRDefault="00B074DE" w:rsidP="005635C7">
            <w:pPr>
              <w:ind w:right="536"/>
              <w:jc w:val="center"/>
              <w:rPr>
                <w:rFonts w:ascii="Times New Roman" w:hAnsi="Times New Roman" w:cs="Times New Roman"/>
                <w:color w:val="000000"/>
                <w:sz w:val="24"/>
                <w:szCs w:val="24"/>
              </w:rPr>
            </w:pPr>
            <w:r w:rsidRPr="00B074DE">
              <w:rPr>
                <w:rFonts w:ascii="Times New Roman" w:hAnsi="Times New Roman" w:cs="Times New Roman"/>
                <w:color w:val="000000"/>
                <w:sz w:val="24"/>
                <w:szCs w:val="24"/>
              </w:rPr>
              <w:t>44</w:t>
            </w:r>
          </w:p>
        </w:tc>
        <w:tc>
          <w:tcPr>
            <w:tcW w:w="1651" w:type="dxa"/>
            <w:tcBorders>
              <w:top w:val="nil"/>
              <w:left w:val="nil"/>
              <w:bottom w:val="single" w:sz="4" w:space="0" w:color="auto"/>
              <w:right w:val="single" w:sz="4" w:space="0" w:color="auto"/>
            </w:tcBorders>
            <w:shd w:val="clear" w:color="auto" w:fill="auto"/>
            <w:hideMark/>
          </w:tcPr>
          <w:p w:rsidR="00B074DE" w:rsidRPr="00B074DE" w:rsidRDefault="00B074DE" w:rsidP="005635C7">
            <w:pPr>
              <w:ind w:right="536"/>
              <w:jc w:val="center"/>
              <w:rPr>
                <w:rFonts w:ascii="Times New Roman" w:hAnsi="Times New Roman" w:cs="Times New Roman"/>
                <w:color w:val="000000"/>
                <w:sz w:val="24"/>
                <w:szCs w:val="24"/>
              </w:rPr>
            </w:pPr>
            <w:r w:rsidRPr="00B074DE">
              <w:rPr>
                <w:rFonts w:ascii="Times New Roman" w:hAnsi="Times New Roman" w:cs="Times New Roman"/>
                <w:color w:val="000000"/>
                <w:sz w:val="24"/>
                <w:szCs w:val="24"/>
              </w:rPr>
              <w:t>33</w:t>
            </w:r>
          </w:p>
        </w:tc>
        <w:tc>
          <w:tcPr>
            <w:tcW w:w="1651" w:type="dxa"/>
            <w:tcBorders>
              <w:top w:val="nil"/>
              <w:left w:val="nil"/>
              <w:bottom w:val="single" w:sz="4" w:space="0" w:color="auto"/>
              <w:right w:val="single" w:sz="4" w:space="0" w:color="auto"/>
            </w:tcBorders>
            <w:shd w:val="clear" w:color="auto" w:fill="auto"/>
            <w:noWrap/>
            <w:hideMark/>
          </w:tcPr>
          <w:p w:rsidR="00B074DE" w:rsidRPr="00B074DE" w:rsidRDefault="00B074DE" w:rsidP="005635C7">
            <w:pPr>
              <w:ind w:right="536"/>
              <w:jc w:val="center"/>
              <w:rPr>
                <w:rFonts w:ascii="Times New Roman" w:hAnsi="Times New Roman" w:cs="Times New Roman"/>
                <w:color w:val="000000"/>
                <w:sz w:val="24"/>
                <w:szCs w:val="24"/>
              </w:rPr>
            </w:pPr>
            <w:r w:rsidRPr="00B074DE">
              <w:rPr>
                <w:rFonts w:ascii="Times New Roman" w:hAnsi="Times New Roman" w:cs="Times New Roman"/>
                <w:color w:val="000000"/>
                <w:sz w:val="24"/>
                <w:szCs w:val="24"/>
              </w:rPr>
              <w:t>96</w:t>
            </w:r>
          </w:p>
        </w:tc>
        <w:tc>
          <w:tcPr>
            <w:tcW w:w="1513" w:type="dxa"/>
            <w:tcBorders>
              <w:top w:val="nil"/>
              <w:left w:val="nil"/>
              <w:bottom w:val="single" w:sz="4" w:space="0" w:color="auto"/>
              <w:right w:val="single" w:sz="4" w:space="0" w:color="auto"/>
            </w:tcBorders>
            <w:shd w:val="clear" w:color="auto" w:fill="auto"/>
          </w:tcPr>
          <w:p w:rsidR="00B074DE" w:rsidRPr="00B074DE" w:rsidRDefault="00B074DE" w:rsidP="005635C7">
            <w:pPr>
              <w:ind w:right="536"/>
              <w:jc w:val="center"/>
              <w:rPr>
                <w:rFonts w:ascii="Times New Roman" w:hAnsi="Times New Roman" w:cs="Times New Roman"/>
                <w:color w:val="000000"/>
                <w:sz w:val="24"/>
                <w:szCs w:val="24"/>
              </w:rPr>
            </w:pPr>
            <w:r w:rsidRPr="00B074DE">
              <w:rPr>
                <w:rFonts w:ascii="Times New Roman" w:hAnsi="Times New Roman" w:cs="Times New Roman"/>
                <w:color w:val="000000"/>
                <w:sz w:val="24"/>
                <w:szCs w:val="24"/>
              </w:rPr>
              <w:t>2</w:t>
            </w:r>
          </w:p>
        </w:tc>
      </w:tr>
      <w:tr w:rsidR="00B074DE" w:rsidRPr="0010770B" w:rsidTr="00B074DE">
        <w:trPr>
          <w:trHeight w:val="620"/>
          <w:jc w:val="center"/>
        </w:trPr>
        <w:tc>
          <w:tcPr>
            <w:tcW w:w="2022" w:type="dxa"/>
            <w:tcBorders>
              <w:top w:val="nil"/>
              <w:left w:val="single" w:sz="4" w:space="0" w:color="auto"/>
              <w:bottom w:val="single" w:sz="4" w:space="0" w:color="auto"/>
              <w:right w:val="single" w:sz="4" w:space="0" w:color="auto"/>
            </w:tcBorders>
            <w:shd w:val="clear" w:color="auto" w:fill="auto"/>
            <w:noWrap/>
            <w:hideMark/>
          </w:tcPr>
          <w:p w:rsidR="00B074DE" w:rsidRPr="00B074DE" w:rsidRDefault="00B074DE" w:rsidP="005635C7">
            <w:pPr>
              <w:ind w:right="536"/>
              <w:jc w:val="center"/>
              <w:rPr>
                <w:rFonts w:ascii="Times New Roman" w:hAnsi="Times New Roman" w:cs="Times New Roman"/>
                <w:bCs/>
                <w:color w:val="000000"/>
                <w:sz w:val="24"/>
                <w:szCs w:val="24"/>
              </w:rPr>
            </w:pPr>
            <w:r w:rsidRPr="00B074DE">
              <w:rPr>
                <w:rFonts w:ascii="Times New Roman" w:hAnsi="Times New Roman" w:cs="Times New Roman"/>
                <w:bCs/>
                <w:color w:val="000000"/>
                <w:sz w:val="24"/>
                <w:szCs w:val="24"/>
              </w:rPr>
              <w:t xml:space="preserve"> Tutarı (TL)</w:t>
            </w:r>
          </w:p>
        </w:tc>
        <w:tc>
          <w:tcPr>
            <w:tcW w:w="1651" w:type="dxa"/>
            <w:tcBorders>
              <w:top w:val="nil"/>
              <w:left w:val="nil"/>
              <w:bottom w:val="single" w:sz="4" w:space="0" w:color="auto"/>
              <w:right w:val="single" w:sz="4" w:space="0" w:color="auto"/>
            </w:tcBorders>
            <w:shd w:val="clear" w:color="auto" w:fill="auto"/>
            <w:noWrap/>
            <w:hideMark/>
          </w:tcPr>
          <w:p w:rsidR="00B074DE" w:rsidRPr="00B074DE" w:rsidRDefault="00B074DE" w:rsidP="005635C7">
            <w:pPr>
              <w:ind w:right="536"/>
              <w:jc w:val="center"/>
              <w:rPr>
                <w:rFonts w:ascii="Times New Roman" w:hAnsi="Times New Roman" w:cs="Times New Roman"/>
                <w:bCs/>
                <w:color w:val="000000"/>
                <w:sz w:val="24"/>
                <w:szCs w:val="24"/>
              </w:rPr>
            </w:pPr>
            <w:r w:rsidRPr="00B074DE">
              <w:rPr>
                <w:rFonts w:ascii="Times New Roman" w:hAnsi="Times New Roman" w:cs="Times New Roman"/>
                <w:bCs/>
                <w:color w:val="000000"/>
                <w:sz w:val="24"/>
                <w:szCs w:val="24"/>
              </w:rPr>
              <w:t>129.307,00</w:t>
            </w:r>
          </w:p>
        </w:tc>
        <w:tc>
          <w:tcPr>
            <w:tcW w:w="1651" w:type="dxa"/>
            <w:tcBorders>
              <w:top w:val="nil"/>
              <w:left w:val="nil"/>
              <w:bottom w:val="single" w:sz="4" w:space="0" w:color="auto"/>
              <w:right w:val="single" w:sz="4" w:space="0" w:color="auto"/>
            </w:tcBorders>
            <w:shd w:val="clear" w:color="auto" w:fill="auto"/>
            <w:noWrap/>
            <w:hideMark/>
          </w:tcPr>
          <w:p w:rsidR="00B074DE" w:rsidRPr="00B074DE" w:rsidRDefault="00B074DE" w:rsidP="005635C7">
            <w:pPr>
              <w:ind w:right="536"/>
              <w:jc w:val="center"/>
              <w:rPr>
                <w:rFonts w:ascii="Times New Roman" w:hAnsi="Times New Roman" w:cs="Times New Roman"/>
                <w:bCs/>
                <w:color w:val="000000"/>
                <w:sz w:val="24"/>
                <w:szCs w:val="24"/>
              </w:rPr>
            </w:pPr>
            <w:r w:rsidRPr="00B074DE">
              <w:rPr>
                <w:rFonts w:ascii="Times New Roman" w:hAnsi="Times New Roman" w:cs="Times New Roman"/>
                <w:bCs/>
                <w:color w:val="000000"/>
                <w:sz w:val="24"/>
                <w:szCs w:val="24"/>
              </w:rPr>
              <w:t>358.032,27</w:t>
            </w:r>
          </w:p>
        </w:tc>
        <w:tc>
          <w:tcPr>
            <w:tcW w:w="1651" w:type="dxa"/>
            <w:tcBorders>
              <w:top w:val="nil"/>
              <w:left w:val="nil"/>
              <w:bottom w:val="single" w:sz="4" w:space="0" w:color="auto"/>
              <w:right w:val="single" w:sz="4" w:space="0" w:color="auto"/>
            </w:tcBorders>
            <w:shd w:val="clear" w:color="auto" w:fill="auto"/>
            <w:hideMark/>
          </w:tcPr>
          <w:p w:rsidR="00B074DE" w:rsidRPr="00B074DE" w:rsidRDefault="00B074DE" w:rsidP="005635C7">
            <w:pPr>
              <w:ind w:right="536"/>
              <w:jc w:val="center"/>
              <w:rPr>
                <w:rFonts w:ascii="Times New Roman" w:hAnsi="Times New Roman" w:cs="Times New Roman"/>
                <w:bCs/>
                <w:color w:val="000000"/>
                <w:sz w:val="24"/>
                <w:szCs w:val="24"/>
              </w:rPr>
            </w:pPr>
            <w:r w:rsidRPr="00B074DE">
              <w:rPr>
                <w:rFonts w:ascii="Times New Roman" w:hAnsi="Times New Roman" w:cs="Times New Roman"/>
                <w:bCs/>
                <w:color w:val="000000"/>
                <w:sz w:val="24"/>
                <w:szCs w:val="24"/>
              </w:rPr>
              <w:t>284,737.16</w:t>
            </w:r>
          </w:p>
        </w:tc>
        <w:tc>
          <w:tcPr>
            <w:tcW w:w="1651" w:type="dxa"/>
            <w:tcBorders>
              <w:top w:val="nil"/>
              <w:left w:val="nil"/>
              <w:bottom w:val="single" w:sz="4" w:space="0" w:color="auto"/>
              <w:right w:val="single" w:sz="4" w:space="0" w:color="auto"/>
            </w:tcBorders>
            <w:shd w:val="clear" w:color="auto" w:fill="auto"/>
            <w:noWrap/>
            <w:hideMark/>
          </w:tcPr>
          <w:p w:rsidR="00B074DE" w:rsidRPr="00B074DE" w:rsidRDefault="00B074DE" w:rsidP="005635C7">
            <w:pPr>
              <w:ind w:right="536"/>
              <w:jc w:val="center"/>
              <w:rPr>
                <w:rFonts w:ascii="Times New Roman" w:hAnsi="Times New Roman" w:cs="Times New Roman"/>
                <w:bCs/>
                <w:color w:val="000000"/>
                <w:sz w:val="24"/>
                <w:szCs w:val="24"/>
              </w:rPr>
            </w:pPr>
            <w:r w:rsidRPr="00B074DE">
              <w:rPr>
                <w:rFonts w:ascii="Times New Roman" w:hAnsi="Times New Roman" w:cs="Times New Roman"/>
                <w:bCs/>
                <w:color w:val="000000"/>
                <w:sz w:val="24"/>
                <w:szCs w:val="24"/>
              </w:rPr>
              <w:t>488,091.68</w:t>
            </w:r>
          </w:p>
        </w:tc>
        <w:tc>
          <w:tcPr>
            <w:tcW w:w="1513" w:type="dxa"/>
            <w:tcBorders>
              <w:top w:val="nil"/>
              <w:left w:val="nil"/>
              <w:bottom w:val="single" w:sz="4" w:space="0" w:color="auto"/>
              <w:right w:val="single" w:sz="4" w:space="0" w:color="auto"/>
            </w:tcBorders>
            <w:shd w:val="clear" w:color="auto" w:fill="auto"/>
          </w:tcPr>
          <w:p w:rsidR="00B074DE" w:rsidRPr="00B074DE" w:rsidRDefault="00B074DE" w:rsidP="005635C7">
            <w:pPr>
              <w:ind w:right="536"/>
              <w:jc w:val="center"/>
              <w:rPr>
                <w:rFonts w:ascii="Times New Roman" w:hAnsi="Times New Roman" w:cs="Times New Roman"/>
                <w:bCs/>
                <w:color w:val="000000"/>
                <w:sz w:val="24"/>
                <w:szCs w:val="24"/>
              </w:rPr>
            </w:pPr>
            <w:r w:rsidRPr="00B074DE">
              <w:rPr>
                <w:rFonts w:ascii="Times New Roman" w:hAnsi="Times New Roman" w:cs="Times New Roman"/>
                <w:bCs/>
                <w:color w:val="000000"/>
                <w:sz w:val="24"/>
                <w:szCs w:val="24"/>
              </w:rPr>
              <w:t>10500</w:t>
            </w:r>
          </w:p>
        </w:tc>
      </w:tr>
    </w:tbl>
    <w:p w:rsidR="002A1BA9" w:rsidRPr="002A1BA9" w:rsidRDefault="002A1BA9" w:rsidP="002A1BA9">
      <w:pPr>
        <w:spacing w:line="360" w:lineRule="auto"/>
        <w:jc w:val="both"/>
        <w:rPr>
          <w:rFonts w:ascii="Times New Roman" w:hAnsi="Times New Roman" w:cs="Times New Roman"/>
          <w:b/>
          <w:sz w:val="24"/>
          <w:szCs w:val="24"/>
        </w:rPr>
      </w:pPr>
    </w:p>
    <w:p w:rsidR="002A1BA9" w:rsidRPr="00DF41E8" w:rsidRDefault="002A1BA9" w:rsidP="002A1BA9">
      <w:pPr>
        <w:jc w:val="both"/>
      </w:pPr>
      <w:r w:rsidRPr="00DF41E8">
        <w:t xml:space="preserve">           </w:t>
      </w:r>
      <w:bookmarkStart w:id="7" w:name="_Toc388954707"/>
      <w:bookmarkStart w:id="8" w:name="_Toc388954845"/>
      <w:bookmarkStart w:id="9" w:name="_Toc388955196"/>
      <w:bookmarkStart w:id="10" w:name="_Toc388955641"/>
      <w:bookmarkStart w:id="11" w:name="_Toc389471270"/>
      <w:bookmarkStart w:id="12" w:name="_Toc404772308"/>
      <w:bookmarkStart w:id="13" w:name="_Toc404772676"/>
      <w:bookmarkStart w:id="14" w:name="_Toc411853884"/>
    </w:p>
    <w:p w:rsidR="00B222D7" w:rsidRPr="002F5827" w:rsidRDefault="001C59CC" w:rsidP="00B222D7">
      <w:pPr>
        <w:pStyle w:val="Balk1"/>
        <w:spacing w:before="120"/>
        <w:ind w:right="40" w:hanging="118"/>
        <w:jc w:val="both"/>
        <w:rPr>
          <w:rFonts w:cs="Times New Roman"/>
          <w:sz w:val="24"/>
        </w:rPr>
      </w:pPr>
      <w:bookmarkStart w:id="15" w:name="_Toc273733"/>
      <w:bookmarkEnd w:id="7"/>
      <w:bookmarkEnd w:id="8"/>
      <w:bookmarkEnd w:id="9"/>
      <w:bookmarkEnd w:id="10"/>
      <w:bookmarkEnd w:id="11"/>
      <w:bookmarkEnd w:id="12"/>
      <w:bookmarkEnd w:id="13"/>
      <w:bookmarkEnd w:id="14"/>
      <w:r w:rsidRPr="002F5827">
        <w:rPr>
          <w:rFonts w:cs="Times New Roman"/>
          <w:sz w:val="24"/>
        </w:rPr>
        <w:t>2</w:t>
      </w:r>
      <w:r w:rsidR="00B222D7" w:rsidRPr="002F5827">
        <w:rPr>
          <w:rFonts w:cs="Times New Roman"/>
          <w:sz w:val="24"/>
        </w:rPr>
        <w:t xml:space="preserve">. </w:t>
      </w:r>
      <w:r w:rsidR="00C91C0E" w:rsidRPr="002F5827">
        <w:rPr>
          <w:rFonts w:cs="Times New Roman"/>
          <w:spacing w:val="-2"/>
          <w:sz w:val="24"/>
        </w:rPr>
        <w:t>K</w:t>
      </w:r>
      <w:r w:rsidR="00C91C0E" w:rsidRPr="002F5827">
        <w:rPr>
          <w:rFonts w:cs="Times New Roman"/>
          <w:sz w:val="24"/>
        </w:rPr>
        <w:t>ALİ</w:t>
      </w:r>
      <w:r w:rsidR="00C91C0E" w:rsidRPr="002F5827">
        <w:rPr>
          <w:rFonts w:cs="Times New Roman"/>
          <w:spacing w:val="1"/>
          <w:sz w:val="24"/>
        </w:rPr>
        <w:t>T</w:t>
      </w:r>
      <w:r w:rsidR="00C91C0E" w:rsidRPr="002F5827">
        <w:rPr>
          <w:rFonts w:cs="Times New Roman"/>
          <w:sz w:val="24"/>
        </w:rPr>
        <w:t>E</w:t>
      </w:r>
      <w:r w:rsidR="00C91C0E" w:rsidRPr="002F5827">
        <w:rPr>
          <w:rFonts w:cs="Times New Roman"/>
          <w:spacing w:val="-10"/>
          <w:sz w:val="24"/>
        </w:rPr>
        <w:t xml:space="preserve"> </w:t>
      </w:r>
      <w:r w:rsidR="00C91C0E" w:rsidRPr="002F5827">
        <w:rPr>
          <w:rFonts w:cs="Times New Roman"/>
          <w:spacing w:val="-2"/>
          <w:sz w:val="24"/>
        </w:rPr>
        <w:t>G</w:t>
      </w:r>
      <w:r w:rsidR="00C91C0E" w:rsidRPr="002F5827">
        <w:rPr>
          <w:rFonts w:cs="Times New Roman"/>
          <w:sz w:val="24"/>
        </w:rPr>
        <w:t>ÜVENCE</w:t>
      </w:r>
      <w:r w:rsidR="00783A56">
        <w:rPr>
          <w:rFonts w:cs="Times New Roman"/>
          <w:sz w:val="24"/>
        </w:rPr>
        <w:t xml:space="preserve"> </w:t>
      </w:r>
      <w:r w:rsidR="00C91C0E" w:rsidRPr="002F5827">
        <w:rPr>
          <w:rFonts w:cs="Times New Roman"/>
          <w:sz w:val="24"/>
        </w:rPr>
        <w:t>Sİ</w:t>
      </w:r>
      <w:r w:rsidR="00C91C0E" w:rsidRPr="002F5827">
        <w:rPr>
          <w:rFonts w:cs="Times New Roman"/>
          <w:spacing w:val="-10"/>
          <w:sz w:val="24"/>
        </w:rPr>
        <w:t xml:space="preserve"> </w:t>
      </w:r>
      <w:r w:rsidR="00C91C0E" w:rsidRPr="002F5827">
        <w:rPr>
          <w:rFonts w:cs="Times New Roman"/>
          <w:sz w:val="24"/>
        </w:rPr>
        <w:t>SİST</w:t>
      </w:r>
      <w:r w:rsidR="00C91C0E" w:rsidRPr="002F5827">
        <w:rPr>
          <w:rFonts w:cs="Times New Roman"/>
          <w:spacing w:val="1"/>
          <w:sz w:val="24"/>
        </w:rPr>
        <w:t>E</w:t>
      </w:r>
      <w:r w:rsidR="00C91C0E" w:rsidRPr="002F5827">
        <w:rPr>
          <w:rFonts w:cs="Times New Roman"/>
          <w:spacing w:val="-2"/>
          <w:sz w:val="24"/>
        </w:rPr>
        <w:t>M</w:t>
      </w:r>
      <w:r w:rsidR="00C91C0E" w:rsidRPr="002F5827">
        <w:rPr>
          <w:rFonts w:cs="Times New Roman"/>
          <w:sz w:val="24"/>
        </w:rPr>
        <w:t>İ</w:t>
      </w:r>
      <w:bookmarkEnd w:id="15"/>
    </w:p>
    <w:p w:rsidR="00C124EF" w:rsidRPr="002F5827" w:rsidRDefault="00C124EF" w:rsidP="00B42FED">
      <w:pPr>
        <w:jc w:val="both"/>
        <w:rPr>
          <w:rFonts w:ascii="Times New Roman" w:hAnsi="Times New Roman" w:cs="Times New Roman"/>
        </w:rPr>
      </w:pPr>
    </w:p>
    <w:p w:rsidR="00C124EF" w:rsidRPr="002F5827" w:rsidRDefault="00432E92" w:rsidP="009D07A0">
      <w:pPr>
        <w:pStyle w:val="ListeParagraf"/>
        <w:widowControl/>
        <w:numPr>
          <w:ilvl w:val="1"/>
          <w:numId w:val="1"/>
        </w:numPr>
        <w:spacing w:after="160" w:line="259" w:lineRule="auto"/>
        <w:contextualSpacing/>
        <w:jc w:val="both"/>
        <w:rPr>
          <w:rFonts w:ascii="Times New Roman" w:eastAsia="Calibri" w:hAnsi="Times New Roman" w:cs="Times New Roman"/>
          <w:sz w:val="24"/>
        </w:rPr>
      </w:pPr>
      <w:bookmarkStart w:id="16" w:name="_Toc273734"/>
      <w:r w:rsidRPr="002F5827">
        <w:rPr>
          <w:rStyle w:val="Balk2Char"/>
          <w:rFonts w:eastAsia="Calibri"/>
        </w:rPr>
        <w:t>Kalite Politikası</w:t>
      </w:r>
      <w:bookmarkEnd w:id="16"/>
      <w:r w:rsidRPr="002F5827">
        <w:rPr>
          <w:rFonts w:ascii="Times New Roman" w:eastAsia="Calibri" w:hAnsi="Times New Roman" w:cs="Times New Roman"/>
          <w:sz w:val="24"/>
        </w:rPr>
        <w:t xml:space="preserve"> </w:t>
      </w:r>
    </w:p>
    <w:p w:rsidR="002F5827" w:rsidRPr="002F5827" w:rsidRDefault="002F5827" w:rsidP="00B074DE">
      <w:pPr>
        <w:widowControl/>
        <w:autoSpaceDE w:val="0"/>
        <w:autoSpaceDN w:val="0"/>
        <w:adjustRightInd w:val="0"/>
        <w:spacing w:line="360" w:lineRule="auto"/>
        <w:ind w:firstLine="708"/>
        <w:jc w:val="both"/>
        <w:rPr>
          <w:rFonts w:ascii="Times New Roman" w:hAnsi="Times New Roman" w:cs="Times New Roman"/>
          <w:color w:val="000000"/>
          <w:sz w:val="23"/>
          <w:szCs w:val="23"/>
        </w:rPr>
      </w:pPr>
      <w:r w:rsidRPr="002F5827">
        <w:rPr>
          <w:rFonts w:ascii="Times New Roman" w:hAnsi="Times New Roman" w:cs="Times New Roman"/>
          <w:color w:val="000000"/>
          <w:sz w:val="23"/>
          <w:szCs w:val="23"/>
        </w:rPr>
        <w:t xml:space="preserve">Siirt Üniversitesi, </w:t>
      </w:r>
      <w:proofErr w:type="gramStart"/>
      <w:r w:rsidRPr="002F5827">
        <w:rPr>
          <w:rFonts w:ascii="Times New Roman" w:hAnsi="Times New Roman" w:cs="Times New Roman"/>
          <w:color w:val="000000"/>
          <w:sz w:val="23"/>
          <w:szCs w:val="23"/>
        </w:rPr>
        <w:t>vizyon</w:t>
      </w:r>
      <w:proofErr w:type="gramEnd"/>
      <w:r w:rsidRPr="002F5827">
        <w:rPr>
          <w:rFonts w:ascii="Times New Roman" w:hAnsi="Times New Roman" w:cs="Times New Roman"/>
          <w:color w:val="000000"/>
          <w:sz w:val="23"/>
          <w:szCs w:val="23"/>
        </w:rPr>
        <w:t xml:space="preserve"> ve misyon değerleriyle uyumlu; doğal kaynaklarımıza ve tarihi mirasımıza sahip çıkan, çevreye ve insana saygıyı sürekli kılan, </w:t>
      </w:r>
      <w:proofErr w:type="spellStart"/>
      <w:r w:rsidRPr="002F5827">
        <w:rPr>
          <w:rFonts w:ascii="Times New Roman" w:hAnsi="Times New Roman" w:cs="Times New Roman"/>
          <w:i/>
          <w:iCs/>
          <w:color w:val="000000"/>
          <w:sz w:val="23"/>
          <w:szCs w:val="23"/>
        </w:rPr>
        <w:t>uluslararasılaşma</w:t>
      </w:r>
      <w:proofErr w:type="spellEnd"/>
      <w:r w:rsidRPr="002F5827">
        <w:rPr>
          <w:rFonts w:ascii="Times New Roman" w:hAnsi="Times New Roman" w:cs="Times New Roman"/>
          <w:i/>
          <w:iCs/>
          <w:color w:val="000000"/>
          <w:sz w:val="23"/>
          <w:szCs w:val="23"/>
        </w:rPr>
        <w:t xml:space="preserve"> </w:t>
      </w:r>
      <w:r w:rsidRPr="002F5827">
        <w:rPr>
          <w:rFonts w:ascii="Times New Roman" w:hAnsi="Times New Roman" w:cs="Times New Roman"/>
          <w:color w:val="000000"/>
          <w:sz w:val="23"/>
          <w:szCs w:val="23"/>
        </w:rPr>
        <w:t xml:space="preserve">sürecine önem veren, yerel, bölgesel, ulusal ve uluslararası düzeyde topluma katkı sunan bir üniversite olmak amacıyla kalite politikasını oluşturmaktadır. Bu doğrultuda; </w:t>
      </w:r>
    </w:p>
    <w:p w:rsidR="002F5827" w:rsidRPr="002F5827" w:rsidRDefault="002F5827" w:rsidP="009D07A0">
      <w:pPr>
        <w:pStyle w:val="ListeParagraf"/>
        <w:widowControl/>
        <w:numPr>
          <w:ilvl w:val="0"/>
          <w:numId w:val="22"/>
        </w:numPr>
        <w:autoSpaceDE w:val="0"/>
        <w:autoSpaceDN w:val="0"/>
        <w:adjustRightInd w:val="0"/>
        <w:spacing w:line="360" w:lineRule="auto"/>
        <w:rPr>
          <w:rFonts w:ascii="Times New Roman" w:hAnsi="Times New Roman" w:cs="Times New Roman"/>
          <w:color w:val="000000"/>
          <w:sz w:val="23"/>
          <w:szCs w:val="23"/>
        </w:rPr>
      </w:pPr>
      <w:r w:rsidRPr="002F5827">
        <w:rPr>
          <w:rFonts w:ascii="Times New Roman" w:hAnsi="Times New Roman" w:cs="Times New Roman"/>
          <w:color w:val="000000"/>
          <w:sz w:val="23"/>
          <w:szCs w:val="23"/>
        </w:rPr>
        <w:t xml:space="preserve">Evrensel değerler ışığında bilgi üreten, özgüven ve sorumluluk duygusunu taşıyan, araştıran, sorgulayan, yenilikçi, sosyal ve kültürel niteliklere sahip bireyler yetiştirmeyi, </w:t>
      </w:r>
    </w:p>
    <w:p w:rsidR="002F5827" w:rsidRPr="002F5827" w:rsidRDefault="002F5827" w:rsidP="009D07A0">
      <w:pPr>
        <w:pStyle w:val="ListeParagraf"/>
        <w:widowControl/>
        <w:numPr>
          <w:ilvl w:val="0"/>
          <w:numId w:val="22"/>
        </w:numPr>
        <w:autoSpaceDE w:val="0"/>
        <w:autoSpaceDN w:val="0"/>
        <w:adjustRightInd w:val="0"/>
        <w:spacing w:line="360" w:lineRule="auto"/>
        <w:rPr>
          <w:rFonts w:ascii="Times New Roman" w:hAnsi="Times New Roman" w:cs="Times New Roman"/>
          <w:color w:val="000000"/>
          <w:sz w:val="23"/>
          <w:szCs w:val="23"/>
        </w:rPr>
      </w:pPr>
      <w:r w:rsidRPr="002F5827">
        <w:rPr>
          <w:rFonts w:ascii="Times New Roman" w:hAnsi="Times New Roman" w:cs="Times New Roman"/>
          <w:color w:val="000000"/>
          <w:sz w:val="23"/>
          <w:szCs w:val="23"/>
        </w:rPr>
        <w:t xml:space="preserve">Uluslararası standartlarda eğitim-öğretim ve araştırma faaliyetlerini gerçekleştirmeyi ve kurumumuzdaki tüm süreçlerde etkin kalite yönetim sistemleri oluşturmayı, uygulamayı ve yürütmeyi, </w:t>
      </w:r>
    </w:p>
    <w:p w:rsidR="002F5827" w:rsidRPr="002F5827" w:rsidRDefault="002F5827" w:rsidP="009D07A0">
      <w:pPr>
        <w:pStyle w:val="ListeParagraf"/>
        <w:widowControl/>
        <w:numPr>
          <w:ilvl w:val="0"/>
          <w:numId w:val="22"/>
        </w:numPr>
        <w:autoSpaceDE w:val="0"/>
        <w:autoSpaceDN w:val="0"/>
        <w:adjustRightInd w:val="0"/>
        <w:spacing w:line="360" w:lineRule="auto"/>
        <w:rPr>
          <w:rFonts w:ascii="Times New Roman" w:hAnsi="Times New Roman" w:cs="Times New Roman"/>
          <w:color w:val="000000"/>
          <w:sz w:val="23"/>
          <w:szCs w:val="23"/>
        </w:rPr>
      </w:pPr>
      <w:r w:rsidRPr="002F5827">
        <w:rPr>
          <w:rFonts w:ascii="Times New Roman" w:hAnsi="Times New Roman" w:cs="Times New Roman"/>
          <w:color w:val="000000"/>
          <w:sz w:val="23"/>
          <w:szCs w:val="23"/>
        </w:rPr>
        <w:t xml:space="preserve">Üniversite-sanayi işbirliği ile bilgi ve teknoloji üretmeyi, yaygınlaştırmayı ve toplumsal kalkınmaya katkıda bulunmayı, </w:t>
      </w:r>
    </w:p>
    <w:p w:rsidR="002F5827" w:rsidRPr="002F5827" w:rsidRDefault="002F5827" w:rsidP="009D07A0">
      <w:pPr>
        <w:pStyle w:val="ListeParagraf"/>
        <w:widowControl/>
        <w:numPr>
          <w:ilvl w:val="0"/>
          <w:numId w:val="22"/>
        </w:numPr>
        <w:autoSpaceDE w:val="0"/>
        <w:autoSpaceDN w:val="0"/>
        <w:adjustRightInd w:val="0"/>
        <w:spacing w:line="360" w:lineRule="auto"/>
        <w:rPr>
          <w:rFonts w:ascii="Times New Roman" w:hAnsi="Times New Roman" w:cs="Times New Roman"/>
          <w:color w:val="000000"/>
          <w:sz w:val="23"/>
          <w:szCs w:val="23"/>
        </w:rPr>
      </w:pPr>
      <w:r w:rsidRPr="002F5827">
        <w:rPr>
          <w:rFonts w:ascii="Times New Roman" w:hAnsi="Times New Roman" w:cs="Times New Roman"/>
          <w:color w:val="000000"/>
          <w:sz w:val="23"/>
          <w:szCs w:val="23"/>
        </w:rPr>
        <w:t xml:space="preserve">Bölgesel ve ulusal kalkınmaya dayalı öncelikli alanlara yönelik toplumun refah ve gelir düzeyini artırıcı araştırma faaliyetlerine önem vermeyi, </w:t>
      </w:r>
    </w:p>
    <w:p w:rsidR="002F5827" w:rsidRPr="002F5827" w:rsidRDefault="002F5827" w:rsidP="009D07A0">
      <w:pPr>
        <w:pStyle w:val="ListeParagraf"/>
        <w:widowControl/>
        <w:numPr>
          <w:ilvl w:val="0"/>
          <w:numId w:val="22"/>
        </w:numPr>
        <w:autoSpaceDE w:val="0"/>
        <w:autoSpaceDN w:val="0"/>
        <w:adjustRightInd w:val="0"/>
        <w:spacing w:line="360" w:lineRule="auto"/>
        <w:rPr>
          <w:rFonts w:ascii="Times New Roman" w:hAnsi="Times New Roman" w:cs="Times New Roman"/>
          <w:color w:val="000000"/>
          <w:sz w:val="23"/>
          <w:szCs w:val="23"/>
        </w:rPr>
      </w:pPr>
      <w:r w:rsidRPr="002F5827">
        <w:rPr>
          <w:rFonts w:ascii="Times New Roman" w:hAnsi="Times New Roman" w:cs="Times New Roman"/>
          <w:color w:val="000000"/>
          <w:sz w:val="23"/>
          <w:szCs w:val="23"/>
        </w:rPr>
        <w:t xml:space="preserve">İç ve dış paydaşlarla güçlü ve sürdürülebilir bir ilişki içinde olmayı ve sunulan hizmetten yararlananların memnuniyetlerini ölçmeyi ve sürekli iyileştirmeyi, </w:t>
      </w:r>
    </w:p>
    <w:p w:rsidR="00B074DE" w:rsidRDefault="002F5827" w:rsidP="00B074DE">
      <w:pPr>
        <w:pStyle w:val="ListeParagraf"/>
        <w:widowControl/>
        <w:numPr>
          <w:ilvl w:val="0"/>
          <w:numId w:val="22"/>
        </w:numPr>
        <w:autoSpaceDE w:val="0"/>
        <w:autoSpaceDN w:val="0"/>
        <w:adjustRightInd w:val="0"/>
        <w:spacing w:line="360" w:lineRule="auto"/>
        <w:rPr>
          <w:rFonts w:ascii="Times New Roman" w:hAnsi="Times New Roman" w:cs="Times New Roman"/>
          <w:color w:val="000000"/>
          <w:sz w:val="23"/>
          <w:szCs w:val="23"/>
        </w:rPr>
      </w:pPr>
      <w:r w:rsidRPr="002F5827">
        <w:rPr>
          <w:rFonts w:ascii="Times New Roman" w:hAnsi="Times New Roman" w:cs="Times New Roman"/>
          <w:color w:val="000000"/>
          <w:sz w:val="23"/>
          <w:szCs w:val="23"/>
        </w:rPr>
        <w:lastRenderedPageBreak/>
        <w:t xml:space="preserve">Tüm süreçlerde şeffaf, hesap verilebilir ve mevzuata uygun bir anlayışı hâkim kılmayı, </w:t>
      </w:r>
      <w:r w:rsidRPr="00B074DE">
        <w:rPr>
          <w:rFonts w:ascii="Times New Roman" w:hAnsi="Times New Roman" w:cs="Times New Roman"/>
          <w:color w:val="000000"/>
          <w:sz w:val="23"/>
          <w:szCs w:val="23"/>
        </w:rPr>
        <w:t>taahhüt eder.</w:t>
      </w:r>
    </w:p>
    <w:p w:rsidR="002F5827" w:rsidRPr="001D0C82" w:rsidRDefault="002F5827" w:rsidP="009D07A0">
      <w:pPr>
        <w:pStyle w:val="ListeParagraf"/>
        <w:widowControl/>
        <w:numPr>
          <w:ilvl w:val="1"/>
          <w:numId w:val="1"/>
        </w:numPr>
        <w:spacing w:after="160" w:line="259" w:lineRule="auto"/>
        <w:contextualSpacing/>
        <w:jc w:val="both"/>
        <w:rPr>
          <w:rStyle w:val="Balk2Char"/>
          <w:rFonts w:eastAsia="Calibri" w:cs="Times New Roman"/>
          <w:b w:val="0"/>
          <w:bCs w:val="0"/>
          <w:szCs w:val="22"/>
        </w:rPr>
      </w:pPr>
      <w:bookmarkStart w:id="17" w:name="_Toc273735"/>
      <w:r w:rsidRPr="002F5827">
        <w:rPr>
          <w:rStyle w:val="Balk2Char"/>
          <w:rFonts w:eastAsia="Calibri"/>
        </w:rPr>
        <w:t>Fakülte</w:t>
      </w:r>
      <w:r w:rsidR="00432E92" w:rsidRPr="002F5827">
        <w:rPr>
          <w:rStyle w:val="Balk2Char"/>
          <w:rFonts w:eastAsia="Calibri"/>
        </w:rPr>
        <w:t xml:space="preserve"> Kalite Komisyon</w:t>
      </w:r>
      <w:r w:rsidRPr="002F5827">
        <w:rPr>
          <w:rStyle w:val="Balk2Char"/>
          <w:rFonts w:eastAsia="Calibri"/>
        </w:rPr>
        <w:t>u</w:t>
      </w:r>
      <w:bookmarkEnd w:id="17"/>
    </w:p>
    <w:p w:rsidR="001D0C82" w:rsidRPr="001D0C82" w:rsidRDefault="001D0C82" w:rsidP="001D0C82">
      <w:pPr>
        <w:widowControl/>
        <w:autoSpaceDE w:val="0"/>
        <w:autoSpaceDN w:val="0"/>
        <w:adjustRightInd w:val="0"/>
        <w:spacing w:line="360" w:lineRule="auto"/>
        <w:ind w:firstLine="708"/>
        <w:jc w:val="both"/>
        <w:rPr>
          <w:rFonts w:ascii="Times New Roman" w:hAnsi="Times New Roman" w:cs="Times New Roman"/>
          <w:color w:val="000000"/>
          <w:sz w:val="23"/>
          <w:szCs w:val="23"/>
        </w:rPr>
      </w:pPr>
      <w:r w:rsidRPr="001D0C82">
        <w:rPr>
          <w:rFonts w:ascii="Times New Roman" w:eastAsia="Calibri" w:hAnsi="Times New Roman" w:cs="Times New Roman"/>
          <w:sz w:val="24"/>
        </w:rPr>
        <w:t xml:space="preserve">Üniversitemizin belirlemiş olduğu bu kalite politikası kapsamında </w:t>
      </w:r>
      <w:r w:rsidRPr="001D0C82">
        <w:rPr>
          <w:rFonts w:ascii="Times New Roman" w:hAnsi="Times New Roman" w:cs="Times New Roman"/>
          <w:sz w:val="24"/>
          <w:szCs w:val="24"/>
        </w:rPr>
        <w:t>Fen-Edebiyat Fakültesi hedeflerini belirlemektedir. Fakültemiz bulunduğu coğrafyadaki üniversiteler arasında en iyi ve kaliteli eğitimi veren fakültelerden biri olmayı amaçlamaktadır. Bu amaçla fakültemiz kendisini gerek akademik</w:t>
      </w:r>
      <w:r>
        <w:rPr>
          <w:rFonts w:ascii="Times New Roman" w:hAnsi="Times New Roman" w:cs="Times New Roman"/>
          <w:sz w:val="24"/>
          <w:szCs w:val="24"/>
        </w:rPr>
        <w:t xml:space="preserve"> ve idari</w:t>
      </w:r>
      <w:r w:rsidRPr="001D0C82">
        <w:rPr>
          <w:rFonts w:ascii="Times New Roman" w:hAnsi="Times New Roman" w:cs="Times New Roman"/>
          <w:sz w:val="24"/>
          <w:szCs w:val="24"/>
        </w:rPr>
        <w:t xml:space="preserve"> pe</w:t>
      </w:r>
      <w:r>
        <w:rPr>
          <w:rFonts w:ascii="Times New Roman" w:hAnsi="Times New Roman" w:cs="Times New Roman"/>
          <w:sz w:val="24"/>
          <w:szCs w:val="24"/>
        </w:rPr>
        <w:t>rsonel çalışmaları gerek eğitim-öğretim faaliyetleri açısından</w:t>
      </w:r>
      <w:r w:rsidRPr="001D0C82">
        <w:rPr>
          <w:rFonts w:ascii="Times New Roman" w:hAnsi="Times New Roman" w:cs="Times New Roman"/>
          <w:sz w:val="24"/>
          <w:szCs w:val="24"/>
        </w:rPr>
        <w:t xml:space="preserve"> “Nasıl daha iyi olabiliriz?” sorusunu kendisine sürekli sormaktadır. Birimimiz eğitim-öğretim programlarının niteliğini çağdaş eğitim standartlarına uygun hale getirmek için bölümlerin alt yapısını güçlendirecek çalışmalar yapmaktadır.</w:t>
      </w:r>
    </w:p>
    <w:p w:rsidR="001C59CC" w:rsidRDefault="001C59CC" w:rsidP="001C59CC">
      <w:pPr>
        <w:widowControl/>
        <w:spacing w:after="160" w:line="259" w:lineRule="auto"/>
        <w:contextualSpacing/>
        <w:jc w:val="both"/>
        <w:rPr>
          <w:rFonts w:ascii="Times New Roman" w:eastAsia="Calibri" w:hAnsi="Times New Roman" w:cs="Times New Roman"/>
          <w:color w:val="FF0000"/>
          <w:sz w:val="24"/>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3"/>
        <w:gridCol w:w="3682"/>
        <w:gridCol w:w="4903"/>
      </w:tblGrid>
      <w:tr w:rsidR="002F5827" w:rsidRPr="002F5827" w:rsidTr="001D0C82">
        <w:trPr>
          <w:trHeight w:val="382"/>
          <w:jc w:val="center"/>
        </w:trPr>
        <w:tc>
          <w:tcPr>
            <w:tcW w:w="9778" w:type="dxa"/>
            <w:gridSpan w:val="3"/>
            <w:shd w:val="clear" w:color="000000" w:fill="00B0F0"/>
            <w:vAlign w:val="center"/>
            <w:hideMark/>
          </w:tcPr>
          <w:p w:rsidR="002F5827" w:rsidRPr="002F5827" w:rsidRDefault="002F5827" w:rsidP="002F5827">
            <w:pPr>
              <w:widowControl/>
              <w:jc w:val="center"/>
              <w:rPr>
                <w:rFonts w:ascii="Times New Roman" w:eastAsia="Times New Roman" w:hAnsi="Times New Roman" w:cs="Times New Roman"/>
                <w:b/>
                <w:bCs/>
                <w:sz w:val="20"/>
                <w:szCs w:val="20"/>
                <w:lang w:eastAsia="tr-TR"/>
              </w:rPr>
            </w:pPr>
            <w:r w:rsidRPr="002F5827">
              <w:rPr>
                <w:rFonts w:ascii="Times New Roman" w:eastAsia="Times New Roman" w:hAnsi="Times New Roman" w:cs="Times New Roman"/>
                <w:b/>
                <w:bCs/>
                <w:sz w:val="20"/>
                <w:szCs w:val="20"/>
                <w:lang w:eastAsia="tr-TR"/>
              </w:rPr>
              <w:t>BİRİM KALİTE KURUL ÜYELERİ</w:t>
            </w:r>
          </w:p>
        </w:tc>
      </w:tr>
      <w:tr w:rsidR="002F5827" w:rsidRPr="002F5827" w:rsidTr="001D0C82">
        <w:trPr>
          <w:trHeight w:val="277"/>
          <w:jc w:val="center"/>
        </w:trPr>
        <w:tc>
          <w:tcPr>
            <w:tcW w:w="1193" w:type="dxa"/>
            <w:shd w:val="clear" w:color="auto" w:fill="auto"/>
            <w:noWrap/>
            <w:vAlign w:val="bottom"/>
            <w:hideMark/>
          </w:tcPr>
          <w:p w:rsidR="002F5827" w:rsidRPr="002F5827" w:rsidRDefault="002F5827" w:rsidP="002F5827">
            <w:pPr>
              <w:widowControl/>
              <w:jc w:val="center"/>
              <w:rPr>
                <w:rFonts w:ascii="Times New Roman" w:eastAsia="Times New Roman" w:hAnsi="Times New Roman" w:cs="Times New Roman"/>
                <w:b/>
                <w:bCs/>
                <w:color w:val="000000"/>
                <w:sz w:val="20"/>
                <w:szCs w:val="20"/>
                <w:lang w:eastAsia="tr-TR"/>
              </w:rPr>
            </w:pPr>
            <w:r w:rsidRPr="002F5827">
              <w:rPr>
                <w:rFonts w:ascii="Times New Roman" w:eastAsia="Times New Roman" w:hAnsi="Times New Roman" w:cs="Times New Roman"/>
                <w:b/>
                <w:bCs/>
                <w:color w:val="000000"/>
                <w:sz w:val="20"/>
                <w:szCs w:val="20"/>
                <w:lang w:eastAsia="tr-TR"/>
              </w:rPr>
              <w:t>SIRA NO</w:t>
            </w:r>
          </w:p>
        </w:tc>
        <w:tc>
          <w:tcPr>
            <w:tcW w:w="3682" w:type="dxa"/>
            <w:shd w:val="clear" w:color="auto" w:fill="auto"/>
            <w:vAlign w:val="center"/>
            <w:hideMark/>
          </w:tcPr>
          <w:p w:rsidR="002F5827" w:rsidRPr="002F5827" w:rsidRDefault="002F5827" w:rsidP="002F5827">
            <w:pPr>
              <w:widowControl/>
              <w:jc w:val="center"/>
              <w:rPr>
                <w:rFonts w:ascii="Times New Roman" w:eastAsia="Times New Roman" w:hAnsi="Times New Roman" w:cs="Times New Roman"/>
                <w:b/>
                <w:bCs/>
                <w:sz w:val="20"/>
                <w:szCs w:val="20"/>
                <w:lang w:eastAsia="tr-TR"/>
              </w:rPr>
            </w:pPr>
            <w:r w:rsidRPr="002F5827">
              <w:rPr>
                <w:rFonts w:ascii="Times New Roman" w:eastAsia="Times New Roman" w:hAnsi="Times New Roman" w:cs="Times New Roman"/>
                <w:b/>
                <w:bCs/>
                <w:sz w:val="20"/>
                <w:szCs w:val="20"/>
                <w:lang w:eastAsia="tr-TR"/>
              </w:rPr>
              <w:t>ÜNVANI / GÖREVİ</w:t>
            </w:r>
          </w:p>
        </w:tc>
        <w:tc>
          <w:tcPr>
            <w:tcW w:w="4902" w:type="dxa"/>
            <w:shd w:val="clear" w:color="auto" w:fill="auto"/>
            <w:vAlign w:val="center"/>
            <w:hideMark/>
          </w:tcPr>
          <w:p w:rsidR="002F5827" w:rsidRPr="002F5827" w:rsidRDefault="002F5827" w:rsidP="002F5827">
            <w:pPr>
              <w:widowControl/>
              <w:jc w:val="center"/>
              <w:rPr>
                <w:rFonts w:ascii="Times New Roman" w:eastAsia="Times New Roman" w:hAnsi="Times New Roman" w:cs="Times New Roman"/>
                <w:b/>
                <w:bCs/>
                <w:sz w:val="20"/>
                <w:szCs w:val="20"/>
                <w:lang w:eastAsia="tr-TR"/>
              </w:rPr>
            </w:pPr>
            <w:r w:rsidRPr="002F5827">
              <w:rPr>
                <w:rFonts w:ascii="Times New Roman" w:eastAsia="Times New Roman" w:hAnsi="Times New Roman" w:cs="Times New Roman"/>
                <w:b/>
                <w:bCs/>
                <w:sz w:val="20"/>
                <w:szCs w:val="20"/>
                <w:lang w:eastAsia="tr-TR"/>
              </w:rPr>
              <w:t>ADI VE SOYADI</w:t>
            </w:r>
          </w:p>
        </w:tc>
      </w:tr>
      <w:tr w:rsidR="002F5827" w:rsidRPr="002F5827" w:rsidTr="001D0C82">
        <w:trPr>
          <w:trHeight w:val="277"/>
          <w:jc w:val="center"/>
        </w:trPr>
        <w:tc>
          <w:tcPr>
            <w:tcW w:w="1193" w:type="dxa"/>
            <w:shd w:val="clear" w:color="auto" w:fill="auto"/>
            <w:vAlign w:val="center"/>
            <w:hideMark/>
          </w:tcPr>
          <w:p w:rsidR="002F5827" w:rsidRPr="002F5827" w:rsidRDefault="002F5827" w:rsidP="002F5827">
            <w:pPr>
              <w:widowControl/>
              <w:jc w:val="center"/>
              <w:rPr>
                <w:rFonts w:ascii="Times New Roman" w:eastAsia="Times New Roman" w:hAnsi="Times New Roman" w:cs="Times New Roman"/>
                <w:sz w:val="20"/>
                <w:szCs w:val="20"/>
                <w:lang w:eastAsia="tr-TR"/>
              </w:rPr>
            </w:pPr>
            <w:r w:rsidRPr="002F5827">
              <w:rPr>
                <w:rFonts w:ascii="Times New Roman" w:eastAsia="Times New Roman" w:hAnsi="Times New Roman" w:cs="Times New Roman"/>
                <w:sz w:val="20"/>
                <w:szCs w:val="20"/>
                <w:lang w:eastAsia="tr-TR"/>
              </w:rPr>
              <w:t>1</w:t>
            </w:r>
          </w:p>
        </w:tc>
        <w:tc>
          <w:tcPr>
            <w:tcW w:w="3682" w:type="dxa"/>
            <w:shd w:val="clear" w:color="auto" w:fill="auto"/>
            <w:vAlign w:val="center"/>
            <w:hideMark/>
          </w:tcPr>
          <w:p w:rsidR="002F5827" w:rsidRPr="002F5827" w:rsidRDefault="002F5827" w:rsidP="002F5827">
            <w:pPr>
              <w:widowControl/>
              <w:rPr>
                <w:rFonts w:ascii="Times New Roman" w:eastAsia="Times New Roman" w:hAnsi="Times New Roman" w:cs="Times New Roman"/>
                <w:sz w:val="20"/>
                <w:szCs w:val="20"/>
                <w:lang w:eastAsia="tr-TR"/>
              </w:rPr>
            </w:pPr>
            <w:r w:rsidRPr="002F5827">
              <w:rPr>
                <w:rFonts w:ascii="Times New Roman" w:eastAsia="Times New Roman" w:hAnsi="Times New Roman" w:cs="Times New Roman"/>
                <w:sz w:val="20"/>
                <w:szCs w:val="20"/>
                <w:lang w:eastAsia="tr-TR"/>
              </w:rPr>
              <w:t xml:space="preserve">Dekan Yrd. / Kurul Başkanı </w:t>
            </w:r>
          </w:p>
        </w:tc>
        <w:tc>
          <w:tcPr>
            <w:tcW w:w="4902" w:type="dxa"/>
            <w:shd w:val="clear" w:color="auto" w:fill="auto"/>
            <w:vAlign w:val="center"/>
            <w:hideMark/>
          </w:tcPr>
          <w:p w:rsidR="002F5827" w:rsidRPr="002F5827" w:rsidRDefault="002F5827" w:rsidP="002F5827">
            <w:pPr>
              <w:widowControl/>
              <w:rPr>
                <w:rFonts w:ascii="Times New Roman" w:eastAsia="Times New Roman" w:hAnsi="Times New Roman" w:cs="Times New Roman"/>
                <w:sz w:val="20"/>
                <w:szCs w:val="20"/>
                <w:lang w:eastAsia="tr-TR"/>
              </w:rPr>
            </w:pPr>
            <w:r w:rsidRPr="002F5827">
              <w:rPr>
                <w:rFonts w:ascii="Times New Roman" w:eastAsia="Times New Roman" w:hAnsi="Times New Roman" w:cs="Times New Roman"/>
                <w:sz w:val="20"/>
                <w:szCs w:val="20"/>
                <w:lang w:eastAsia="tr-TR"/>
              </w:rPr>
              <w:t>Doç. Dr. Hüsnü KOÇ</w:t>
            </w:r>
          </w:p>
        </w:tc>
      </w:tr>
      <w:tr w:rsidR="002F5827" w:rsidRPr="002F5827" w:rsidTr="001D0C82">
        <w:trPr>
          <w:trHeight w:val="277"/>
          <w:jc w:val="center"/>
        </w:trPr>
        <w:tc>
          <w:tcPr>
            <w:tcW w:w="1193" w:type="dxa"/>
            <w:shd w:val="clear" w:color="auto" w:fill="auto"/>
            <w:vAlign w:val="center"/>
            <w:hideMark/>
          </w:tcPr>
          <w:p w:rsidR="002F5827" w:rsidRPr="002F5827" w:rsidRDefault="002F5827" w:rsidP="002F5827">
            <w:pPr>
              <w:widowControl/>
              <w:jc w:val="center"/>
              <w:rPr>
                <w:rFonts w:ascii="Times New Roman" w:eastAsia="Times New Roman" w:hAnsi="Times New Roman" w:cs="Times New Roman"/>
                <w:sz w:val="20"/>
                <w:szCs w:val="20"/>
                <w:lang w:eastAsia="tr-TR"/>
              </w:rPr>
            </w:pPr>
            <w:r w:rsidRPr="002F5827">
              <w:rPr>
                <w:rFonts w:ascii="Times New Roman" w:eastAsia="Times New Roman" w:hAnsi="Times New Roman" w:cs="Times New Roman"/>
                <w:sz w:val="20"/>
                <w:szCs w:val="20"/>
                <w:lang w:eastAsia="tr-TR"/>
              </w:rPr>
              <w:t>2</w:t>
            </w:r>
          </w:p>
        </w:tc>
        <w:tc>
          <w:tcPr>
            <w:tcW w:w="3682" w:type="dxa"/>
            <w:shd w:val="clear" w:color="auto" w:fill="auto"/>
            <w:vAlign w:val="center"/>
            <w:hideMark/>
          </w:tcPr>
          <w:p w:rsidR="002F5827" w:rsidRPr="002F5827" w:rsidRDefault="002F5827" w:rsidP="002F5827">
            <w:pPr>
              <w:widowControl/>
              <w:rPr>
                <w:rFonts w:ascii="Times New Roman" w:eastAsia="Times New Roman" w:hAnsi="Times New Roman" w:cs="Times New Roman"/>
                <w:sz w:val="20"/>
                <w:szCs w:val="20"/>
                <w:lang w:eastAsia="tr-TR"/>
              </w:rPr>
            </w:pPr>
            <w:r w:rsidRPr="002F5827">
              <w:rPr>
                <w:rFonts w:ascii="Times New Roman" w:eastAsia="Times New Roman" w:hAnsi="Times New Roman" w:cs="Times New Roman"/>
                <w:sz w:val="20"/>
                <w:szCs w:val="20"/>
                <w:lang w:eastAsia="tr-TR"/>
              </w:rPr>
              <w:t xml:space="preserve">Fakülte Sekreteri / Üye </w:t>
            </w:r>
          </w:p>
        </w:tc>
        <w:tc>
          <w:tcPr>
            <w:tcW w:w="4902" w:type="dxa"/>
            <w:shd w:val="clear" w:color="auto" w:fill="auto"/>
            <w:vAlign w:val="center"/>
            <w:hideMark/>
          </w:tcPr>
          <w:p w:rsidR="002F5827" w:rsidRPr="002F5827" w:rsidRDefault="002F5827" w:rsidP="002F5827">
            <w:pPr>
              <w:widowControl/>
              <w:rPr>
                <w:rFonts w:ascii="Times New Roman" w:eastAsia="Times New Roman" w:hAnsi="Times New Roman" w:cs="Times New Roman"/>
                <w:sz w:val="20"/>
                <w:szCs w:val="20"/>
                <w:lang w:eastAsia="tr-TR"/>
              </w:rPr>
            </w:pPr>
            <w:r w:rsidRPr="002F5827">
              <w:rPr>
                <w:rFonts w:ascii="Times New Roman" w:eastAsia="Times New Roman" w:hAnsi="Times New Roman" w:cs="Times New Roman"/>
                <w:sz w:val="20"/>
                <w:szCs w:val="20"/>
                <w:lang w:eastAsia="tr-TR"/>
              </w:rPr>
              <w:t>Mehmet EFE</w:t>
            </w:r>
          </w:p>
        </w:tc>
      </w:tr>
      <w:tr w:rsidR="002F5827" w:rsidRPr="002F5827" w:rsidTr="001D0C82">
        <w:trPr>
          <w:trHeight w:val="277"/>
          <w:jc w:val="center"/>
        </w:trPr>
        <w:tc>
          <w:tcPr>
            <w:tcW w:w="1193" w:type="dxa"/>
            <w:shd w:val="clear" w:color="auto" w:fill="auto"/>
            <w:vAlign w:val="center"/>
            <w:hideMark/>
          </w:tcPr>
          <w:p w:rsidR="002F5827" w:rsidRPr="002F5827" w:rsidRDefault="002F5827" w:rsidP="002F5827">
            <w:pPr>
              <w:widowControl/>
              <w:jc w:val="center"/>
              <w:rPr>
                <w:rFonts w:ascii="Times New Roman" w:eastAsia="Times New Roman" w:hAnsi="Times New Roman" w:cs="Times New Roman"/>
                <w:sz w:val="20"/>
                <w:szCs w:val="20"/>
                <w:lang w:eastAsia="tr-TR"/>
              </w:rPr>
            </w:pPr>
            <w:r w:rsidRPr="002F5827">
              <w:rPr>
                <w:rFonts w:ascii="Times New Roman" w:eastAsia="Times New Roman" w:hAnsi="Times New Roman" w:cs="Times New Roman"/>
                <w:sz w:val="20"/>
                <w:szCs w:val="20"/>
                <w:lang w:eastAsia="tr-TR"/>
              </w:rPr>
              <w:t>3</w:t>
            </w:r>
          </w:p>
        </w:tc>
        <w:tc>
          <w:tcPr>
            <w:tcW w:w="3682" w:type="dxa"/>
            <w:shd w:val="clear" w:color="auto" w:fill="auto"/>
            <w:vAlign w:val="center"/>
            <w:hideMark/>
          </w:tcPr>
          <w:p w:rsidR="002F5827" w:rsidRPr="002F5827" w:rsidRDefault="002F5827" w:rsidP="002F5827">
            <w:pPr>
              <w:widowControl/>
              <w:rPr>
                <w:rFonts w:ascii="Times New Roman" w:eastAsia="Times New Roman" w:hAnsi="Times New Roman" w:cs="Times New Roman"/>
                <w:sz w:val="20"/>
                <w:szCs w:val="20"/>
                <w:lang w:eastAsia="tr-TR"/>
              </w:rPr>
            </w:pPr>
            <w:r w:rsidRPr="002F5827">
              <w:rPr>
                <w:rFonts w:ascii="Times New Roman" w:eastAsia="Times New Roman" w:hAnsi="Times New Roman" w:cs="Times New Roman"/>
                <w:sz w:val="20"/>
                <w:szCs w:val="20"/>
                <w:lang w:eastAsia="tr-TR"/>
              </w:rPr>
              <w:t xml:space="preserve">Bilgisayar İşletmeni / Üye </w:t>
            </w:r>
          </w:p>
        </w:tc>
        <w:tc>
          <w:tcPr>
            <w:tcW w:w="4902" w:type="dxa"/>
            <w:shd w:val="clear" w:color="auto" w:fill="auto"/>
            <w:vAlign w:val="center"/>
            <w:hideMark/>
          </w:tcPr>
          <w:p w:rsidR="002F5827" w:rsidRPr="002F5827" w:rsidRDefault="002F5827" w:rsidP="002F5827">
            <w:pPr>
              <w:widowControl/>
              <w:rPr>
                <w:rFonts w:ascii="Times New Roman" w:eastAsia="Times New Roman" w:hAnsi="Times New Roman" w:cs="Times New Roman"/>
                <w:sz w:val="20"/>
                <w:szCs w:val="20"/>
                <w:lang w:eastAsia="tr-TR"/>
              </w:rPr>
            </w:pPr>
            <w:r w:rsidRPr="002F5827">
              <w:rPr>
                <w:rFonts w:ascii="Times New Roman" w:eastAsia="Times New Roman" w:hAnsi="Times New Roman" w:cs="Times New Roman"/>
                <w:sz w:val="20"/>
                <w:szCs w:val="20"/>
                <w:lang w:eastAsia="tr-TR"/>
              </w:rPr>
              <w:t xml:space="preserve">Müslim KİNEŞ </w:t>
            </w:r>
          </w:p>
        </w:tc>
      </w:tr>
      <w:tr w:rsidR="002F5827" w:rsidRPr="002F5827" w:rsidTr="001D0C82">
        <w:trPr>
          <w:trHeight w:val="277"/>
          <w:jc w:val="center"/>
        </w:trPr>
        <w:tc>
          <w:tcPr>
            <w:tcW w:w="1193" w:type="dxa"/>
            <w:shd w:val="clear" w:color="auto" w:fill="auto"/>
            <w:vAlign w:val="center"/>
            <w:hideMark/>
          </w:tcPr>
          <w:p w:rsidR="002F5827" w:rsidRPr="002F5827" w:rsidRDefault="002F5827" w:rsidP="002F5827">
            <w:pPr>
              <w:widowControl/>
              <w:jc w:val="center"/>
              <w:rPr>
                <w:rFonts w:ascii="Times New Roman" w:eastAsia="Times New Roman" w:hAnsi="Times New Roman" w:cs="Times New Roman"/>
                <w:sz w:val="20"/>
                <w:szCs w:val="20"/>
                <w:lang w:eastAsia="tr-TR"/>
              </w:rPr>
            </w:pPr>
            <w:r w:rsidRPr="002F5827">
              <w:rPr>
                <w:rFonts w:ascii="Times New Roman" w:eastAsia="Times New Roman" w:hAnsi="Times New Roman" w:cs="Times New Roman"/>
                <w:sz w:val="20"/>
                <w:szCs w:val="20"/>
                <w:lang w:eastAsia="tr-TR"/>
              </w:rPr>
              <w:t>4</w:t>
            </w:r>
          </w:p>
        </w:tc>
        <w:tc>
          <w:tcPr>
            <w:tcW w:w="3682" w:type="dxa"/>
            <w:shd w:val="clear" w:color="auto" w:fill="auto"/>
            <w:vAlign w:val="center"/>
            <w:hideMark/>
          </w:tcPr>
          <w:p w:rsidR="002F5827" w:rsidRPr="002F5827" w:rsidRDefault="002F5827" w:rsidP="002F5827">
            <w:pPr>
              <w:widowControl/>
              <w:rPr>
                <w:rFonts w:ascii="Times New Roman" w:eastAsia="Times New Roman" w:hAnsi="Times New Roman" w:cs="Times New Roman"/>
                <w:sz w:val="20"/>
                <w:szCs w:val="20"/>
                <w:lang w:eastAsia="tr-TR"/>
              </w:rPr>
            </w:pPr>
            <w:r w:rsidRPr="002F5827">
              <w:rPr>
                <w:rFonts w:ascii="Times New Roman" w:eastAsia="Times New Roman" w:hAnsi="Times New Roman" w:cs="Times New Roman"/>
                <w:sz w:val="20"/>
                <w:szCs w:val="20"/>
                <w:lang w:eastAsia="tr-TR"/>
              </w:rPr>
              <w:t xml:space="preserve">Araştırma Görevlisi </w:t>
            </w:r>
          </w:p>
        </w:tc>
        <w:tc>
          <w:tcPr>
            <w:tcW w:w="4902" w:type="dxa"/>
            <w:shd w:val="clear" w:color="auto" w:fill="auto"/>
            <w:vAlign w:val="center"/>
            <w:hideMark/>
          </w:tcPr>
          <w:p w:rsidR="002F5827" w:rsidRPr="002F5827" w:rsidRDefault="002F5827" w:rsidP="002F5827">
            <w:pPr>
              <w:widowControl/>
              <w:rPr>
                <w:rFonts w:ascii="Times New Roman" w:eastAsia="Times New Roman" w:hAnsi="Times New Roman" w:cs="Times New Roman"/>
                <w:sz w:val="20"/>
                <w:szCs w:val="20"/>
                <w:lang w:eastAsia="tr-TR"/>
              </w:rPr>
            </w:pPr>
            <w:r w:rsidRPr="002F5827">
              <w:rPr>
                <w:rFonts w:ascii="Times New Roman" w:eastAsia="Times New Roman" w:hAnsi="Times New Roman" w:cs="Times New Roman"/>
                <w:sz w:val="20"/>
                <w:szCs w:val="20"/>
                <w:lang w:eastAsia="tr-TR"/>
              </w:rPr>
              <w:t>Arş. Gör. Erkan IŞIKTAŞ</w:t>
            </w:r>
          </w:p>
        </w:tc>
      </w:tr>
      <w:tr w:rsidR="002F5827" w:rsidRPr="002F5827" w:rsidTr="001D0C82">
        <w:trPr>
          <w:trHeight w:val="277"/>
          <w:jc w:val="center"/>
        </w:trPr>
        <w:tc>
          <w:tcPr>
            <w:tcW w:w="1193" w:type="dxa"/>
            <w:shd w:val="clear" w:color="auto" w:fill="auto"/>
            <w:vAlign w:val="center"/>
            <w:hideMark/>
          </w:tcPr>
          <w:p w:rsidR="002F5827" w:rsidRPr="002F5827" w:rsidRDefault="002F5827" w:rsidP="002F5827">
            <w:pPr>
              <w:widowControl/>
              <w:jc w:val="center"/>
              <w:rPr>
                <w:rFonts w:ascii="Times New Roman" w:eastAsia="Times New Roman" w:hAnsi="Times New Roman" w:cs="Times New Roman"/>
                <w:sz w:val="20"/>
                <w:szCs w:val="20"/>
                <w:lang w:eastAsia="tr-TR"/>
              </w:rPr>
            </w:pPr>
            <w:r w:rsidRPr="002F5827">
              <w:rPr>
                <w:rFonts w:ascii="Times New Roman" w:eastAsia="Times New Roman" w:hAnsi="Times New Roman" w:cs="Times New Roman"/>
                <w:sz w:val="20"/>
                <w:szCs w:val="20"/>
                <w:lang w:eastAsia="tr-TR"/>
              </w:rPr>
              <w:t>5</w:t>
            </w:r>
          </w:p>
        </w:tc>
        <w:tc>
          <w:tcPr>
            <w:tcW w:w="3682" w:type="dxa"/>
            <w:shd w:val="clear" w:color="auto" w:fill="auto"/>
            <w:vAlign w:val="center"/>
            <w:hideMark/>
          </w:tcPr>
          <w:p w:rsidR="002F5827" w:rsidRPr="002F5827" w:rsidRDefault="002F5827" w:rsidP="002F5827">
            <w:pPr>
              <w:widowControl/>
              <w:rPr>
                <w:rFonts w:ascii="Times New Roman" w:eastAsia="Times New Roman" w:hAnsi="Times New Roman" w:cs="Times New Roman"/>
                <w:sz w:val="20"/>
                <w:szCs w:val="20"/>
                <w:lang w:eastAsia="tr-TR"/>
              </w:rPr>
            </w:pPr>
            <w:r w:rsidRPr="002F5827">
              <w:rPr>
                <w:rFonts w:ascii="Times New Roman" w:eastAsia="Times New Roman" w:hAnsi="Times New Roman" w:cs="Times New Roman"/>
                <w:sz w:val="20"/>
                <w:szCs w:val="20"/>
                <w:lang w:eastAsia="tr-TR"/>
              </w:rPr>
              <w:t xml:space="preserve">Araştırma Görevlisi </w:t>
            </w:r>
          </w:p>
        </w:tc>
        <w:tc>
          <w:tcPr>
            <w:tcW w:w="4902" w:type="dxa"/>
            <w:shd w:val="clear" w:color="auto" w:fill="auto"/>
            <w:vAlign w:val="center"/>
            <w:hideMark/>
          </w:tcPr>
          <w:p w:rsidR="002F5827" w:rsidRPr="002F5827" w:rsidRDefault="002F5827" w:rsidP="002F5827">
            <w:pPr>
              <w:widowControl/>
              <w:rPr>
                <w:rFonts w:ascii="Times New Roman" w:eastAsia="Times New Roman" w:hAnsi="Times New Roman" w:cs="Times New Roman"/>
                <w:sz w:val="20"/>
                <w:szCs w:val="20"/>
                <w:lang w:eastAsia="tr-TR"/>
              </w:rPr>
            </w:pPr>
            <w:r w:rsidRPr="002F5827">
              <w:rPr>
                <w:rFonts w:ascii="Times New Roman" w:eastAsia="Times New Roman" w:hAnsi="Times New Roman" w:cs="Times New Roman"/>
                <w:sz w:val="20"/>
                <w:szCs w:val="20"/>
                <w:lang w:eastAsia="tr-TR"/>
              </w:rPr>
              <w:t xml:space="preserve">Arş. Gör. Murat TOPRAK </w:t>
            </w:r>
          </w:p>
        </w:tc>
      </w:tr>
      <w:tr w:rsidR="002F5827" w:rsidRPr="002F5827" w:rsidTr="001D0C82">
        <w:trPr>
          <w:trHeight w:val="277"/>
          <w:jc w:val="center"/>
        </w:trPr>
        <w:tc>
          <w:tcPr>
            <w:tcW w:w="1193" w:type="dxa"/>
            <w:shd w:val="clear" w:color="auto" w:fill="auto"/>
            <w:vAlign w:val="center"/>
            <w:hideMark/>
          </w:tcPr>
          <w:p w:rsidR="002F5827" w:rsidRPr="002F5827" w:rsidRDefault="002F5827" w:rsidP="002F5827">
            <w:pPr>
              <w:widowControl/>
              <w:jc w:val="center"/>
              <w:rPr>
                <w:rFonts w:ascii="Times New Roman" w:eastAsia="Times New Roman" w:hAnsi="Times New Roman" w:cs="Times New Roman"/>
                <w:sz w:val="20"/>
                <w:szCs w:val="20"/>
                <w:lang w:eastAsia="tr-TR"/>
              </w:rPr>
            </w:pPr>
            <w:r w:rsidRPr="002F5827">
              <w:rPr>
                <w:rFonts w:ascii="Times New Roman" w:eastAsia="Times New Roman" w:hAnsi="Times New Roman" w:cs="Times New Roman"/>
                <w:sz w:val="20"/>
                <w:szCs w:val="20"/>
                <w:lang w:eastAsia="tr-TR"/>
              </w:rPr>
              <w:t>6</w:t>
            </w:r>
          </w:p>
        </w:tc>
        <w:tc>
          <w:tcPr>
            <w:tcW w:w="3682" w:type="dxa"/>
            <w:shd w:val="clear" w:color="auto" w:fill="auto"/>
            <w:vAlign w:val="center"/>
            <w:hideMark/>
          </w:tcPr>
          <w:p w:rsidR="002F5827" w:rsidRPr="002F5827" w:rsidRDefault="002F5827" w:rsidP="002F5827">
            <w:pPr>
              <w:widowControl/>
              <w:rPr>
                <w:rFonts w:ascii="Times New Roman" w:eastAsia="Times New Roman" w:hAnsi="Times New Roman" w:cs="Times New Roman"/>
                <w:sz w:val="20"/>
                <w:szCs w:val="20"/>
                <w:lang w:eastAsia="tr-TR"/>
              </w:rPr>
            </w:pPr>
            <w:r w:rsidRPr="002F5827">
              <w:rPr>
                <w:rFonts w:ascii="Times New Roman" w:eastAsia="Times New Roman" w:hAnsi="Times New Roman" w:cs="Times New Roman"/>
                <w:sz w:val="20"/>
                <w:szCs w:val="20"/>
                <w:lang w:eastAsia="tr-TR"/>
              </w:rPr>
              <w:t xml:space="preserve">Araştırma Görevlisi </w:t>
            </w:r>
          </w:p>
        </w:tc>
        <w:tc>
          <w:tcPr>
            <w:tcW w:w="4902" w:type="dxa"/>
            <w:shd w:val="clear" w:color="auto" w:fill="auto"/>
            <w:vAlign w:val="center"/>
            <w:hideMark/>
          </w:tcPr>
          <w:p w:rsidR="002F5827" w:rsidRPr="002F5827" w:rsidRDefault="002F5827" w:rsidP="002F5827">
            <w:pPr>
              <w:widowControl/>
              <w:rPr>
                <w:rFonts w:ascii="Times New Roman" w:eastAsia="Times New Roman" w:hAnsi="Times New Roman" w:cs="Times New Roman"/>
                <w:sz w:val="20"/>
                <w:szCs w:val="20"/>
                <w:lang w:eastAsia="tr-TR"/>
              </w:rPr>
            </w:pPr>
            <w:r w:rsidRPr="002F5827">
              <w:rPr>
                <w:rFonts w:ascii="Times New Roman" w:eastAsia="Times New Roman" w:hAnsi="Times New Roman" w:cs="Times New Roman"/>
                <w:sz w:val="20"/>
                <w:szCs w:val="20"/>
                <w:lang w:eastAsia="tr-TR"/>
              </w:rPr>
              <w:t>Arş. Gör. Yakup ASLAN</w:t>
            </w:r>
          </w:p>
        </w:tc>
      </w:tr>
    </w:tbl>
    <w:p w:rsidR="002F5827" w:rsidRDefault="002F5827" w:rsidP="001C59CC">
      <w:pPr>
        <w:widowControl/>
        <w:spacing w:after="160" w:line="259" w:lineRule="auto"/>
        <w:contextualSpacing/>
        <w:jc w:val="both"/>
        <w:rPr>
          <w:rFonts w:ascii="Times New Roman" w:eastAsia="Calibri" w:hAnsi="Times New Roman" w:cs="Times New Roman"/>
          <w:color w:val="FF0000"/>
          <w:sz w:val="24"/>
        </w:rPr>
      </w:pPr>
    </w:p>
    <w:p w:rsidR="00443568" w:rsidRDefault="00443568" w:rsidP="001C59CC">
      <w:pPr>
        <w:widowControl/>
        <w:spacing w:after="160" w:line="259" w:lineRule="auto"/>
        <w:contextualSpacing/>
        <w:jc w:val="both"/>
        <w:rPr>
          <w:rFonts w:ascii="Times New Roman" w:eastAsia="Calibri" w:hAnsi="Times New Roman" w:cs="Times New Roman"/>
          <w:color w:val="FF0000"/>
          <w:sz w:val="24"/>
        </w:rPr>
      </w:pPr>
    </w:p>
    <w:p w:rsidR="00443568" w:rsidRDefault="00443568" w:rsidP="001C59CC">
      <w:pPr>
        <w:widowControl/>
        <w:spacing w:after="160" w:line="259" w:lineRule="auto"/>
        <w:contextualSpacing/>
        <w:jc w:val="both"/>
        <w:rPr>
          <w:rFonts w:ascii="Times New Roman" w:eastAsia="Calibri" w:hAnsi="Times New Roman" w:cs="Times New Roman"/>
          <w:color w:val="FF0000"/>
          <w:sz w:val="24"/>
        </w:rPr>
      </w:pPr>
    </w:p>
    <w:p w:rsidR="00443568" w:rsidRDefault="00443568" w:rsidP="001C59CC">
      <w:pPr>
        <w:widowControl/>
        <w:spacing w:after="160" w:line="259" w:lineRule="auto"/>
        <w:contextualSpacing/>
        <w:jc w:val="both"/>
        <w:rPr>
          <w:rFonts w:ascii="Times New Roman" w:eastAsia="Calibri" w:hAnsi="Times New Roman" w:cs="Times New Roman"/>
          <w:color w:val="FF0000"/>
          <w:sz w:val="24"/>
        </w:rPr>
      </w:pPr>
    </w:p>
    <w:p w:rsidR="00443568" w:rsidRDefault="00443568" w:rsidP="001C59CC">
      <w:pPr>
        <w:widowControl/>
        <w:spacing w:after="160" w:line="259" w:lineRule="auto"/>
        <w:contextualSpacing/>
        <w:jc w:val="both"/>
        <w:rPr>
          <w:rFonts w:ascii="Times New Roman" w:eastAsia="Calibri" w:hAnsi="Times New Roman" w:cs="Times New Roman"/>
          <w:color w:val="FF0000"/>
          <w:sz w:val="24"/>
        </w:rPr>
      </w:pPr>
    </w:p>
    <w:p w:rsidR="00443568" w:rsidRDefault="00443568" w:rsidP="001C59CC">
      <w:pPr>
        <w:widowControl/>
        <w:spacing w:after="160" w:line="259" w:lineRule="auto"/>
        <w:contextualSpacing/>
        <w:jc w:val="both"/>
        <w:rPr>
          <w:rFonts w:ascii="Times New Roman" w:eastAsia="Calibri" w:hAnsi="Times New Roman" w:cs="Times New Roman"/>
          <w:color w:val="FF0000"/>
          <w:sz w:val="24"/>
        </w:rPr>
      </w:pPr>
    </w:p>
    <w:p w:rsidR="00443568" w:rsidRDefault="00443568" w:rsidP="001C59CC">
      <w:pPr>
        <w:widowControl/>
        <w:spacing w:after="160" w:line="259" w:lineRule="auto"/>
        <w:contextualSpacing/>
        <w:jc w:val="both"/>
        <w:rPr>
          <w:rFonts w:ascii="Times New Roman" w:eastAsia="Calibri" w:hAnsi="Times New Roman" w:cs="Times New Roman"/>
          <w:color w:val="FF0000"/>
          <w:sz w:val="24"/>
        </w:rPr>
      </w:pPr>
    </w:p>
    <w:p w:rsidR="00443568" w:rsidRDefault="00443568" w:rsidP="001C59CC">
      <w:pPr>
        <w:widowControl/>
        <w:spacing w:after="160" w:line="259" w:lineRule="auto"/>
        <w:contextualSpacing/>
        <w:jc w:val="both"/>
        <w:rPr>
          <w:rFonts w:ascii="Times New Roman" w:eastAsia="Calibri" w:hAnsi="Times New Roman" w:cs="Times New Roman"/>
          <w:color w:val="FF0000"/>
          <w:sz w:val="24"/>
        </w:rPr>
      </w:pPr>
    </w:p>
    <w:p w:rsidR="00443568" w:rsidRDefault="00443568" w:rsidP="001C59CC">
      <w:pPr>
        <w:widowControl/>
        <w:spacing w:after="160" w:line="259" w:lineRule="auto"/>
        <w:contextualSpacing/>
        <w:jc w:val="both"/>
        <w:rPr>
          <w:rFonts w:ascii="Times New Roman" w:eastAsia="Calibri" w:hAnsi="Times New Roman" w:cs="Times New Roman"/>
          <w:color w:val="FF0000"/>
          <w:sz w:val="24"/>
        </w:rPr>
      </w:pPr>
    </w:p>
    <w:p w:rsidR="00443568" w:rsidRDefault="00443568" w:rsidP="001C59CC">
      <w:pPr>
        <w:widowControl/>
        <w:spacing w:after="160" w:line="259" w:lineRule="auto"/>
        <w:contextualSpacing/>
        <w:jc w:val="both"/>
        <w:rPr>
          <w:rFonts w:ascii="Times New Roman" w:eastAsia="Calibri" w:hAnsi="Times New Roman" w:cs="Times New Roman"/>
          <w:color w:val="FF0000"/>
          <w:sz w:val="24"/>
        </w:rPr>
      </w:pPr>
    </w:p>
    <w:p w:rsidR="00443568" w:rsidRDefault="00443568" w:rsidP="001C59CC">
      <w:pPr>
        <w:widowControl/>
        <w:spacing w:after="160" w:line="259" w:lineRule="auto"/>
        <w:contextualSpacing/>
        <w:jc w:val="both"/>
        <w:rPr>
          <w:rFonts w:ascii="Times New Roman" w:eastAsia="Calibri" w:hAnsi="Times New Roman" w:cs="Times New Roman"/>
          <w:color w:val="FF0000"/>
          <w:sz w:val="24"/>
        </w:rPr>
      </w:pPr>
    </w:p>
    <w:p w:rsidR="00443568" w:rsidRDefault="00443568" w:rsidP="001C59CC">
      <w:pPr>
        <w:widowControl/>
        <w:spacing w:after="160" w:line="259" w:lineRule="auto"/>
        <w:contextualSpacing/>
        <w:jc w:val="both"/>
        <w:rPr>
          <w:rFonts w:ascii="Times New Roman" w:eastAsia="Calibri" w:hAnsi="Times New Roman" w:cs="Times New Roman"/>
          <w:color w:val="FF0000"/>
          <w:sz w:val="24"/>
        </w:rPr>
      </w:pPr>
    </w:p>
    <w:p w:rsidR="00443568" w:rsidRDefault="00443568" w:rsidP="001C59CC">
      <w:pPr>
        <w:widowControl/>
        <w:spacing w:after="160" w:line="259" w:lineRule="auto"/>
        <w:contextualSpacing/>
        <w:jc w:val="both"/>
        <w:rPr>
          <w:rFonts w:ascii="Times New Roman" w:eastAsia="Calibri" w:hAnsi="Times New Roman" w:cs="Times New Roman"/>
          <w:color w:val="FF0000"/>
          <w:sz w:val="24"/>
        </w:rPr>
      </w:pPr>
    </w:p>
    <w:p w:rsidR="00443568" w:rsidRDefault="00443568" w:rsidP="001C59CC">
      <w:pPr>
        <w:widowControl/>
        <w:spacing w:after="160" w:line="259" w:lineRule="auto"/>
        <w:contextualSpacing/>
        <w:jc w:val="both"/>
        <w:rPr>
          <w:rFonts w:ascii="Times New Roman" w:eastAsia="Calibri" w:hAnsi="Times New Roman" w:cs="Times New Roman"/>
          <w:color w:val="FF0000"/>
          <w:sz w:val="24"/>
        </w:rPr>
      </w:pPr>
    </w:p>
    <w:p w:rsidR="00443568" w:rsidRDefault="00443568" w:rsidP="001C59CC">
      <w:pPr>
        <w:widowControl/>
        <w:spacing w:after="160" w:line="259" w:lineRule="auto"/>
        <w:contextualSpacing/>
        <w:jc w:val="both"/>
        <w:rPr>
          <w:rFonts w:ascii="Times New Roman" w:eastAsia="Calibri" w:hAnsi="Times New Roman" w:cs="Times New Roman"/>
          <w:color w:val="FF0000"/>
          <w:sz w:val="24"/>
        </w:rPr>
      </w:pPr>
    </w:p>
    <w:p w:rsidR="00443568" w:rsidRDefault="00443568" w:rsidP="001C59CC">
      <w:pPr>
        <w:widowControl/>
        <w:spacing w:after="160" w:line="259" w:lineRule="auto"/>
        <w:contextualSpacing/>
        <w:jc w:val="both"/>
        <w:rPr>
          <w:rFonts w:ascii="Times New Roman" w:eastAsia="Calibri" w:hAnsi="Times New Roman" w:cs="Times New Roman"/>
          <w:color w:val="FF0000"/>
          <w:sz w:val="24"/>
        </w:rPr>
      </w:pPr>
    </w:p>
    <w:p w:rsidR="00443568" w:rsidRDefault="00443568" w:rsidP="001C59CC">
      <w:pPr>
        <w:widowControl/>
        <w:spacing w:after="160" w:line="259" w:lineRule="auto"/>
        <w:contextualSpacing/>
        <w:jc w:val="both"/>
        <w:rPr>
          <w:rFonts w:ascii="Times New Roman" w:eastAsia="Calibri" w:hAnsi="Times New Roman" w:cs="Times New Roman"/>
          <w:color w:val="FF0000"/>
          <w:sz w:val="24"/>
        </w:rPr>
      </w:pPr>
    </w:p>
    <w:p w:rsidR="00443568" w:rsidRDefault="00443568" w:rsidP="001C59CC">
      <w:pPr>
        <w:widowControl/>
        <w:spacing w:after="160" w:line="259" w:lineRule="auto"/>
        <w:contextualSpacing/>
        <w:jc w:val="both"/>
        <w:rPr>
          <w:rFonts w:ascii="Times New Roman" w:eastAsia="Calibri" w:hAnsi="Times New Roman" w:cs="Times New Roman"/>
          <w:color w:val="FF0000"/>
          <w:sz w:val="24"/>
        </w:rPr>
      </w:pPr>
    </w:p>
    <w:p w:rsidR="00443568" w:rsidRDefault="00443568" w:rsidP="001C59CC">
      <w:pPr>
        <w:widowControl/>
        <w:spacing w:after="160" w:line="259" w:lineRule="auto"/>
        <w:contextualSpacing/>
        <w:jc w:val="both"/>
        <w:rPr>
          <w:rFonts w:ascii="Times New Roman" w:eastAsia="Calibri" w:hAnsi="Times New Roman" w:cs="Times New Roman"/>
          <w:color w:val="FF0000"/>
          <w:sz w:val="24"/>
        </w:rPr>
      </w:pPr>
    </w:p>
    <w:p w:rsidR="00443568" w:rsidRDefault="00443568" w:rsidP="001C59CC">
      <w:pPr>
        <w:widowControl/>
        <w:spacing w:after="160" w:line="259" w:lineRule="auto"/>
        <w:contextualSpacing/>
        <w:jc w:val="both"/>
        <w:rPr>
          <w:rFonts w:ascii="Times New Roman" w:eastAsia="Calibri" w:hAnsi="Times New Roman" w:cs="Times New Roman"/>
          <w:color w:val="FF0000"/>
          <w:sz w:val="24"/>
        </w:rPr>
      </w:pPr>
    </w:p>
    <w:p w:rsidR="00443568" w:rsidRDefault="00443568" w:rsidP="001C59CC">
      <w:pPr>
        <w:widowControl/>
        <w:spacing w:after="160" w:line="259" w:lineRule="auto"/>
        <w:contextualSpacing/>
        <w:jc w:val="both"/>
        <w:rPr>
          <w:rFonts w:ascii="Times New Roman" w:eastAsia="Calibri" w:hAnsi="Times New Roman" w:cs="Times New Roman"/>
          <w:color w:val="FF0000"/>
          <w:sz w:val="24"/>
        </w:rPr>
      </w:pPr>
    </w:p>
    <w:p w:rsidR="00B222D7" w:rsidRPr="001D0C82" w:rsidRDefault="001D0C82" w:rsidP="00890177">
      <w:pPr>
        <w:pStyle w:val="Balk1"/>
        <w:spacing w:after="240"/>
        <w:ind w:left="0" w:right="40"/>
        <w:jc w:val="both"/>
        <w:rPr>
          <w:rFonts w:cs="Times New Roman"/>
          <w:b w:val="0"/>
          <w:bCs w:val="0"/>
          <w:sz w:val="24"/>
        </w:rPr>
      </w:pPr>
      <w:bookmarkStart w:id="18" w:name="_Toc273736"/>
      <w:r w:rsidRPr="001D0C82">
        <w:rPr>
          <w:rFonts w:cs="Times New Roman"/>
          <w:sz w:val="24"/>
        </w:rPr>
        <w:lastRenderedPageBreak/>
        <w:t>3. E</w:t>
      </w:r>
      <w:r w:rsidRPr="001D0C82">
        <w:rPr>
          <w:rFonts w:cs="Times New Roman"/>
          <w:spacing w:val="1"/>
          <w:sz w:val="24"/>
        </w:rPr>
        <w:t>Ğ</w:t>
      </w:r>
      <w:r w:rsidRPr="001D0C82">
        <w:rPr>
          <w:rFonts w:cs="Times New Roman"/>
          <w:sz w:val="24"/>
        </w:rPr>
        <w:t>İT</w:t>
      </w:r>
      <w:r w:rsidRPr="001D0C82">
        <w:rPr>
          <w:rFonts w:cs="Times New Roman"/>
          <w:spacing w:val="1"/>
          <w:sz w:val="24"/>
        </w:rPr>
        <w:t>İ</w:t>
      </w:r>
      <w:r w:rsidRPr="001D0C82">
        <w:rPr>
          <w:rFonts w:cs="Times New Roman"/>
          <w:sz w:val="24"/>
        </w:rPr>
        <w:t>M-</w:t>
      </w:r>
      <w:r w:rsidRPr="001D0C82">
        <w:rPr>
          <w:rFonts w:cs="Times New Roman"/>
          <w:spacing w:val="-2"/>
          <w:sz w:val="24"/>
        </w:rPr>
        <w:t>Ö</w:t>
      </w:r>
      <w:r w:rsidRPr="001D0C82">
        <w:rPr>
          <w:rFonts w:cs="Times New Roman"/>
          <w:sz w:val="24"/>
        </w:rPr>
        <w:t>ĞR</w:t>
      </w:r>
      <w:r w:rsidRPr="001D0C82">
        <w:rPr>
          <w:rFonts w:cs="Times New Roman"/>
          <w:spacing w:val="3"/>
          <w:sz w:val="24"/>
        </w:rPr>
        <w:t>E</w:t>
      </w:r>
      <w:r w:rsidRPr="001D0C82">
        <w:rPr>
          <w:rFonts w:cs="Times New Roman"/>
          <w:sz w:val="24"/>
        </w:rPr>
        <w:t>TİM</w:t>
      </w:r>
      <w:bookmarkEnd w:id="18"/>
      <w:r w:rsidRPr="001D0C82">
        <w:rPr>
          <w:rFonts w:cs="Times New Roman"/>
          <w:spacing w:val="-12"/>
          <w:sz w:val="24"/>
        </w:rPr>
        <w:t xml:space="preserve"> </w:t>
      </w:r>
    </w:p>
    <w:p w:rsidR="007E691A" w:rsidRDefault="001D0C82" w:rsidP="001D0C82">
      <w:pPr>
        <w:widowControl/>
        <w:spacing w:after="160" w:line="360" w:lineRule="auto"/>
        <w:contextualSpacing/>
        <w:jc w:val="both"/>
        <w:rPr>
          <w:rFonts w:ascii="Times New Roman" w:eastAsia="Calibri" w:hAnsi="Times New Roman" w:cs="Times New Roman"/>
          <w:b/>
          <w:sz w:val="24"/>
        </w:rPr>
      </w:pPr>
      <w:bookmarkStart w:id="19" w:name="_Toc273737"/>
      <w:r>
        <w:rPr>
          <w:rStyle w:val="Balk2Char"/>
          <w:rFonts w:eastAsia="Calibri"/>
        </w:rPr>
        <w:t xml:space="preserve">3.1. </w:t>
      </w:r>
      <w:r w:rsidR="00C124EF" w:rsidRPr="0092368E">
        <w:rPr>
          <w:rStyle w:val="Balk2Char"/>
          <w:rFonts w:eastAsia="Calibri"/>
        </w:rPr>
        <w:t>Programların Tasarımı ve Onayı</w:t>
      </w:r>
      <w:bookmarkEnd w:id="19"/>
      <w:r w:rsidR="00C124EF" w:rsidRPr="00C124EF">
        <w:rPr>
          <w:rFonts w:ascii="Times New Roman" w:eastAsia="Calibri" w:hAnsi="Times New Roman" w:cs="Times New Roman"/>
          <w:b/>
          <w:sz w:val="24"/>
        </w:rPr>
        <w:t>;</w:t>
      </w:r>
    </w:p>
    <w:p w:rsidR="000F2F66" w:rsidRPr="00696525" w:rsidRDefault="00822DE9" w:rsidP="00822DE9">
      <w:pPr>
        <w:widowControl/>
        <w:spacing w:after="160" w:line="360" w:lineRule="auto"/>
        <w:ind w:firstLine="708"/>
        <w:contextualSpacing/>
        <w:jc w:val="both"/>
        <w:rPr>
          <w:rFonts w:ascii="Times New Roman" w:hAnsi="Times New Roman" w:cs="Times New Roman"/>
          <w:sz w:val="24"/>
          <w:szCs w:val="24"/>
        </w:rPr>
      </w:pPr>
      <w:r w:rsidRPr="00696525">
        <w:rPr>
          <w:rFonts w:ascii="Times New Roman" w:hAnsi="Times New Roman" w:cs="Times New Roman"/>
          <w:sz w:val="24"/>
          <w:szCs w:val="24"/>
        </w:rPr>
        <w:t xml:space="preserve">Birimimizde </w:t>
      </w:r>
      <w:r w:rsidR="00696525" w:rsidRPr="00696525">
        <w:rPr>
          <w:rFonts w:ascii="Times New Roman" w:hAnsi="Times New Roman" w:cs="Times New Roman"/>
          <w:sz w:val="24"/>
          <w:szCs w:val="24"/>
        </w:rPr>
        <w:t>Program açılışında öncelikli koşul olarak tedarik edilmiş olan programın kadrolu öğretim elemanları ve diğer paydaşlardan gelen görüşler değerlendirilerek programın eğitim amaçları</w:t>
      </w:r>
      <w:r w:rsidR="00783A56">
        <w:rPr>
          <w:rFonts w:ascii="Times New Roman" w:hAnsi="Times New Roman" w:cs="Times New Roman"/>
          <w:sz w:val="24"/>
          <w:szCs w:val="24"/>
        </w:rPr>
        <w:t>nı sağlayacak şekilde eşleştir</w:t>
      </w:r>
      <w:r w:rsidR="00696525" w:rsidRPr="00696525">
        <w:rPr>
          <w:rFonts w:ascii="Times New Roman" w:hAnsi="Times New Roman" w:cs="Times New Roman"/>
          <w:sz w:val="24"/>
          <w:szCs w:val="24"/>
        </w:rPr>
        <w:t>meli tablolar halinde program çıktıları hazırlanmaktadır. Programın uygulanacağı bölüm</w:t>
      </w:r>
      <w:r w:rsidR="00696525">
        <w:rPr>
          <w:rFonts w:ascii="Times New Roman" w:hAnsi="Times New Roman" w:cs="Times New Roman"/>
          <w:sz w:val="24"/>
          <w:szCs w:val="24"/>
        </w:rPr>
        <w:t xml:space="preserve"> tarafından temel ve seç</w:t>
      </w:r>
      <w:r w:rsidR="00696525" w:rsidRPr="00696525">
        <w:rPr>
          <w:rFonts w:ascii="Times New Roman" w:hAnsi="Times New Roman" w:cs="Times New Roman"/>
          <w:sz w:val="24"/>
          <w:szCs w:val="24"/>
        </w:rPr>
        <w:t>m</w:t>
      </w:r>
      <w:r w:rsidR="00696525">
        <w:rPr>
          <w:rFonts w:ascii="Times New Roman" w:hAnsi="Times New Roman" w:cs="Times New Roman"/>
          <w:sz w:val="24"/>
          <w:szCs w:val="24"/>
        </w:rPr>
        <w:t>eli</w:t>
      </w:r>
      <w:r w:rsidR="00696525" w:rsidRPr="00696525">
        <w:rPr>
          <w:rFonts w:ascii="Times New Roman" w:hAnsi="Times New Roman" w:cs="Times New Roman"/>
          <w:sz w:val="24"/>
          <w:szCs w:val="24"/>
        </w:rPr>
        <w:t xml:space="preserve"> derslerin sayı ve kredi sınırları belirlenir.</w:t>
      </w:r>
      <w:r w:rsidR="00696525">
        <w:rPr>
          <w:rFonts w:ascii="Times New Roman" w:hAnsi="Times New Roman" w:cs="Times New Roman"/>
          <w:sz w:val="24"/>
          <w:szCs w:val="24"/>
        </w:rPr>
        <w:t xml:space="preserve"> </w:t>
      </w:r>
      <w:r w:rsidR="00696525" w:rsidRPr="00696525">
        <w:rPr>
          <w:rFonts w:ascii="Times New Roman" w:hAnsi="Times New Roman" w:cs="Times New Roman"/>
          <w:sz w:val="24"/>
          <w:szCs w:val="24"/>
        </w:rPr>
        <w:t xml:space="preserve">Programlarının </w:t>
      </w:r>
      <w:r w:rsidRPr="00696525">
        <w:rPr>
          <w:rFonts w:ascii="Times New Roman" w:hAnsi="Times New Roman" w:cs="Times New Roman"/>
          <w:sz w:val="24"/>
          <w:szCs w:val="24"/>
        </w:rPr>
        <w:t xml:space="preserve">tasarımı </w:t>
      </w:r>
      <w:r w:rsidR="00696525" w:rsidRPr="00696525">
        <w:rPr>
          <w:rFonts w:ascii="Times New Roman" w:hAnsi="Times New Roman" w:cs="Times New Roman"/>
          <w:sz w:val="24"/>
          <w:szCs w:val="24"/>
        </w:rPr>
        <w:t xml:space="preserve">yapılırken </w:t>
      </w:r>
      <w:r w:rsidR="000F2F66" w:rsidRPr="00696525">
        <w:rPr>
          <w:rFonts w:ascii="Times New Roman" w:hAnsi="Times New Roman" w:cs="Times New Roman"/>
          <w:sz w:val="24"/>
          <w:szCs w:val="24"/>
        </w:rPr>
        <w:t>Türkiye Yüksek Öğretim Y</w:t>
      </w:r>
      <w:r w:rsidR="00DB5F0D" w:rsidRPr="00696525">
        <w:rPr>
          <w:rFonts w:ascii="Times New Roman" w:hAnsi="Times New Roman" w:cs="Times New Roman"/>
          <w:sz w:val="24"/>
          <w:szCs w:val="24"/>
        </w:rPr>
        <w:t>eterlilikler Çerçevesi/TYYÇ ve Bologna Uyum Süreci dikkate alın</w:t>
      </w:r>
      <w:r w:rsidR="00696525" w:rsidRPr="00696525">
        <w:rPr>
          <w:rFonts w:ascii="Times New Roman" w:hAnsi="Times New Roman" w:cs="Times New Roman"/>
          <w:sz w:val="24"/>
          <w:szCs w:val="24"/>
        </w:rPr>
        <w:t>maktadır.</w:t>
      </w:r>
    </w:p>
    <w:p w:rsidR="00E0263F" w:rsidRPr="00E0263F" w:rsidRDefault="00E0263F" w:rsidP="00E0263F">
      <w:pPr>
        <w:widowControl/>
        <w:spacing w:after="160" w:line="360" w:lineRule="auto"/>
        <w:ind w:firstLine="708"/>
        <w:contextualSpacing/>
        <w:jc w:val="both"/>
        <w:rPr>
          <w:rFonts w:ascii="Times New Roman" w:eastAsia="Calibri" w:hAnsi="Times New Roman" w:cs="Times New Roman"/>
          <w:b/>
          <w:sz w:val="28"/>
        </w:rPr>
      </w:pPr>
      <w:r w:rsidRPr="00E0263F">
        <w:rPr>
          <w:rFonts w:ascii="Times New Roman" w:hAnsi="Times New Roman" w:cs="Times New Roman"/>
          <w:sz w:val="24"/>
        </w:rPr>
        <w:t>Programların onaylanma süreci YÖK mevzuatına uygun şekilde gerçekleştirilmektedir. Programların eğitim amaçları ve kazanımları kamuoyuna açık bir şekilde Üniversite web sayfasında ilan edilmektedir.</w:t>
      </w:r>
    </w:p>
    <w:p w:rsidR="00890177" w:rsidRDefault="00C124EF" w:rsidP="009D07A0">
      <w:pPr>
        <w:pStyle w:val="ListeParagraf"/>
        <w:widowControl/>
        <w:numPr>
          <w:ilvl w:val="1"/>
          <w:numId w:val="2"/>
        </w:numPr>
        <w:spacing w:after="160" w:line="259" w:lineRule="auto"/>
        <w:contextualSpacing/>
        <w:jc w:val="both"/>
        <w:rPr>
          <w:rFonts w:ascii="Times New Roman" w:eastAsia="Calibri" w:hAnsi="Times New Roman" w:cs="Times New Roman"/>
          <w:b/>
          <w:sz w:val="24"/>
        </w:rPr>
      </w:pPr>
      <w:bookmarkStart w:id="20" w:name="_Toc273738"/>
      <w:r w:rsidRPr="0092368E">
        <w:rPr>
          <w:rStyle w:val="Balk2Char"/>
          <w:rFonts w:eastAsia="Calibri"/>
        </w:rPr>
        <w:t>Programların Sürekli İzlenmesi ve Güncellenmesi</w:t>
      </w:r>
      <w:bookmarkEnd w:id="20"/>
      <w:r w:rsidRPr="000E4A41">
        <w:rPr>
          <w:rFonts w:ascii="Times New Roman" w:eastAsia="Calibri" w:hAnsi="Times New Roman" w:cs="Times New Roman"/>
          <w:b/>
          <w:sz w:val="24"/>
        </w:rPr>
        <w:t xml:space="preserve">; </w:t>
      </w:r>
    </w:p>
    <w:p w:rsidR="00033EE9" w:rsidRPr="000F2F66" w:rsidRDefault="00033EE9" w:rsidP="000F2F66">
      <w:pPr>
        <w:spacing w:after="240" w:line="360" w:lineRule="auto"/>
        <w:ind w:firstLine="708"/>
        <w:jc w:val="both"/>
        <w:rPr>
          <w:rFonts w:ascii="Times New Roman" w:hAnsi="Times New Roman" w:cs="Times New Roman"/>
          <w:sz w:val="24"/>
          <w:szCs w:val="24"/>
        </w:rPr>
      </w:pPr>
      <w:r w:rsidRPr="000F2F66">
        <w:rPr>
          <w:rFonts w:ascii="Times New Roman" w:hAnsi="Times New Roman" w:cs="Times New Roman"/>
          <w:sz w:val="24"/>
          <w:szCs w:val="24"/>
        </w:rPr>
        <w:t xml:space="preserve">Programın sürdürdüğü çalışmaların değerlendirmesini yapmak, mezunların çalışma hayatı ile ilgili değerlendirmeler yaparak program çıktılarını oluşturan bilgi, beceri ve yetkinlikler üzerinde ortaya çıkan yeni gereksinimlere göre iyileştirmeler önermek </w:t>
      </w:r>
      <w:r w:rsidR="000F2F66" w:rsidRPr="000F2F66">
        <w:rPr>
          <w:rFonts w:ascii="Times New Roman" w:hAnsi="Times New Roman" w:cs="Times New Roman"/>
          <w:sz w:val="24"/>
          <w:szCs w:val="24"/>
        </w:rPr>
        <w:t>Dekan</w:t>
      </w:r>
      <w:r w:rsidRPr="000F2F66">
        <w:rPr>
          <w:rFonts w:ascii="Times New Roman" w:hAnsi="Times New Roman" w:cs="Times New Roman"/>
          <w:sz w:val="24"/>
          <w:szCs w:val="24"/>
        </w:rPr>
        <w:t xml:space="preserve">, </w:t>
      </w:r>
      <w:r w:rsidR="000F2F66" w:rsidRPr="000F2F66">
        <w:rPr>
          <w:rFonts w:ascii="Times New Roman" w:hAnsi="Times New Roman" w:cs="Times New Roman"/>
          <w:sz w:val="24"/>
          <w:szCs w:val="24"/>
        </w:rPr>
        <w:t xml:space="preserve">Dekan Yardımcısı </w:t>
      </w:r>
      <w:r w:rsidRPr="000F2F66">
        <w:rPr>
          <w:rFonts w:ascii="Times New Roman" w:hAnsi="Times New Roman" w:cs="Times New Roman"/>
          <w:sz w:val="24"/>
          <w:szCs w:val="24"/>
        </w:rPr>
        <w:t xml:space="preserve">ve </w:t>
      </w:r>
      <w:r w:rsidR="000F2F66" w:rsidRPr="000F2F66">
        <w:rPr>
          <w:rFonts w:ascii="Times New Roman" w:hAnsi="Times New Roman" w:cs="Times New Roman"/>
          <w:sz w:val="24"/>
          <w:szCs w:val="24"/>
        </w:rPr>
        <w:t xml:space="preserve">Fakülte Kurulu </w:t>
      </w:r>
      <w:r w:rsidRPr="000F2F66">
        <w:rPr>
          <w:rFonts w:ascii="Times New Roman" w:hAnsi="Times New Roman" w:cs="Times New Roman"/>
          <w:sz w:val="24"/>
          <w:szCs w:val="24"/>
        </w:rPr>
        <w:t>tarafından yapılmaktadır.</w:t>
      </w:r>
      <w:r w:rsidR="000F2F66" w:rsidRPr="000F2F66">
        <w:rPr>
          <w:rFonts w:ascii="Times New Roman" w:hAnsi="Times New Roman" w:cs="Times New Roman"/>
          <w:sz w:val="24"/>
          <w:szCs w:val="24"/>
        </w:rPr>
        <w:t xml:space="preserve"> Programlar her akademik yılda ilgili birim kurullarında gözden geçirilmekte, güncellenme gereği görüldüğünde müfredat değişikliği veya ders ekleme çıkarma/içerik yenileme yapılmaktadır. Programlarda yapılan değişikler, </w:t>
      </w:r>
      <w:r w:rsidR="000F2F66">
        <w:rPr>
          <w:rFonts w:ascii="Times New Roman" w:hAnsi="Times New Roman" w:cs="Times New Roman"/>
          <w:sz w:val="24"/>
          <w:szCs w:val="24"/>
        </w:rPr>
        <w:t>bölüm kurul kararıyla birlikte Fakülte</w:t>
      </w:r>
      <w:r w:rsidR="000F2F66" w:rsidRPr="000F2F66">
        <w:rPr>
          <w:rFonts w:ascii="Times New Roman" w:hAnsi="Times New Roman" w:cs="Times New Roman"/>
          <w:sz w:val="24"/>
          <w:szCs w:val="24"/>
        </w:rPr>
        <w:t xml:space="preserve"> Kurulu'na sevk edilmektedir.</w:t>
      </w:r>
      <w:r w:rsidRPr="000F2F66">
        <w:rPr>
          <w:rFonts w:ascii="Times New Roman" w:hAnsi="Times New Roman" w:cs="Times New Roman"/>
          <w:sz w:val="24"/>
          <w:szCs w:val="24"/>
        </w:rPr>
        <w:t xml:space="preserve"> </w:t>
      </w:r>
    </w:p>
    <w:p w:rsidR="00890177" w:rsidRPr="00033EE9" w:rsidRDefault="00C124EF" w:rsidP="00033EE9">
      <w:pPr>
        <w:pStyle w:val="ListeParagraf"/>
        <w:widowControl/>
        <w:numPr>
          <w:ilvl w:val="1"/>
          <w:numId w:val="2"/>
        </w:numPr>
        <w:spacing w:after="160" w:line="360" w:lineRule="auto"/>
        <w:contextualSpacing/>
        <w:jc w:val="both"/>
        <w:rPr>
          <w:rFonts w:ascii="Times New Roman" w:eastAsia="Calibri" w:hAnsi="Times New Roman" w:cs="Times New Roman"/>
          <w:sz w:val="24"/>
        </w:rPr>
      </w:pPr>
      <w:bookmarkStart w:id="21" w:name="_Toc273739"/>
      <w:r w:rsidRPr="0092368E">
        <w:rPr>
          <w:rStyle w:val="Balk2Char"/>
          <w:rFonts w:eastAsia="Calibri"/>
        </w:rPr>
        <w:t>Öğrenci Merkezli Öğrenme, Öğretme ve Değerlendirme</w:t>
      </w:r>
      <w:bookmarkEnd w:id="21"/>
      <w:r w:rsidRPr="002214D5">
        <w:rPr>
          <w:rFonts w:ascii="Times New Roman" w:eastAsia="Calibri" w:hAnsi="Times New Roman" w:cs="Times New Roman"/>
          <w:b/>
          <w:sz w:val="24"/>
        </w:rPr>
        <w:t xml:space="preserve">; </w:t>
      </w:r>
    </w:p>
    <w:p w:rsidR="00033EE9" w:rsidRDefault="00033EE9" w:rsidP="00033EE9">
      <w:pPr>
        <w:widowControl/>
        <w:spacing w:after="160" w:line="360" w:lineRule="auto"/>
        <w:ind w:firstLine="360"/>
        <w:contextualSpacing/>
        <w:jc w:val="both"/>
        <w:rPr>
          <w:rFonts w:ascii="Times New Roman" w:hAnsi="Times New Roman" w:cs="Times New Roman"/>
          <w:sz w:val="24"/>
          <w:szCs w:val="24"/>
        </w:rPr>
      </w:pPr>
      <w:r w:rsidRPr="00033EE9">
        <w:rPr>
          <w:rFonts w:ascii="Times New Roman" w:hAnsi="Times New Roman" w:cs="Times New Roman"/>
          <w:sz w:val="24"/>
          <w:szCs w:val="24"/>
        </w:rPr>
        <w:t xml:space="preserve">Dersler öğrenme odaklı tasarlanmakta ve farklı eğitim teknolojileri ile gerçekleştirilmektedir. Üniversitemizin </w:t>
      </w:r>
      <w:proofErr w:type="gramStart"/>
      <w:r w:rsidRPr="00033EE9">
        <w:rPr>
          <w:rFonts w:ascii="Times New Roman" w:hAnsi="Times New Roman" w:cs="Times New Roman"/>
          <w:sz w:val="24"/>
          <w:szCs w:val="24"/>
        </w:rPr>
        <w:t>vizyonunda</w:t>
      </w:r>
      <w:proofErr w:type="gramEnd"/>
      <w:r w:rsidRPr="00033EE9">
        <w:rPr>
          <w:rFonts w:ascii="Times New Roman" w:hAnsi="Times New Roman" w:cs="Times New Roman"/>
          <w:sz w:val="24"/>
          <w:szCs w:val="24"/>
        </w:rPr>
        <w:t xml:space="preserve"> öğrenci odaklı, etkileşimli, öğretim elemanının liderlik ve danışmanlık yaptığı bir öğretim sistemi benimsenmiştir. Öğrencilerin aktif özne konumunda olma ve bilginin üretimine öğretim elemanı ile birlikte katılma oranlarının arttırılması için derslerde kullanılan işlev, teknoloji ve araçların değerlendirilmesi yapılmıştır. Kullanımı yaygınlaştırılacak ya da yatırım yapılacak teknoloji ve altyapı unsurlarına karar verilirken yalnızca ilgi çekici olmasına değil, öğrenciyi öğretim sürecine ne ölçüde ve nasıl </w:t>
      </w:r>
      <w:proofErr w:type="gramStart"/>
      <w:r w:rsidRPr="00033EE9">
        <w:rPr>
          <w:rFonts w:ascii="Times New Roman" w:hAnsi="Times New Roman" w:cs="Times New Roman"/>
          <w:sz w:val="24"/>
          <w:szCs w:val="24"/>
        </w:rPr>
        <w:t>dahil</w:t>
      </w:r>
      <w:proofErr w:type="gramEnd"/>
      <w:r w:rsidRPr="00033EE9">
        <w:rPr>
          <w:rFonts w:ascii="Times New Roman" w:hAnsi="Times New Roman" w:cs="Times New Roman"/>
          <w:sz w:val="24"/>
          <w:szCs w:val="24"/>
        </w:rPr>
        <w:t xml:space="preserve"> edeceğine dikkat edilmesi gözetilmiştir</w:t>
      </w:r>
      <w:r>
        <w:rPr>
          <w:rFonts w:ascii="Times New Roman" w:hAnsi="Times New Roman" w:cs="Times New Roman"/>
          <w:sz w:val="24"/>
          <w:szCs w:val="24"/>
        </w:rPr>
        <w:t>.</w:t>
      </w:r>
    </w:p>
    <w:p w:rsidR="00033EE9" w:rsidRDefault="00033EE9" w:rsidP="00033EE9">
      <w:pPr>
        <w:widowControl/>
        <w:spacing w:after="160" w:line="360" w:lineRule="auto"/>
        <w:ind w:firstLine="360"/>
        <w:contextualSpacing/>
        <w:jc w:val="both"/>
        <w:rPr>
          <w:rFonts w:ascii="Times New Roman" w:hAnsi="Times New Roman" w:cs="Times New Roman"/>
          <w:sz w:val="24"/>
        </w:rPr>
      </w:pPr>
      <w:r w:rsidRPr="00033EE9">
        <w:rPr>
          <w:rFonts w:ascii="Times New Roman" w:hAnsi="Times New Roman" w:cs="Times New Roman"/>
          <w:sz w:val="24"/>
        </w:rPr>
        <w:t>Öğrencinin başarısını ölçme ve değerlendirmede dönem içi öğrenci performansları, vize ve final sınavları</w:t>
      </w:r>
      <w:r w:rsidR="00351967">
        <w:rPr>
          <w:rFonts w:ascii="Times New Roman" w:hAnsi="Times New Roman" w:cs="Times New Roman"/>
          <w:sz w:val="24"/>
        </w:rPr>
        <w:t xml:space="preserve"> ile</w:t>
      </w:r>
      <w:r w:rsidRPr="00033EE9">
        <w:rPr>
          <w:rFonts w:ascii="Times New Roman" w:hAnsi="Times New Roman" w:cs="Times New Roman"/>
          <w:sz w:val="24"/>
        </w:rPr>
        <w:t xml:space="preserve"> ölçülmektedir. Öğrencini</w:t>
      </w:r>
      <w:r w:rsidR="00351967">
        <w:rPr>
          <w:rFonts w:ascii="Times New Roman" w:hAnsi="Times New Roman" w:cs="Times New Roman"/>
          <w:sz w:val="24"/>
        </w:rPr>
        <w:t>n</w:t>
      </w:r>
      <w:r w:rsidRPr="00033EE9">
        <w:rPr>
          <w:rFonts w:ascii="Times New Roman" w:hAnsi="Times New Roman" w:cs="Times New Roman"/>
          <w:sz w:val="24"/>
        </w:rPr>
        <w:t xml:space="preserve"> dönütleri dikkate alınarak değer biçilmektedir.</w:t>
      </w:r>
    </w:p>
    <w:p w:rsidR="00443568" w:rsidRPr="00033EE9" w:rsidRDefault="00443568" w:rsidP="00033EE9">
      <w:pPr>
        <w:widowControl/>
        <w:spacing w:after="160" w:line="360" w:lineRule="auto"/>
        <w:ind w:firstLine="360"/>
        <w:contextualSpacing/>
        <w:jc w:val="both"/>
        <w:rPr>
          <w:rStyle w:val="Balk2Char"/>
          <w:rFonts w:eastAsia="Calibri" w:cs="Times New Roman"/>
          <w:sz w:val="28"/>
          <w:szCs w:val="24"/>
        </w:rPr>
      </w:pPr>
    </w:p>
    <w:p w:rsidR="00890177" w:rsidRDefault="00C124EF" w:rsidP="009D07A0">
      <w:pPr>
        <w:pStyle w:val="ListeParagraf"/>
        <w:widowControl/>
        <w:numPr>
          <w:ilvl w:val="1"/>
          <w:numId w:val="2"/>
        </w:numPr>
        <w:spacing w:after="160" w:line="259" w:lineRule="auto"/>
        <w:contextualSpacing/>
        <w:jc w:val="both"/>
        <w:rPr>
          <w:rFonts w:ascii="Times New Roman" w:eastAsia="Calibri" w:hAnsi="Times New Roman" w:cs="Times New Roman"/>
          <w:sz w:val="24"/>
        </w:rPr>
      </w:pPr>
      <w:bookmarkStart w:id="22" w:name="_Toc273740"/>
      <w:r w:rsidRPr="0092368E">
        <w:rPr>
          <w:rStyle w:val="Balk2Char"/>
          <w:rFonts w:eastAsia="Calibri"/>
        </w:rPr>
        <w:lastRenderedPageBreak/>
        <w:t>Öğrencinin Kabulü ve Gelişimi, Tanıma ve Sertifikalandırma</w:t>
      </w:r>
      <w:bookmarkEnd w:id="22"/>
      <w:r w:rsidRPr="002214D5">
        <w:rPr>
          <w:rFonts w:ascii="Times New Roman" w:eastAsia="Calibri" w:hAnsi="Times New Roman" w:cs="Times New Roman"/>
          <w:b/>
          <w:sz w:val="24"/>
        </w:rPr>
        <w:t>;</w:t>
      </w:r>
      <w:r w:rsidRPr="002214D5">
        <w:rPr>
          <w:rFonts w:ascii="Times New Roman" w:eastAsia="Calibri" w:hAnsi="Times New Roman" w:cs="Times New Roman"/>
          <w:sz w:val="24"/>
        </w:rPr>
        <w:t xml:space="preserve"> </w:t>
      </w:r>
    </w:p>
    <w:p w:rsidR="00DC61DF" w:rsidRPr="00DC61DF" w:rsidRDefault="00DC61DF" w:rsidP="00DC61DF">
      <w:pPr>
        <w:spacing w:line="360" w:lineRule="auto"/>
        <w:ind w:firstLine="708"/>
        <w:jc w:val="both"/>
        <w:rPr>
          <w:rFonts w:ascii="Times New Roman" w:hAnsi="Times New Roman" w:cs="Times New Roman"/>
          <w:sz w:val="28"/>
          <w:szCs w:val="24"/>
        </w:rPr>
      </w:pPr>
      <w:r w:rsidRPr="00DC61DF">
        <w:rPr>
          <w:rFonts w:ascii="Times New Roman" w:hAnsi="Times New Roman" w:cs="Times New Roman"/>
          <w:sz w:val="24"/>
        </w:rPr>
        <w:t xml:space="preserve">Öğrenci kabulü, ÖSYM tarafından düzenlenen sınavlar sonucunda yapılan merkezi yerleştirme ile yapılmaktadır. Bu nedenle lisans düzeyinde öğrenci kabulü ile ilgili süreçlerde merkezi olarak tespit edilmiş olan açık ve tutarlı </w:t>
      </w:r>
      <w:proofErr w:type="gramStart"/>
      <w:r w:rsidRPr="00DC61DF">
        <w:rPr>
          <w:rFonts w:ascii="Times New Roman" w:hAnsi="Times New Roman" w:cs="Times New Roman"/>
          <w:sz w:val="24"/>
        </w:rPr>
        <w:t>kriterler</w:t>
      </w:r>
      <w:proofErr w:type="gramEnd"/>
      <w:r w:rsidRPr="00DC61DF">
        <w:rPr>
          <w:rFonts w:ascii="Times New Roman" w:hAnsi="Times New Roman" w:cs="Times New Roman"/>
          <w:sz w:val="24"/>
        </w:rPr>
        <w:t xml:space="preserve"> uygulanmaktadır. Buna ek olarak yatay geçişle gelen öğrencilere uygulanacak kurallar da muafiyet ve intibak yönergesi ile düzenlenmiş bulunmaktadır.</w:t>
      </w:r>
    </w:p>
    <w:p w:rsidR="00890177" w:rsidRDefault="00890177" w:rsidP="001D0C82">
      <w:pPr>
        <w:spacing w:after="24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C61DF">
        <w:rPr>
          <w:rFonts w:ascii="Times New Roman" w:hAnsi="Times New Roman" w:cs="Times New Roman"/>
          <w:sz w:val="24"/>
          <w:szCs w:val="24"/>
        </w:rPr>
        <w:t xml:space="preserve">Öğrencilerin </w:t>
      </w:r>
      <w:r>
        <w:rPr>
          <w:rFonts w:ascii="Times New Roman" w:hAnsi="Times New Roman" w:cs="Times New Roman"/>
          <w:sz w:val="24"/>
          <w:szCs w:val="24"/>
        </w:rPr>
        <w:t>uyumu</w:t>
      </w:r>
      <w:r w:rsidR="00033EE9">
        <w:rPr>
          <w:rFonts w:ascii="Times New Roman" w:hAnsi="Times New Roman" w:cs="Times New Roman"/>
          <w:sz w:val="24"/>
          <w:szCs w:val="24"/>
        </w:rPr>
        <w:t xml:space="preserve"> ve gelişimi</w:t>
      </w:r>
      <w:r>
        <w:rPr>
          <w:rFonts w:ascii="Times New Roman" w:hAnsi="Times New Roman" w:cs="Times New Roman"/>
          <w:sz w:val="24"/>
          <w:szCs w:val="24"/>
        </w:rPr>
        <w:t xml:space="preserve"> için ilk günlerde öğrencilerle tanışma toplantıları</w:t>
      </w:r>
      <w:r w:rsidR="00033EE9">
        <w:rPr>
          <w:rFonts w:ascii="Times New Roman" w:hAnsi="Times New Roman" w:cs="Times New Roman"/>
          <w:sz w:val="24"/>
          <w:szCs w:val="24"/>
        </w:rPr>
        <w:t xml:space="preserve"> ve </w:t>
      </w:r>
      <w:proofErr w:type="gramStart"/>
      <w:r w:rsidR="00033EE9">
        <w:rPr>
          <w:rFonts w:ascii="Times New Roman" w:hAnsi="Times New Roman" w:cs="Times New Roman"/>
          <w:sz w:val="24"/>
          <w:szCs w:val="24"/>
        </w:rPr>
        <w:t>oryantasyon</w:t>
      </w:r>
      <w:proofErr w:type="gramEnd"/>
      <w:r w:rsidR="00033EE9">
        <w:rPr>
          <w:rFonts w:ascii="Times New Roman" w:hAnsi="Times New Roman" w:cs="Times New Roman"/>
          <w:sz w:val="24"/>
          <w:szCs w:val="24"/>
        </w:rPr>
        <w:t xml:space="preserve"> programları</w:t>
      </w:r>
      <w:r>
        <w:rPr>
          <w:rFonts w:ascii="Times New Roman" w:hAnsi="Times New Roman" w:cs="Times New Roman"/>
          <w:sz w:val="24"/>
          <w:szCs w:val="24"/>
        </w:rPr>
        <w:t xml:space="preserve"> düzenlenmektedir. Öğrencilere yönelik akademik danışmanlık bire bir diyalogla gerçekleşmektedir ve öğrencilerin çalışmaları, gelişimleri danışmanlar tarafından takip edilmektedir. Öğrenci hareketliliğini teşvik etmek üzere ders ve kredi tanınması, diploma denkliği gibi konularda gerekli düzenlemeler yapılmıştır. </w:t>
      </w:r>
    </w:p>
    <w:p w:rsidR="00A26295" w:rsidRPr="00E35555" w:rsidRDefault="00C124EF" w:rsidP="009D07A0">
      <w:pPr>
        <w:pStyle w:val="ListeParagraf"/>
        <w:widowControl/>
        <w:numPr>
          <w:ilvl w:val="1"/>
          <w:numId w:val="2"/>
        </w:numPr>
        <w:spacing w:after="160" w:line="259" w:lineRule="auto"/>
        <w:contextualSpacing/>
        <w:jc w:val="both"/>
        <w:rPr>
          <w:rFonts w:ascii="Times New Roman" w:eastAsia="Calibri" w:hAnsi="Times New Roman" w:cs="Times New Roman"/>
          <w:b/>
          <w:sz w:val="24"/>
        </w:rPr>
      </w:pPr>
      <w:bookmarkStart w:id="23" w:name="_Toc273741"/>
      <w:r w:rsidRPr="0092368E">
        <w:rPr>
          <w:rStyle w:val="Balk2Char"/>
          <w:rFonts w:eastAsia="Calibri"/>
        </w:rPr>
        <w:t>Eğitim-Öğretim Kadrosu</w:t>
      </w:r>
      <w:bookmarkEnd w:id="23"/>
      <w:r w:rsidRPr="002214D5">
        <w:rPr>
          <w:rFonts w:ascii="Times New Roman" w:eastAsia="Calibri" w:hAnsi="Times New Roman" w:cs="Times New Roman"/>
          <w:sz w:val="24"/>
        </w:rPr>
        <w:t xml:space="preserve"> </w:t>
      </w:r>
    </w:p>
    <w:p w:rsidR="00E35555" w:rsidRDefault="00E35555" w:rsidP="00E35555">
      <w:pPr>
        <w:pStyle w:val="ListeParagraf"/>
        <w:widowControl/>
        <w:spacing w:after="160" w:line="259" w:lineRule="auto"/>
        <w:ind w:left="360"/>
        <w:contextualSpacing/>
        <w:jc w:val="both"/>
        <w:rPr>
          <w:rFonts w:ascii="Times New Roman" w:eastAsia="Calibri" w:hAnsi="Times New Roman" w:cs="Times New Roman"/>
          <w:sz w:val="24"/>
        </w:rPr>
      </w:pPr>
    </w:p>
    <w:p w:rsidR="00E35555" w:rsidRPr="00443568" w:rsidRDefault="00E35555" w:rsidP="00E35555">
      <w:pPr>
        <w:pStyle w:val="ListeParagraf"/>
        <w:widowControl/>
        <w:numPr>
          <w:ilvl w:val="0"/>
          <w:numId w:val="34"/>
        </w:numPr>
        <w:spacing w:after="160" w:line="360" w:lineRule="auto"/>
        <w:contextualSpacing/>
        <w:jc w:val="both"/>
        <w:rPr>
          <w:rFonts w:ascii="Times New Roman" w:eastAsia="Calibri" w:hAnsi="Times New Roman" w:cs="Times New Roman"/>
          <w:b/>
          <w:i/>
          <w:sz w:val="28"/>
        </w:rPr>
      </w:pPr>
      <w:r w:rsidRPr="00443568">
        <w:rPr>
          <w:rFonts w:ascii="Times New Roman" w:hAnsi="Times New Roman" w:cs="Times New Roman"/>
          <w:b/>
          <w:i/>
          <w:sz w:val="24"/>
        </w:rPr>
        <w:t>Eğitim-öğretim sürecini etkin şekilde yürütebilmek üzere yeterli sayıda ve nitelikte akademik kadrosu bulunmakta mıdır?</w:t>
      </w:r>
    </w:p>
    <w:p w:rsidR="001B5EEE" w:rsidRPr="00890177" w:rsidRDefault="001B5EEE" w:rsidP="001B5EEE">
      <w:pPr>
        <w:spacing w:line="360" w:lineRule="auto"/>
        <w:ind w:firstLine="360"/>
        <w:jc w:val="both"/>
        <w:rPr>
          <w:rFonts w:ascii="Times New Roman" w:hAnsi="Times New Roman" w:cs="Times New Roman"/>
          <w:sz w:val="24"/>
          <w:szCs w:val="24"/>
        </w:rPr>
      </w:pPr>
      <w:r w:rsidRPr="001B5EEE">
        <w:rPr>
          <w:rFonts w:ascii="Times New Roman" w:hAnsi="Times New Roman" w:cs="Times New Roman"/>
          <w:sz w:val="24"/>
        </w:rPr>
        <w:t xml:space="preserve">Birimimizde; </w:t>
      </w:r>
      <w:r w:rsidR="00191957" w:rsidRPr="001B5EEE">
        <w:rPr>
          <w:rFonts w:ascii="Times New Roman" w:hAnsi="Times New Roman" w:cs="Times New Roman"/>
          <w:sz w:val="24"/>
        </w:rPr>
        <w:t xml:space="preserve">kendi uzmanlık alanları ile iyi öğrenim ve öğretim süreçlerini birleştiren araştırmalar yapmakta olan öğretim </w:t>
      </w:r>
      <w:r>
        <w:rPr>
          <w:rFonts w:ascii="Times New Roman" w:hAnsi="Times New Roman" w:cs="Times New Roman"/>
          <w:sz w:val="24"/>
        </w:rPr>
        <w:t>üyeleri ve elemanları</w:t>
      </w:r>
      <w:r w:rsidR="00191957" w:rsidRPr="001B5EEE">
        <w:rPr>
          <w:rFonts w:ascii="Times New Roman" w:hAnsi="Times New Roman" w:cs="Times New Roman"/>
          <w:sz w:val="24"/>
        </w:rPr>
        <w:t xml:space="preserve"> bulunmaktadır.</w:t>
      </w:r>
      <w:r w:rsidRPr="001B5EEE">
        <w:rPr>
          <w:rFonts w:ascii="Times New Roman" w:hAnsi="Times New Roman" w:cs="Times New Roman"/>
          <w:sz w:val="24"/>
          <w:szCs w:val="24"/>
        </w:rPr>
        <w:t xml:space="preserve"> </w:t>
      </w:r>
      <w:r>
        <w:rPr>
          <w:rFonts w:ascii="Times New Roman" w:hAnsi="Times New Roman" w:cs="Times New Roman"/>
          <w:sz w:val="24"/>
          <w:szCs w:val="24"/>
        </w:rPr>
        <w:t>Birimimiz görev yapan a</w:t>
      </w:r>
      <w:r w:rsidRPr="00890177">
        <w:rPr>
          <w:rFonts w:ascii="Times New Roman" w:hAnsi="Times New Roman" w:cs="Times New Roman"/>
          <w:sz w:val="24"/>
          <w:szCs w:val="24"/>
        </w:rPr>
        <w:t>ka</w:t>
      </w:r>
      <w:r>
        <w:rPr>
          <w:rFonts w:ascii="Times New Roman" w:hAnsi="Times New Roman" w:cs="Times New Roman"/>
          <w:sz w:val="24"/>
          <w:szCs w:val="24"/>
        </w:rPr>
        <w:t xml:space="preserve">demik personelin bölümlere göre dağılımı aşağıdaki tabloda </w:t>
      </w:r>
      <w:r w:rsidRPr="00890177">
        <w:rPr>
          <w:rFonts w:ascii="Times New Roman" w:hAnsi="Times New Roman" w:cs="Times New Roman"/>
          <w:sz w:val="24"/>
          <w:szCs w:val="24"/>
        </w:rPr>
        <w:t xml:space="preserve">gösterilmiştir.     </w:t>
      </w:r>
    </w:p>
    <w:p w:rsidR="005223E4" w:rsidRPr="005223E4" w:rsidRDefault="005223E4" w:rsidP="005223E4">
      <w:pPr>
        <w:pStyle w:val="ResimYazs"/>
        <w:keepNext/>
        <w:jc w:val="center"/>
        <w:rPr>
          <w:rFonts w:ascii="Times New Roman" w:hAnsi="Times New Roman" w:cs="Times New Roman"/>
          <w:b/>
          <w:i w:val="0"/>
          <w:color w:val="auto"/>
          <w:sz w:val="20"/>
        </w:rPr>
      </w:pPr>
      <w:r w:rsidRPr="001D0C82">
        <w:rPr>
          <w:rFonts w:ascii="Times New Roman" w:hAnsi="Times New Roman" w:cs="Times New Roman"/>
          <w:b/>
          <w:i w:val="0"/>
          <w:color w:val="auto"/>
          <w:sz w:val="24"/>
          <w:szCs w:val="24"/>
        </w:rPr>
        <w:t xml:space="preserve">Tablo </w:t>
      </w:r>
      <w:r w:rsidRPr="001D0C82">
        <w:rPr>
          <w:rFonts w:ascii="Times New Roman" w:hAnsi="Times New Roman" w:cs="Times New Roman"/>
          <w:b/>
          <w:i w:val="0"/>
          <w:color w:val="auto"/>
          <w:sz w:val="24"/>
          <w:szCs w:val="24"/>
        </w:rPr>
        <w:fldChar w:fldCharType="begin"/>
      </w:r>
      <w:r w:rsidRPr="001D0C82">
        <w:rPr>
          <w:rFonts w:ascii="Times New Roman" w:hAnsi="Times New Roman" w:cs="Times New Roman"/>
          <w:b/>
          <w:i w:val="0"/>
          <w:color w:val="auto"/>
          <w:sz w:val="24"/>
          <w:szCs w:val="24"/>
        </w:rPr>
        <w:instrText xml:space="preserve"> SEQ Tablo \* ARABIC </w:instrText>
      </w:r>
      <w:r w:rsidRPr="001D0C82">
        <w:rPr>
          <w:rFonts w:ascii="Times New Roman" w:hAnsi="Times New Roman" w:cs="Times New Roman"/>
          <w:b/>
          <w:i w:val="0"/>
          <w:color w:val="auto"/>
          <w:sz w:val="24"/>
          <w:szCs w:val="24"/>
        </w:rPr>
        <w:fldChar w:fldCharType="separate"/>
      </w:r>
      <w:r w:rsidRPr="001D0C82">
        <w:rPr>
          <w:rFonts w:ascii="Times New Roman" w:hAnsi="Times New Roman" w:cs="Times New Roman"/>
          <w:b/>
          <w:i w:val="0"/>
          <w:noProof/>
          <w:color w:val="auto"/>
          <w:sz w:val="24"/>
          <w:szCs w:val="24"/>
        </w:rPr>
        <w:t>1</w:t>
      </w:r>
      <w:r w:rsidRPr="001D0C82">
        <w:rPr>
          <w:rFonts w:ascii="Times New Roman" w:hAnsi="Times New Roman" w:cs="Times New Roman"/>
          <w:b/>
          <w:i w:val="0"/>
          <w:color w:val="auto"/>
          <w:sz w:val="24"/>
          <w:szCs w:val="24"/>
        </w:rPr>
        <w:fldChar w:fldCharType="end"/>
      </w:r>
      <w:r w:rsidRPr="005223E4">
        <w:rPr>
          <w:rFonts w:ascii="Times New Roman" w:hAnsi="Times New Roman" w:cs="Times New Roman"/>
          <w:b/>
          <w:i w:val="0"/>
          <w:color w:val="auto"/>
          <w:sz w:val="20"/>
        </w:rPr>
        <w:t xml:space="preserve"> </w:t>
      </w:r>
      <w:r w:rsidRPr="001D0C82">
        <w:rPr>
          <w:rFonts w:ascii="Times New Roman" w:hAnsi="Times New Roman" w:cs="Times New Roman"/>
          <w:i w:val="0"/>
          <w:color w:val="auto"/>
          <w:sz w:val="24"/>
        </w:rPr>
        <w:t>Fen-Edebiyat Fakültesi’nde Görev Yapan Akademik Kadro Listesi</w:t>
      </w:r>
    </w:p>
    <w:tbl>
      <w:tblPr>
        <w:tblW w:w="9682" w:type="dxa"/>
        <w:tblInd w:w="75" w:type="dxa"/>
        <w:tblCellMar>
          <w:left w:w="70" w:type="dxa"/>
          <w:right w:w="70" w:type="dxa"/>
        </w:tblCellMar>
        <w:tblLook w:val="04A0" w:firstRow="1" w:lastRow="0" w:firstColumn="1" w:lastColumn="0" w:noHBand="0" w:noVBand="1"/>
      </w:tblPr>
      <w:tblGrid>
        <w:gridCol w:w="704"/>
        <w:gridCol w:w="2977"/>
        <w:gridCol w:w="3118"/>
        <w:gridCol w:w="2883"/>
      </w:tblGrid>
      <w:tr w:rsidR="005223E4" w:rsidRPr="005223E4" w:rsidTr="001D0C82">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ED7D31" w:themeFill="accent2"/>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1</w:t>
            </w:r>
          </w:p>
        </w:tc>
        <w:tc>
          <w:tcPr>
            <w:tcW w:w="2977" w:type="dxa"/>
            <w:tcBorders>
              <w:top w:val="single" w:sz="4" w:space="0" w:color="auto"/>
              <w:left w:val="nil"/>
              <w:bottom w:val="single" w:sz="4" w:space="0" w:color="auto"/>
              <w:right w:val="single" w:sz="4" w:space="0" w:color="auto"/>
            </w:tcBorders>
            <w:shd w:val="clear" w:color="auto" w:fill="ED7D31" w:themeFill="accent2"/>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Doç. Dr.</w:t>
            </w:r>
          </w:p>
        </w:tc>
        <w:tc>
          <w:tcPr>
            <w:tcW w:w="3118" w:type="dxa"/>
            <w:tcBorders>
              <w:top w:val="single" w:sz="4" w:space="0" w:color="auto"/>
              <w:left w:val="nil"/>
              <w:bottom w:val="single" w:sz="4" w:space="0" w:color="auto"/>
              <w:right w:val="single" w:sz="4" w:space="0" w:color="auto"/>
            </w:tcBorders>
            <w:shd w:val="clear" w:color="auto" w:fill="ED7D31" w:themeFill="accent2"/>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VEYSİ OKUMUŞ</w:t>
            </w:r>
          </w:p>
        </w:tc>
        <w:tc>
          <w:tcPr>
            <w:tcW w:w="2883" w:type="dxa"/>
            <w:tcBorders>
              <w:top w:val="single" w:sz="4" w:space="0" w:color="auto"/>
              <w:left w:val="nil"/>
              <w:bottom w:val="single" w:sz="4" w:space="0" w:color="C9C9C9"/>
              <w:right w:val="single" w:sz="4" w:space="0" w:color="auto"/>
            </w:tcBorders>
            <w:shd w:val="clear" w:color="auto" w:fill="ED7D31" w:themeFill="accent2"/>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BİYOLOJİ</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ED7D31" w:themeFill="accent2"/>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2</w:t>
            </w:r>
          </w:p>
        </w:tc>
        <w:tc>
          <w:tcPr>
            <w:tcW w:w="2977" w:type="dxa"/>
            <w:tcBorders>
              <w:top w:val="nil"/>
              <w:left w:val="nil"/>
              <w:bottom w:val="single" w:sz="4" w:space="0" w:color="auto"/>
              <w:right w:val="single" w:sz="4" w:space="0" w:color="auto"/>
            </w:tcBorders>
            <w:shd w:val="clear" w:color="auto" w:fill="ED7D31" w:themeFill="accent2"/>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Arş. Gör.</w:t>
            </w:r>
          </w:p>
        </w:tc>
        <w:tc>
          <w:tcPr>
            <w:tcW w:w="3118" w:type="dxa"/>
            <w:tcBorders>
              <w:top w:val="nil"/>
              <w:left w:val="nil"/>
              <w:bottom w:val="single" w:sz="4" w:space="0" w:color="auto"/>
              <w:right w:val="single" w:sz="4" w:space="0" w:color="auto"/>
            </w:tcBorders>
            <w:shd w:val="clear" w:color="auto" w:fill="ED7D31" w:themeFill="accent2"/>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M. CENGİZ KARAİSMAİLOĞLU</w:t>
            </w:r>
          </w:p>
        </w:tc>
        <w:tc>
          <w:tcPr>
            <w:tcW w:w="2883" w:type="dxa"/>
            <w:tcBorders>
              <w:top w:val="single" w:sz="4" w:space="0" w:color="auto"/>
              <w:left w:val="nil"/>
              <w:bottom w:val="single" w:sz="4" w:space="0" w:color="C9C9C9"/>
              <w:right w:val="single" w:sz="4" w:space="0" w:color="auto"/>
            </w:tcBorders>
            <w:shd w:val="clear" w:color="auto" w:fill="ED7D31" w:themeFill="accent2"/>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BİYOLOJİ</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ED7D31" w:themeFill="accent2"/>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3</w:t>
            </w:r>
          </w:p>
        </w:tc>
        <w:tc>
          <w:tcPr>
            <w:tcW w:w="2977" w:type="dxa"/>
            <w:tcBorders>
              <w:top w:val="nil"/>
              <w:left w:val="nil"/>
              <w:bottom w:val="single" w:sz="4" w:space="0" w:color="auto"/>
              <w:right w:val="single" w:sz="4" w:space="0" w:color="auto"/>
            </w:tcBorders>
            <w:shd w:val="clear" w:color="auto" w:fill="ED7D31" w:themeFill="accent2"/>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 xml:space="preserve">Dr. </w:t>
            </w:r>
            <w:proofErr w:type="spellStart"/>
            <w:r w:rsidRPr="005223E4">
              <w:rPr>
                <w:rFonts w:ascii="Times New Roman" w:eastAsia="Times New Roman" w:hAnsi="Times New Roman" w:cs="Times New Roman"/>
                <w:color w:val="000000"/>
                <w:sz w:val="20"/>
                <w:szCs w:val="20"/>
                <w:lang w:eastAsia="tr-TR"/>
              </w:rPr>
              <w:t>Öğr</w:t>
            </w:r>
            <w:proofErr w:type="spellEnd"/>
            <w:r w:rsidRPr="005223E4">
              <w:rPr>
                <w:rFonts w:ascii="Times New Roman" w:eastAsia="Times New Roman" w:hAnsi="Times New Roman" w:cs="Times New Roman"/>
                <w:color w:val="000000"/>
                <w:sz w:val="20"/>
                <w:szCs w:val="20"/>
                <w:lang w:eastAsia="tr-TR"/>
              </w:rPr>
              <w:t>. Üyesi</w:t>
            </w:r>
          </w:p>
        </w:tc>
        <w:tc>
          <w:tcPr>
            <w:tcW w:w="3118" w:type="dxa"/>
            <w:tcBorders>
              <w:top w:val="nil"/>
              <w:left w:val="nil"/>
              <w:bottom w:val="single" w:sz="4" w:space="0" w:color="auto"/>
              <w:right w:val="single" w:sz="4" w:space="0" w:color="auto"/>
            </w:tcBorders>
            <w:shd w:val="clear" w:color="auto" w:fill="ED7D31" w:themeFill="accent2"/>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MEHMET EMRE EREZ</w:t>
            </w:r>
          </w:p>
        </w:tc>
        <w:tc>
          <w:tcPr>
            <w:tcW w:w="2883" w:type="dxa"/>
            <w:tcBorders>
              <w:top w:val="single" w:sz="4" w:space="0" w:color="auto"/>
              <w:left w:val="nil"/>
              <w:bottom w:val="single" w:sz="4" w:space="0" w:color="C9C9C9"/>
              <w:right w:val="single" w:sz="4" w:space="0" w:color="auto"/>
            </w:tcBorders>
            <w:shd w:val="clear" w:color="auto" w:fill="ED7D31" w:themeFill="accent2"/>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BİYOLOJİ</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ED7D31" w:themeFill="accent2"/>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4</w:t>
            </w:r>
          </w:p>
        </w:tc>
        <w:tc>
          <w:tcPr>
            <w:tcW w:w="2977" w:type="dxa"/>
            <w:tcBorders>
              <w:top w:val="nil"/>
              <w:left w:val="nil"/>
              <w:bottom w:val="single" w:sz="4" w:space="0" w:color="auto"/>
              <w:right w:val="single" w:sz="4" w:space="0" w:color="auto"/>
            </w:tcBorders>
            <w:shd w:val="clear" w:color="auto" w:fill="ED7D31" w:themeFill="accent2"/>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 xml:space="preserve">Dr. </w:t>
            </w:r>
            <w:proofErr w:type="spellStart"/>
            <w:r w:rsidRPr="005223E4">
              <w:rPr>
                <w:rFonts w:ascii="Times New Roman" w:eastAsia="Times New Roman" w:hAnsi="Times New Roman" w:cs="Times New Roman"/>
                <w:color w:val="000000"/>
                <w:sz w:val="20"/>
                <w:szCs w:val="20"/>
                <w:lang w:eastAsia="tr-TR"/>
              </w:rPr>
              <w:t>Öğr</w:t>
            </w:r>
            <w:proofErr w:type="spellEnd"/>
            <w:r w:rsidRPr="005223E4">
              <w:rPr>
                <w:rFonts w:ascii="Times New Roman" w:eastAsia="Times New Roman" w:hAnsi="Times New Roman" w:cs="Times New Roman"/>
                <w:color w:val="000000"/>
                <w:sz w:val="20"/>
                <w:szCs w:val="20"/>
                <w:lang w:eastAsia="tr-TR"/>
              </w:rPr>
              <w:t>. Üyesi</w:t>
            </w:r>
          </w:p>
        </w:tc>
        <w:tc>
          <w:tcPr>
            <w:tcW w:w="3118" w:type="dxa"/>
            <w:tcBorders>
              <w:top w:val="nil"/>
              <w:left w:val="nil"/>
              <w:bottom w:val="single" w:sz="4" w:space="0" w:color="auto"/>
              <w:right w:val="single" w:sz="4" w:space="0" w:color="auto"/>
            </w:tcBorders>
            <w:shd w:val="clear" w:color="auto" w:fill="ED7D31" w:themeFill="accent2"/>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NURULLAH AKCAN</w:t>
            </w:r>
          </w:p>
        </w:tc>
        <w:tc>
          <w:tcPr>
            <w:tcW w:w="2883" w:type="dxa"/>
            <w:tcBorders>
              <w:top w:val="single" w:sz="4" w:space="0" w:color="auto"/>
              <w:left w:val="nil"/>
              <w:bottom w:val="single" w:sz="4" w:space="0" w:color="C9C9C9"/>
              <w:right w:val="single" w:sz="4" w:space="0" w:color="auto"/>
            </w:tcBorders>
            <w:shd w:val="clear" w:color="auto" w:fill="ED7D31" w:themeFill="accent2"/>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BİYOLOJİ</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ED7D31" w:themeFill="accent2"/>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5</w:t>
            </w:r>
          </w:p>
        </w:tc>
        <w:tc>
          <w:tcPr>
            <w:tcW w:w="2977" w:type="dxa"/>
            <w:tcBorders>
              <w:top w:val="nil"/>
              <w:left w:val="nil"/>
              <w:bottom w:val="single" w:sz="4" w:space="0" w:color="auto"/>
              <w:right w:val="single" w:sz="4" w:space="0" w:color="auto"/>
            </w:tcBorders>
            <w:shd w:val="clear" w:color="auto" w:fill="ED7D31" w:themeFill="accent2"/>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Arş. Gör.</w:t>
            </w:r>
          </w:p>
        </w:tc>
        <w:tc>
          <w:tcPr>
            <w:tcW w:w="3118" w:type="dxa"/>
            <w:tcBorders>
              <w:top w:val="nil"/>
              <w:left w:val="nil"/>
              <w:bottom w:val="single" w:sz="4" w:space="0" w:color="auto"/>
              <w:right w:val="single" w:sz="4" w:space="0" w:color="auto"/>
            </w:tcBorders>
            <w:shd w:val="clear" w:color="auto" w:fill="ED7D31" w:themeFill="accent2"/>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MEHMET SEFA ULUTAŞ</w:t>
            </w:r>
          </w:p>
        </w:tc>
        <w:tc>
          <w:tcPr>
            <w:tcW w:w="2883" w:type="dxa"/>
            <w:tcBorders>
              <w:top w:val="single" w:sz="4" w:space="0" w:color="auto"/>
              <w:left w:val="nil"/>
              <w:bottom w:val="single" w:sz="4" w:space="0" w:color="C9C9C9"/>
              <w:right w:val="single" w:sz="4" w:space="0" w:color="auto"/>
            </w:tcBorders>
            <w:shd w:val="clear" w:color="auto" w:fill="ED7D31" w:themeFill="accent2"/>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BİYOLOJİ</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ED7D31" w:themeFill="accent2"/>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6</w:t>
            </w:r>
          </w:p>
        </w:tc>
        <w:tc>
          <w:tcPr>
            <w:tcW w:w="2977" w:type="dxa"/>
            <w:tcBorders>
              <w:top w:val="nil"/>
              <w:left w:val="nil"/>
              <w:bottom w:val="single" w:sz="4" w:space="0" w:color="auto"/>
              <w:right w:val="single" w:sz="4" w:space="0" w:color="auto"/>
            </w:tcBorders>
            <w:shd w:val="clear" w:color="auto" w:fill="ED7D31" w:themeFill="accent2"/>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 xml:space="preserve">Dr. </w:t>
            </w:r>
            <w:proofErr w:type="spellStart"/>
            <w:r w:rsidRPr="005223E4">
              <w:rPr>
                <w:rFonts w:ascii="Times New Roman" w:eastAsia="Times New Roman" w:hAnsi="Times New Roman" w:cs="Times New Roman"/>
                <w:color w:val="000000"/>
                <w:sz w:val="20"/>
                <w:szCs w:val="20"/>
                <w:lang w:eastAsia="tr-TR"/>
              </w:rPr>
              <w:t>Öğr</w:t>
            </w:r>
            <w:proofErr w:type="spellEnd"/>
            <w:r w:rsidRPr="005223E4">
              <w:rPr>
                <w:rFonts w:ascii="Times New Roman" w:eastAsia="Times New Roman" w:hAnsi="Times New Roman" w:cs="Times New Roman"/>
                <w:color w:val="000000"/>
                <w:sz w:val="20"/>
                <w:szCs w:val="20"/>
                <w:lang w:eastAsia="tr-TR"/>
              </w:rPr>
              <w:t>. Üyesi</w:t>
            </w:r>
          </w:p>
        </w:tc>
        <w:tc>
          <w:tcPr>
            <w:tcW w:w="3118" w:type="dxa"/>
            <w:tcBorders>
              <w:top w:val="nil"/>
              <w:left w:val="nil"/>
              <w:bottom w:val="single" w:sz="4" w:space="0" w:color="auto"/>
              <w:right w:val="single" w:sz="4" w:space="0" w:color="auto"/>
            </w:tcBorders>
            <w:shd w:val="clear" w:color="auto" w:fill="ED7D31" w:themeFill="accent2"/>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MEHMET FİDAN</w:t>
            </w:r>
          </w:p>
        </w:tc>
        <w:tc>
          <w:tcPr>
            <w:tcW w:w="2883" w:type="dxa"/>
            <w:tcBorders>
              <w:top w:val="single" w:sz="4" w:space="0" w:color="auto"/>
              <w:left w:val="nil"/>
              <w:bottom w:val="single" w:sz="4" w:space="0" w:color="C9C9C9"/>
              <w:right w:val="single" w:sz="4" w:space="0" w:color="auto"/>
            </w:tcBorders>
            <w:shd w:val="clear" w:color="auto" w:fill="ED7D31" w:themeFill="accent2"/>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BİYOLOJİ</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7</w:t>
            </w:r>
          </w:p>
        </w:tc>
        <w:tc>
          <w:tcPr>
            <w:tcW w:w="2977" w:type="dxa"/>
            <w:tcBorders>
              <w:top w:val="nil"/>
              <w:left w:val="nil"/>
              <w:bottom w:val="single" w:sz="4" w:space="0" w:color="auto"/>
              <w:right w:val="single" w:sz="4" w:space="0" w:color="auto"/>
            </w:tcBorders>
            <w:shd w:val="clear" w:color="auto" w:fill="DEEAF6" w:themeFill="accent1" w:themeFillTint="33"/>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 xml:space="preserve">Dr. </w:t>
            </w:r>
            <w:proofErr w:type="spellStart"/>
            <w:r w:rsidRPr="005223E4">
              <w:rPr>
                <w:rFonts w:ascii="Times New Roman" w:eastAsia="Times New Roman" w:hAnsi="Times New Roman" w:cs="Times New Roman"/>
                <w:color w:val="000000"/>
                <w:sz w:val="20"/>
                <w:szCs w:val="20"/>
                <w:lang w:eastAsia="tr-TR"/>
              </w:rPr>
              <w:t>Öğr</w:t>
            </w:r>
            <w:proofErr w:type="spellEnd"/>
            <w:r w:rsidRPr="005223E4">
              <w:rPr>
                <w:rFonts w:ascii="Times New Roman" w:eastAsia="Times New Roman" w:hAnsi="Times New Roman" w:cs="Times New Roman"/>
                <w:color w:val="000000"/>
                <w:sz w:val="20"/>
                <w:szCs w:val="20"/>
                <w:lang w:eastAsia="tr-TR"/>
              </w:rPr>
              <w:t>. Üyesi</w:t>
            </w:r>
          </w:p>
        </w:tc>
        <w:tc>
          <w:tcPr>
            <w:tcW w:w="3118" w:type="dxa"/>
            <w:tcBorders>
              <w:top w:val="nil"/>
              <w:left w:val="nil"/>
              <w:bottom w:val="single" w:sz="4" w:space="0" w:color="auto"/>
              <w:right w:val="single" w:sz="4" w:space="0" w:color="auto"/>
            </w:tcBorders>
            <w:shd w:val="clear" w:color="auto" w:fill="DEEAF6" w:themeFill="accent1" w:themeFillTint="33"/>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ADNAN ALKAN</w:t>
            </w:r>
          </w:p>
        </w:tc>
        <w:tc>
          <w:tcPr>
            <w:tcW w:w="2883" w:type="dxa"/>
            <w:tcBorders>
              <w:top w:val="single" w:sz="4" w:space="0" w:color="auto"/>
              <w:left w:val="nil"/>
              <w:bottom w:val="single" w:sz="4" w:space="0" w:color="C9C9C9"/>
              <w:right w:val="single" w:sz="4" w:space="0" w:color="auto"/>
            </w:tcBorders>
            <w:shd w:val="clear" w:color="auto" w:fill="DEEAF6" w:themeFill="accent1" w:themeFillTint="33"/>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COĞRAFYA</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8</w:t>
            </w:r>
          </w:p>
        </w:tc>
        <w:tc>
          <w:tcPr>
            <w:tcW w:w="2977" w:type="dxa"/>
            <w:tcBorders>
              <w:top w:val="nil"/>
              <w:left w:val="nil"/>
              <w:bottom w:val="single" w:sz="4" w:space="0" w:color="auto"/>
              <w:right w:val="single" w:sz="4" w:space="0" w:color="auto"/>
            </w:tcBorders>
            <w:shd w:val="clear" w:color="auto" w:fill="DEEAF6" w:themeFill="accent1" w:themeFillTint="33"/>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 xml:space="preserve">Dr. </w:t>
            </w:r>
            <w:proofErr w:type="spellStart"/>
            <w:r w:rsidRPr="005223E4">
              <w:rPr>
                <w:rFonts w:ascii="Times New Roman" w:eastAsia="Times New Roman" w:hAnsi="Times New Roman" w:cs="Times New Roman"/>
                <w:color w:val="000000"/>
                <w:sz w:val="20"/>
                <w:szCs w:val="20"/>
                <w:lang w:eastAsia="tr-TR"/>
              </w:rPr>
              <w:t>Öğr</w:t>
            </w:r>
            <w:proofErr w:type="spellEnd"/>
            <w:r w:rsidRPr="005223E4">
              <w:rPr>
                <w:rFonts w:ascii="Times New Roman" w:eastAsia="Times New Roman" w:hAnsi="Times New Roman" w:cs="Times New Roman"/>
                <w:color w:val="000000"/>
                <w:sz w:val="20"/>
                <w:szCs w:val="20"/>
                <w:lang w:eastAsia="tr-TR"/>
              </w:rPr>
              <w:t>. Üyesi</w:t>
            </w:r>
          </w:p>
        </w:tc>
        <w:tc>
          <w:tcPr>
            <w:tcW w:w="3118" w:type="dxa"/>
            <w:tcBorders>
              <w:top w:val="nil"/>
              <w:left w:val="nil"/>
              <w:bottom w:val="single" w:sz="4" w:space="0" w:color="auto"/>
              <w:right w:val="single" w:sz="4" w:space="0" w:color="auto"/>
            </w:tcBorders>
            <w:shd w:val="clear" w:color="auto" w:fill="DEEAF6" w:themeFill="accent1" w:themeFillTint="33"/>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SERKAN SABANCI</w:t>
            </w:r>
          </w:p>
        </w:tc>
        <w:tc>
          <w:tcPr>
            <w:tcW w:w="2883" w:type="dxa"/>
            <w:tcBorders>
              <w:top w:val="single" w:sz="4" w:space="0" w:color="auto"/>
              <w:left w:val="nil"/>
              <w:bottom w:val="single" w:sz="4" w:space="0" w:color="C9C9C9"/>
              <w:right w:val="single" w:sz="4" w:space="0" w:color="auto"/>
            </w:tcBorders>
            <w:shd w:val="clear" w:color="auto" w:fill="DEEAF6" w:themeFill="accent1" w:themeFillTint="33"/>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COĞRAFYA</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9</w:t>
            </w:r>
          </w:p>
        </w:tc>
        <w:tc>
          <w:tcPr>
            <w:tcW w:w="2977" w:type="dxa"/>
            <w:tcBorders>
              <w:top w:val="nil"/>
              <w:left w:val="nil"/>
              <w:bottom w:val="single" w:sz="4" w:space="0" w:color="auto"/>
              <w:right w:val="single" w:sz="4" w:space="0" w:color="auto"/>
            </w:tcBorders>
            <w:shd w:val="clear" w:color="auto" w:fill="DEEAF6" w:themeFill="accent1" w:themeFillTint="33"/>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Arş. Gör.</w:t>
            </w:r>
          </w:p>
        </w:tc>
        <w:tc>
          <w:tcPr>
            <w:tcW w:w="3118" w:type="dxa"/>
            <w:tcBorders>
              <w:top w:val="nil"/>
              <w:left w:val="nil"/>
              <w:bottom w:val="single" w:sz="4" w:space="0" w:color="auto"/>
              <w:right w:val="single" w:sz="4" w:space="0" w:color="auto"/>
            </w:tcBorders>
            <w:shd w:val="clear" w:color="auto" w:fill="DEEAF6" w:themeFill="accent1" w:themeFillTint="33"/>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MERVE SANDIKÇIOĞLU</w:t>
            </w:r>
          </w:p>
        </w:tc>
        <w:tc>
          <w:tcPr>
            <w:tcW w:w="2883" w:type="dxa"/>
            <w:tcBorders>
              <w:top w:val="single" w:sz="4" w:space="0" w:color="auto"/>
              <w:left w:val="nil"/>
              <w:bottom w:val="single" w:sz="4" w:space="0" w:color="C9C9C9"/>
              <w:right w:val="single" w:sz="4" w:space="0" w:color="auto"/>
            </w:tcBorders>
            <w:shd w:val="clear" w:color="auto" w:fill="DEEAF6" w:themeFill="accent1" w:themeFillTint="33"/>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COĞRAFYA</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10</w:t>
            </w:r>
          </w:p>
        </w:tc>
        <w:tc>
          <w:tcPr>
            <w:tcW w:w="2977" w:type="dxa"/>
            <w:tcBorders>
              <w:top w:val="nil"/>
              <w:left w:val="nil"/>
              <w:bottom w:val="single" w:sz="4" w:space="0" w:color="auto"/>
              <w:right w:val="single" w:sz="4" w:space="0" w:color="auto"/>
            </w:tcBorders>
            <w:shd w:val="clear" w:color="auto" w:fill="DEEAF6" w:themeFill="accent1" w:themeFillTint="33"/>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Arş. Gör.</w:t>
            </w:r>
          </w:p>
        </w:tc>
        <w:tc>
          <w:tcPr>
            <w:tcW w:w="3118" w:type="dxa"/>
            <w:tcBorders>
              <w:top w:val="nil"/>
              <w:left w:val="nil"/>
              <w:bottom w:val="single" w:sz="4" w:space="0" w:color="auto"/>
              <w:right w:val="single" w:sz="4" w:space="0" w:color="auto"/>
            </w:tcBorders>
            <w:shd w:val="clear" w:color="auto" w:fill="DEEAF6" w:themeFill="accent1" w:themeFillTint="33"/>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NERİMAN KILINÇ</w:t>
            </w:r>
          </w:p>
        </w:tc>
        <w:tc>
          <w:tcPr>
            <w:tcW w:w="2883" w:type="dxa"/>
            <w:tcBorders>
              <w:top w:val="single" w:sz="4" w:space="0" w:color="auto"/>
              <w:left w:val="nil"/>
              <w:bottom w:val="single" w:sz="4" w:space="0" w:color="C9C9C9"/>
              <w:right w:val="single" w:sz="4" w:space="0" w:color="auto"/>
            </w:tcBorders>
            <w:shd w:val="clear" w:color="auto" w:fill="DEEAF6" w:themeFill="accent1" w:themeFillTint="33"/>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COĞRAFYA</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11</w:t>
            </w:r>
          </w:p>
        </w:tc>
        <w:tc>
          <w:tcPr>
            <w:tcW w:w="2977" w:type="dxa"/>
            <w:tcBorders>
              <w:top w:val="nil"/>
              <w:left w:val="nil"/>
              <w:bottom w:val="single" w:sz="4" w:space="0" w:color="auto"/>
              <w:right w:val="single" w:sz="4" w:space="0" w:color="auto"/>
            </w:tcBorders>
            <w:shd w:val="clear" w:color="auto" w:fill="DEEAF6" w:themeFill="accent1" w:themeFillTint="33"/>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Arş. Gör.</w:t>
            </w:r>
          </w:p>
        </w:tc>
        <w:tc>
          <w:tcPr>
            <w:tcW w:w="3118" w:type="dxa"/>
            <w:tcBorders>
              <w:top w:val="nil"/>
              <w:left w:val="nil"/>
              <w:bottom w:val="single" w:sz="4" w:space="0" w:color="auto"/>
              <w:right w:val="single" w:sz="4" w:space="0" w:color="auto"/>
            </w:tcBorders>
            <w:shd w:val="clear" w:color="auto" w:fill="DEEAF6" w:themeFill="accent1" w:themeFillTint="33"/>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CANAN AYBERK</w:t>
            </w:r>
          </w:p>
        </w:tc>
        <w:tc>
          <w:tcPr>
            <w:tcW w:w="2883" w:type="dxa"/>
            <w:tcBorders>
              <w:top w:val="single" w:sz="4" w:space="0" w:color="auto"/>
              <w:left w:val="nil"/>
              <w:bottom w:val="single" w:sz="4" w:space="0" w:color="C9C9C9"/>
              <w:right w:val="single" w:sz="4" w:space="0" w:color="auto"/>
            </w:tcBorders>
            <w:shd w:val="clear" w:color="auto" w:fill="DEEAF6" w:themeFill="accent1" w:themeFillTint="33"/>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COĞRAFYA</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12</w:t>
            </w:r>
          </w:p>
        </w:tc>
        <w:tc>
          <w:tcPr>
            <w:tcW w:w="2977" w:type="dxa"/>
            <w:tcBorders>
              <w:top w:val="nil"/>
              <w:left w:val="nil"/>
              <w:bottom w:val="single" w:sz="4" w:space="0" w:color="auto"/>
              <w:right w:val="single" w:sz="4" w:space="0" w:color="auto"/>
            </w:tcBorders>
            <w:shd w:val="clear" w:color="auto" w:fill="DEEAF6" w:themeFill="accent1" w:themeFillTint="33"/>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Arş. Gör.</w:t>
            </w:r>
          </w:p>
        </w:tc>
        <w:tc>
          <w:tcPr>
            <w:tcW w:w="3118" w:type="dxa"/>
            <w:tcBorders>
              <w:top w:val="nil"/>
              <w:left w:val="nil"/>
              <w:bottom w:val="single" w:sz="4" w:space="0" w:color="auto"/>
              <w:right w:val="single" w:sz="4" w:space="0" w:color="auto"/>
            </w:tcBorders>
            <w:shd w:val="clear" w:color="auto" w:fill="DEEAF6" w:themeFill="accent1" w:themeFillTint="33"/>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MUHAMMET ÖKSÜZ</w:t>
            </w:r>
          </w:p>
        </w:tc>
        <w:tc>
          <w:tcPr>
            <w:tcW w:w="2883" w:type="dxa"/>
            <w:tcBorders>
              <w:top w:val="single" w:sz="4" w:space="0" w:color="auto"/>
              <w:left w:val="nil"/>
              <w:bottom w:val="single" w:sz="4" w:space="0" w:color="C9C9C9"/>
              <w:right w:val="single" w:sz="4" w:space="0" w:color="auto"/>
            </w:tcBorders>
            <w:shd w:val="clear" w:color="auto" w:fill="DEEAF6" w:themeFill="accent1" w:themeFillTint="33"/>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COĞRAFYA</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13</w:t>
            </w:r>
          </w:p>
        </w:tc>
        <w:tc>
          <w:tcPr>
            <w:tcW w:w="2977" w:type="dxa"/>
            <w:tcBorders>
              <w:top w:val="nil"/>
              <w:left w:val="nil"/>
              <w:bottom w:val="single" w:sz="4" w:space="0" w:color="auto"/>
              <w:right w:val="single" w:sz="4" w:space="0" w:color="auto"/>
            </w:tcBorders>
            <w:shd w:val="clear" w:color="auto" w:fill="DEEAF6" w:themeFill="accent1" w:themeFillTint="33"/>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Arş. Gör.</w:t>
            </w:r>
          </w:p>
        </w:tc>
        <w:tc>
          <w:tcPr>
            <w:tcW w:w="3118" w:type="dxa"/>
            <w:tcBorders>
              <w:top w:val="nil"/>
              <w:left w:val="nil"/>
              <w:bottom w:val="single" w:sz="4" w:space="0" w:color="auto"/>
              <w:right w:val="single" w:sz="4" w:space="0" w:color="auto"/>
            </w:tcBorders>
            <w:shd w:val="clear" w:color="auto" w:fill="DEEAF6" w:themeFill="accent1" w:themeFillTint="33"/>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MEHMET TAHSİN ŞAHİN</w:t>
            </w:r>
          </w:p>
        </w:tc>
        <w:tc>
          <w:tcPr>
            <w:tcW w:w="2883" w:type="dxa"/>
            <w:tcBorders>
              <w:top w:val="single" w:sz="4" w:space="0" w:color="auto"/>
              <w:left w:val="nil"/>
              <w:bottom w:val="single" w:sz="4" w:space="0" w:color="C9C9C9"/>
              <w:right w:val="single" w:sz="4" w:space="0" w:color="auto"/>
            </w:tcBorders>
            <w:shd w:val="clear" w:color="auto" w:fill="DEEAF6" w:themeFill="accent1" w:themeFillTint="33"/>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COĞRAFYA</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14</w:t>
            </w:r>
          </w:p>
        </w:tc>
        <w:tc>
          <w:tcPr>
            <w:tcW w:w="2977" w:type="dxa"/>
            <w:tcBorders>
              <w:top w:val="nil"/>
              <w:left w:val="nil"/>
              <w:bottom w:val="single" w:sz="4" w:space="0" w:color="auto"/>
              <w:right w:val="single" w:sz="4" w:space="0" w:color="auto"/>
            </w:tcBorders>
            <w:shd w:val="clear" w:color="auto" w:fill="FFE599" w:themeFill="accent4"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Doç. Dr.</w:t>
            </w:r>
          </w:p>
        </w:tc>
        <w:tc>
          <w:tcPr>
            <w:tcW w:w="3118" w:type="dxa"/>
            <w:tcBorders>
              <w:top w:val="nil"/>
              <w:left w:val="nil"/>
              <w:bottom w:val="single" w:sz="4" w:space="0" w:color="auto"/>
              <w:right w:val="single" w:sz="4" w:space="0" w:color="auto"/>
            </w:tcBorders>
            <w:shd w:val="clear" w:color="auto" w:fill="FFE599" w:themeFill="accent4"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HÜSNÜ KOÇ</w:t>
            </w:r>
          </w:p>
        </w:tc>
        <w:tc>
          <w:tcPr>
            <w:tcW w:w="2883" w:type="dxa"/>
            <w:tcBorders>
              <w:top w:val="single" w:sz="4" w:space="0" w:color="auto"/>
              <w:left w:val="nil"/>
              <w:bottom w:val="single" w:sz="4" w:space="0" w:color="C9C9C9"/>
              <w:right w:val="single" w:sz="4" w:space="0" w:color="auto"/>
            </w:tcBorders>
            <w:shd w:val="clear" w:color="auto" w:fill="FFE599" w:themeFill="accent4"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FİZİK</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15</w:t>
            </w:r>
          </w:p>
        </w:tc>
        <w:tc>
          <w:tcPr>
            <w:tcW w:w="2977" w:type="dxa"/>
            <w:tcBorders>
              <w:top w:val="nil"/>
              <w:left w:val="nil"/>
              <w:bottom w:val="single" w:sz="4" w:space="0" w:color="auto"/>
              <w:right w:val="single" w:sz="4" w:space="0" w:color="auto"/>
            </w:tcBorders>
            <w:shd w:val="clear" w:color="auto" w:fill="FFE599" w:themeFill="accent4"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 xml:space="preserve">Dr. </w:t>
            </w:r>
            <w:proofErr w:type="spellStart"/>
            <w:r w:rsidRPr="005223E4">
              <w:rPr>
                <w:rFonts w:ascii="Times New Roman" w:eastAsia="Times New Roman" w:hAnsi="Times New Roman" w:cs="Times New Roman"/>
                <w:color w:val="000000"/>
                <w:sz w:val="20"/>
                <w:szCs w:val="20"/>
                <w:lang w:eastAsia="tr-TR"/>
              </w:rPr>
              <w:t>Öğr</w:t>
            </w:r>
            <w:proofErr w:type="spellEnd"/>
            <w:r w:rsidRPr="005223E4">
              <w:rPr>
                <w:rFonts w:ascii="Times New Roman" w:eastAsia="Times New Roman" w:hAnsi="Times New Roman" w:cs="Times New Roman"/>
                <w:color w:val="000000"/>
                <w:sz w:val="20"/>
                <w:szCs w:val="20"/>
                <w:lang w:eastAsia="tr-TR"/>
              </w:rPr>
              <w:t>. Üyesi</w:t>
            </w:r>
          </w:p>
        </w:tc>
        <w:tc>
          <w:tcPr>
            <w:tcW w:w="3118" w:type="dxa"/>
            <w:tcBorders>
              <w:top w:val="nil"/>
              <w:left w:val="nil"/>
              <w:bottom w:val="single" w:sz="4" w:space="0" w:color="auto"/>
              <w:right w:val="single" w:sz="4" w:space="0" w:color="auto"/>
            </w:tcBorders>
            <w:shd w:val="clear" w:color="auto" w:fill="FFE599" w:themeFill="accent4"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AHMET YILDIRIM</w:t>
            </w:r>
          </w:p>
        </w:tc>
        <w:tc>
          <w:tcPr>
            <w:tcW w:w="2883" w:type="dxa"/>
            <w:tcBorders>
              <w:top w:val="single" w:sz="4" w:space="0" w:color="auto"/>
              <w:left w:val="nil"/>
              <w:bottom w:val="single" w:sz="4" w:space="0" w:color="C9C9C9"/>
              <w:right w:val="single" w:sz="4" w:space="0" w:color="auto"/>
            </w:tcBorders>
            <w:shd w:val="clear" w:color="auto" w:fill="FFE599" w:themeFill="accent4"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FİZİK</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lastRenderedPageBreak/>
              <w:t>16</w:t>
            </w:r>
          </w:p>
        </w:tc>
        <w:tc>
          <w:tcPr>
            <w:tcW w:w="2977" w:type="dxa"/>
            <w:tcBorders>
              <w:top w:val="nil"/>
              <w:left w:val="nil"/>
              <w:bottom w:val="single" w:sz="4" w:space="0" w:color="auto"/>
              <w:right w:val="single" w:sz="4" w:space="0" w:color="auto"/>
            </w:tcBorders>
            <w:shd w:val="clear" w:color="auto" w:fill="FFE599" w:themeFill="accent4"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Arş. Gör.</w:t>
            </w:r>
          </w:p>
        </w:tc>
        <w:tc>
          <w:tcPr>
            <w:tcW w:w="3118" w:type="dxa"/>
            <w:tcBorders>
              <w:top w:val="nil"/>
              <w:left w:val="nil"/>
              <w:bottom w:val="single" w:sz="4" w:space="0" w:color="auto"/>
              <w:right w:val="single" w:sz="4" w:space="0" w:color="auto"/>
            </w:tcBorders>
            <w:shd w:val="clear" w:color="auto" w:fill="FFE599" w:themeFill="accent4"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CANAN AYTUĞ AVA</w:t>
            </w:r>
          </w:p>
        </w:tc>
        <w:tc>
          <w:tcPr>
            <w:tcW w:w="2883" w:type="dxa"/>
            <w:tcBorders>
              <w:top w:val="single" w:sz="4" w:space="0" w:color="auto"/>
              <w:left w:val="nil"/>
              <w:bottom w:val="single" w:sz="4" w:space="0" w:color="C9C9C9"/>
              <w:right w:val="single" w:sz="4" w:space="0" w:color="auto"/>
            </w:tcBorders>
            <w:shd w:val="clear" w:color="auto" w:fill="FFE599" w:themeFill="accent4"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FİZİK</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17</w:t>
            </w:r>
          </w:p>
        </w:tc>
        <w:tc>
          <w:tcPr>
            <w:tcW w:w="2977" w:type="dxa"/>
            <w:tcBorders>
              <w:top w:val="nil"/>
              <w:left w:val="nil"/>
              <w:bottom w:val="single" w:sz="4" w:space="0" w:color="auto"/>
              <w:right w:val="single" w:sz="4" w:space="0" w:color="auto"/>
            </w:tcBorders>
            <w:shd w:val="clear" w:color="auto" w:fill="FFE599" w:themeFill="accent4"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Arş. Gör.</w:t>
            </w:r>
          </w:p>
        </w:tc>
        <w:tc>
          <w:tcPr>
            <w:tcW w:w="3118" w:type="dxa"/>
            <w:tcBorders>
              <w:top w:val="nil"/>
              <w:left w:val="nil"/>
              <w:bottom w:val="single" w:sz="4" w:space="0" w:color="auto"/>
              <w:right w:val="single" w:sz="4" w:space="0" w:color="auto"/>
            </w:tcBorders>
            <w:shd w:val="clear" w:color="auto" w:fill="FFE599" w:themeFill="accent4"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ERSİN ÇİÇEK</w:t>
            </w:r>
          </w:p>
        </w:tc>
        <w:tc>
          <w:tcPr>
            <w:tcW w:w="2883" w:type="dxa"/>
            <w:tcBorders>
              <w:top w:val="single" w:sz="4" w:space="0" w:color="auto"/>
              <w:left w:val="nil"/>
              <w:bottom w:val="single" w:sz="4" w:space="0" w:color="C9C9C9"/>
              <w:right w:val="single" w:sz="4" w:space="0" w:color="auto"/>
            </w:tcBorders>
            <w:shd w:val="clear" w:color="auto" w:fill="FFE599" w:themeFill="accent4"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FİZİK</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18</w:t>
            </w:r>
          </w:p>
        </w:tc>
        <w:tc>
          <w:tcPr>
            <w:tcW w:w="2977" w:type="dxa"/>
            <w:tcBorders>
              <w:top w:val="nil"/>
              <w:left w:val="nil"/>
              <w:bottom w:val="single" w:sz="4" w:space="0" w:color="auto"/>
              <w:right w:val="single" w:sz="4" w:space="0" w:color="auto"/>
            </w:tcBorders>
            <w:shd w:val="clear" w:color="auto" w:fill="FFE599" w:themeFill="accent4"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Arş. Gör.</w:t>
            </w:r>
          </w:p>
        </w:tc>
        <w:tc>
          <w:tcPr>
            <w:tcW w:w="3118" w:type="dxa"/>
            <w:tcBorders>
              <w:top w:val="nil"/>
              <w:left w:val="nil"/>
              <w:bottom w:val="single" w:sz="4" w:space="0" w:color="auto"/>
              <w:right w:val="single" w:sz="4" w:space="0" w:color="auto"/>
            </w:tcBorders>
            <w:shd w:val="clear" w:color="auto" w:fill="FFE599" w:themeFill="accent4"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MEHMET KAZİCİ</w:t>
            </w:r>
          </w:p>
        </w:tc>
        <w:tc>
          <w:tcPr>
            <w:tcW w:w="2883" w:type="dxa"/>
            <w:tcBorders>
              <w:top w:val="single" w:sz="4" w:space="0" w:color="auto"/>
              <w:left w:val="nil"/>
              <w:bottom w:val="single" w:sz="4" w:space="0" w:color="C9C9C9"/>
              <w:right w:val="single" w:sz="4" w:space="0" w:color="auto"/>
            </w:tcBorders>
            <w:shd w:val="clear" w:color="auto" w:fill="FFE599" w:themeFill="accent4"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FİZİK</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19</w:t>
            </w:r>
          </w:p>
        </w:tc>
        <w:tc>
          <w:tcPr>
            <w:tcW w:w="2977" w:type="dxa"/>
            <w:tcBorders>
              <w:top w:val="nil"/>
              <w:left w:val="nil"/>
              <w:bottom w:val="single" w:sz="4" w:space="0" w:color="auto"/>
              <w:right w:val="single" w:sz="4" w:space="0" w:color="auto"/>
            </w:tcBorders>
            <w:shd w:val="clear" w:color="auto" w:fill="FFE599" w:themeFill="accent4"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Arş. Gör.</w:t>
            </w:r>
          </w:p>
        </w:tc>
        <w:tc>
          <w:tcPr>
            <w:tcW w:w="3118" w:type="dxa"/>
            <w:tcBorders>
              <w:top w:val="nil"/>
              <w:left w:val="nil"/>
              <w:bottom w:val="single" w:sz="4" w:space="0" w:color="auto"/>
              <w:right w:val="single" w:sz="4" w:space="0" w:color="auto"/>
            </w:tcBorders>
            <w:shd w:val="clear" w:color="auto" w:fill="FFE599" w:themeFill="accent4"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İBRAHİM ÜLGEN</w:t>
            </w:r>
          </w:p>
        </w:tc>
        <w:tc>
          <w:tcPr>
            <w:tcW w:w="2883" w:type="dxa"/>
            <w:tcBorders>
              <w:top w:val="single" w:sz="4" w:space="0" w:color="auto"/>
              <w:left w:val="nil"/>
              <w:bottom w:val="single" w:sz="4" w:space="0" w:color="C9C9C9"/>
              <w:right w:val="single" w:sz="4" w:space="0" w:color="auto"/>
            </w:tcBorders>
            <w:shd w:val="clear" w:color="auto" w:fill="FFE599" w:themeFill="accent4"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FİZİK</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20</w:t>
            </w:r>
          </w:p>
        </w:tc>
        <w:tc>
          <w:tcPr>
            <w:tcW w:w="2977" w:type="dxa"/>
            <w:tcBorders>
              <w:top w:val="nil"/>
              <w:left w:val="nil"/>
              <w:bottom w:val="single" w:sz="4" w:space="0" w:color="auto"/>
              <w:right w:val="single" w:sz="4" w:space="0" w:color="auto"/>
            </w:tcBorders>
            <w:shd w:val="clear" w:color="auto" w:fill="FFE599" w:themeFill="accent4"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Arş. Gör.</w:t>
            </w:r>
          </w:p>
        </w:tc>
        <w:tc>
          <w:tcPr>
            <w:tcW w:w="3118" w:type="dxa"/>
            <w:tcBorders>
              <w:top w:val="nil"/>
              <w:left w:val="nil"/>
              <w:bottom w:val="single" w:sz="4" w:space="0" w:color="auto"/>
              <w:right w:val="single" w:sz="4" w:space="0" w:color="auto"/>
            </w:tcBorders>
            <w:shd w:val="clear" w:color="auto" w:fill="FFE599" w:themeFill="accent4"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BAYRAM KOCAMAN</w:t>
            </w:r>
          </w:p>
        </w:tc>
        <w:tc>
          <w:tcPr>
            <w:tcW w:w="2883" w:type="dxa"/>
            <w:tcBorders>
              <w:top w:val="single" w:sz="4" w:space="0" w:color="auto"/>
              <w:left w:val="nil"/>
              <w:bottom w:val="single" w:sz="4" w:space="0" w:color="C9C9C9"/>
              <w:right w:val="single" w:sz="4" w:space="0" w:color="auto"/>
            </w:tcBorders>
            <w:shd w:val="clear" w:color="auto" w:fill="FFE599" w:themeFill="accent4"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FİZİK</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FFC000"/>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21</w:t>
            </w:r>
          </w:p>
        </w:tc>
        <w:tc>
          <w:tcPr>
            <w:tcW w:w="2977" w:type="dxa"/>
            <w:tcBorders>
              <w:top w:val="nil"/>
              <w:left w:val="nil"/>
              <w:bottom w:val="single" w:sz="4" w:space="0" w:color="auto"/>
              <w:right w:val="single" w:sz="4" w:space="0" w:color="auto"/>
            </w:tcBorders>
            <w:shd w:val="clear" w:color="auto" w:fill="FFC00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Doç. Dr.</w:t>
            </w:r>
          </w:p>
        </w:tc>
        <w:tc>
          <w:tcPr>
            <w:tcW w:w="3118" w:type="dxa"/>
            <w:tcBorders>
              <w:top w:val="nil"/>
              <w:left w:val="nil"/>
              <w:bottom w:val="single" w:sz="4" w:space="0" w:color="auto"/>
              <w:right w:val="single" w:sz="4" w:space="0" w:color="auto"/>
            </w:tcBorders>
            <w:shd w:val="clear" w:color="auto" w:fill="FFC00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İBRAHİM TEĞİN</w:t>
            </w:r>
          </w:p>
        </w:tc>
        <w:tc>
          <w:tcPr>
            <w:tcW w:w="2883" w:type="dxa"/>
            <w:tcBorders>
              <w:top w:val="single" w:sz="4" w:space="0" w:color="auto"/>
              <w:left w:val="nil"/>
              <w:bottom w:val="single" w:sz="4" w:space="0" w:color="C9C9C9"/>
              <w:right w:val="single" w:sz="4" w:space="0" w:color="auto"/>
            </w:tcBorders>
            <w:shd w:val="clear" w:color="auto" w:fill="FFC00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KİMYA</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FFC000"/>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22</w:t>
            </w:r>
          </w:p>
        </w:tc>
        <w:tc>
          <w:tcPr>
            <w:tcW w:w="2977" w:type="dxa"/>
            <w:tcBorders>
              <w:top w:val="nil"/>
              <w:left w:val="nil"/>
              <w:bottom w:val="single" w:sz="4" w:space="0" w:color="auto"/>
              <w:right w:val="single" w:sz="4" w:space="0" w:color="auto"/>
            </w:tcBorders>
            <w:shd w:val="clear" w:color="auto" w:fill="FFC00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 xml:space="preserve">Dr. </w:t>
            </w:r>
            <w:proofErr w:type="spellStart"/>
            <w:r w:rsidRPr="005223E4">
              <w:rPr>
                <w:rFonts w:ascii="Times New Roman" w:eastAsia="Times New Roman" w:hAnsi="Times New Roman" w:cs="Times New Roman"/>
                <w:color w:val="000000"/>
                <w:sz w:val="20"/>
                <w:szCs w:val="20"/>
                <w:lang w:eastAsia="tr-TR"/>
              </w:rPr>
              <w:t>Öğr</w:t>
            </w:r>
            <w:proofErr w:type="spellEnd"/>
            <w:r w:rsidRPr="005223E4">
              <w:rPr>
                <w:rFonts w:ascii="Times New Roman" w:eastAsia="Times New Roman" w:hAnsi="Times New Roman" w:cs="Times New Roman"/>
                <w:color w:val="000000"/>
                <w:sz w:val="20"/>
                <w:szCs w:val="20"/>
                <w:lang w:eastAsia="tr-TR"/>
              </w:rPr>
              <w:t>. Üyesi</w:t>
            </w:r>
          </w:p>
        </w:tc>
        <w:tc>
          <w:tcPr>
            <w:tcW w:w="3118" w:type="dxa"/>
            <w:tcBorders>
              <w:top w:val="nil"/>
              <w:left w:val="nil"/>
              <w:bottom w:val="single" w:sz="4" w:space="0" w:color="auto"/>
              <w:right w:val="single" w:sz="4" w:space="0" w:color="auto"/>
            </w:tcBorders>
            <w:shd w:val="clear" w:color="auto" w:fill="FFC00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NAZMİYE SABANCI</w:t>
            </w:r>
          </w:p>
        </w:tc>
        <w:tc>
          <w:tcPr>
            <w:tcW w:w="2883" w:type="dxa"/>
            <w:tcBorders>
              <w:top w:val="single" w:sz="4" w:space="0" w:color="auto"/>
              <w:left w:val="nil"/>
              <w:bottom w:val="single" w:sz="4" w:space="0" w:color="C9C9C9"/>
              <w:right w:val="single" w:sz="4" w:space="0" w:color="auto"/>
            </w:tcBorders>
            <w:shd w:val="clear" w:color="auto" w:fill="FFC00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KİMYA</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FFC000"/>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23</w:t>
            </w:r>
          </w:p>
        </w:tc>
        <w:tc>
          <w:tcPr>
            <w:tcW w:w="2977" w:type="dxa"/>
            <w:tcBorders>
              <w:top w:val="nil"/>
              <w:left w:val="nil"/>
              <w:bottom w:val="single" w:sz="4" w:space="0" w:color="auto"/>
              <w:right w:val="single" w:sz="4" w:space="0" w:color="auto"/>
            </w:tcBorders>
            <w:shd w:val="clear" w:color="auto" w:fill="FFC00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Arş. Gör.</w:t>
            </w:r>
          </w:p>
        </w:tc>
        <w:tc>
          <w:tcPr>
            <w:tcW w:w="3118" w:type="dxa"/>
            <w:tcBorders>
              <w:top w:val="nil"/>
              <w:left w:val="nil"/>
              <w:bottom w:val="single" w:sz="4" w:space="0" w:color="auto"/>
              <w:right w:val="single" w:sz="4" w:space="0" w:color="auto"/>
            </w:tcBorders>
            <w:shd w:val="clear" w:color="auto" w:fill="FFC00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DERYA KIZILELMA</w:t>
            </w:r>
          </w:p>
        </w:tc>
        <w:tc>
          <w:tcPr>
            <w:tcW w:w="2883" w:type="dxa"/>
            <w:tcBorders>
              <w:top w:val="single" w:sz="4" w:space="0" w:color="auto"/>
              <w:left w:val="nil"/>
              <w:bottom w:val="single" w:sz="4" w:space="0" w:color="C9C9C9"/>
              <w:right w:val="single" w:sz="4" w:space="0" w:color="auto"/>
            </w:tcBorders>
            <w:shd w:val="clear" w:color="auto" w:fill="FFC00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KİMYA</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FFC000"/>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24</w:t>
            </w:r>
          </w:p>
        </w:tc>
        <w:tc>
          <w:tcPr>
            <w:tcW w:w="2977" w:type="dxa"/>
            <w:tcBorders>
              <w:top w:val="nil"/>
              <w:left w:val="nil"/>
              <w:bottom w:val="single" w:sz="4" w:space="0" w:color="auto"/>
              <w:right w:val="single" w:sz="4" w:space="0" w:color="auto"/>
            </w:tcBorders>
            <w:shd w:val="clear" w:color="auto" w:fill="FFC00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Arş. Gör.</w:t>
            </w:r>
          </w:p>
        </w:tc>
        <w:tc>
          <w:tcPr>
            <w:tcW w:w="3118" w:type="dxa"/>
            <w:tcBorders>
              <w:top w:val="nil"/>
              <w:left w:val="nil"/>
              <w:bottom w:val="single" w:sz="4" w:space="0" w:color="auto"/>
              <w:right w:val="single" w:sz="4" w:space="0" w:color="auto"/>
            </w:tcBorders>
            <w:shd w:val="clear" w:color="auto" w:fill="FFC00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GURBET CANPOLAT</w:t>
            </w:r>
          </w:p>
        </w:tc>
        <w:tc>
          <w:tcPr>
            <w:tcW w:w="2883" w:type="dxa"/>
            <w:tcBorders>
              <w:top w:val="single" w:sz="4" w:space="0" w:color="auto"/>
              <w:left w:val="nil"/>
              <w:bottom w:val="single" w:sz="4" w:space="0" w:color="C9C9C9"/>
              <w:right w:val="single" w:sz="4" w:space="0" w:color="auto"/>
            </w:tcBorders>
            <w:shd w:val="clear" w:color="auto" w:fill="FFC00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KİMYA</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FFC000"/>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25</w:t>
            </w:r>
          </w:p>
        </w:tc>
        <w:tc>
          <w:tcPr>
            <w:tcW w:w="2977" w:type="dxa"/>
            <w:tcBorders>
              <w:top w:val="nil"/>
              <w:left w:val="nil"/>
              <w:bottom w:val="single" w:sz="4" w:space="0" w:color="auto"/>
              <w:right w:val="single" w:sz="4" w:space="0" w:color="auto"/>
            </w:tcBorders>
            <w:shd w:val="clear" w:color="auto" w:fill="FFC00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 xml:space="preserve">Dr. </w:t>
            </w:r>
            <w:proofErr w:type="spellStart"/>
            <w:r w:rsidRPr="005223E4">
              <w:rPr>
                <w:rFonts w:ascii="Times New Roman" w:eastAsia="Times New Roman" w:hAnsi="Times New Roman" w:cs="Times New Roman"/>
                <w:color w:val="000000"/>
                <w:sz w:val="20"/>
                <w:szCs w:val="20"/>
                <w:lang w:eastAsia="tr-TR"/>
              </w:rPr>
              <w:t>Öğr</w:t>
            </w:r>
            <w:proofErr w:type="spellEnd"/>
            <w:r w:rsidRPr="005223E4">
              <w:rPr>
                <w:rFonts w:ascii="Times New Roman" w:eastAsia="Times New Roman" w:hAnsi="Times New Roman" w:cs="Times New Roman"/>
                <w:color w:val="000000"/>
                <w:sz w:val="20"/>
                <w:szCs w:val="20"/>
                <w:lang w:eastAsia="tr-TR"/>
              </w:rPr>
              <w:t>. Üyesi</w:t>
            </w:r>
          </w:p>
        </w:tc>
        <w:tc>
          <w:tcPr>
            <w:tcW w:w="3118" w:type="dxa"/>
            <w:tcBorders>
              <w:top w:val="nil"/>
              <w:left w:val="nil"/>
              <w:bottom w:val="single" w:sz="4" w:space="0" w:color="auto"/>
              <w:right w:val="single" w:sz="4" w:space="0" w:color="auto"/>
            </w:tcBorders>
            <w:shd w:val="clear" w:color="auto" w:fill="FFC00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DİLEK KILINÇ</w:t>
            </w:r>
          </w:p>
        </w:tc>
        <w:tc>
          <w:tcPr>
            <w:tcW w:w="2883" w:type="dxa"/>
            <w:tcBorders>
              <w:top w:val="single" w:sz="4" w:space="0" w:color="auto"/>
              <w:left w:val="nil"/>
              <w:bottom w:val="single" w:sz="4" w:space="0" w:color="C9C9C9"/>
              <w:right w:val="single" w:sz="4" w:space="0" w:color="auto"/>
            </w:tcBorders>
            <w:shd w:val="clear" w:color="auto" w:fill="FFC00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KİMYA</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92D050"/>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26</w:t>
            </w:r>
          </w:p>
        </w:tc>
        <w:tc>
          <w:tcPr>
            <w:tcW w:w="2977" w:type="dxa"/>
            <w:tcBorders>
              <w:top w:val="nil"/>
              <w:left w:val="nil"/>
              <w:bottom w:val="single" w:sz="4" w:space="0" w:color="auto"/>
              <w:right w:val="single" w:sz="4" w:space="0" w:color="auto"/>
            </w:tcBorders>
            <w:shd w:val="clear" w:color="auto" w:fill="92D05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Doç. Dr.</w:t>
            </w:r>
          </w:p>
        </w:tc>
        <w:tc>
          <w:tcPr>
            <w:tcW w:w="3118" w:type="dxa"/>
            <w:tcBorders>
              <w:top w:val="nil"/>
              <w:left w:val="nil"/>
              <w:bottom w:val="single" w:sz="4" w:space="0" w:color="auto"/>
              <w:right w:val="single" w:sz="4" w:space="0" w:color="auto"/>
            </w:tcBorders>
            <w:shd w:val="clear" w:color="auto" w:fill="92D05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ALİ AKGÜL</w:t>
            </w:r>
          </w:p>
        </w:tc>
        <w:tc>
          <w:tcPr>
            <w:tcW w:w="2883" w:type="dxa"/>
            <w:tcBorders>
              <w:top w:val="single" w:sz="4" w:space="0" w:color="auto"/>
              <w:left w:val="nil"/>
              <w:bottom w:val="single" w:sz="4" w:space="0" w:color="C9C9C9"/>
              <w:right w:val="single" w:sz="4" w:space="0" w:color="auto"/>
            </w:tcBorders>
            <w:shd w:val="clear" w:color="auto" w:fill="92D05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MATEMATİK</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92D050"/>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27</w:t>
            </w:r>
          </w:p>
        </w:tc>
        <w:tc>
          <w:tcPr>
            <w:tcW w:w="2977" w:type="dxa"/>
            <w:tcBorders>
              <w:top w:val="nil"/>
              <w:left w:val="nil"/>
              <w:bottom w:val="single" w:sz="4" w:space="0" w:color="auto"/>
              <w:right w:val="single" w:sz="4" w:space="0" w:color="auto"/>
            </w:tcBorders>
            <w:shd w:val="clear" w:color="auto" w:fill="92D05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 xml:space="preserve">Dr. </w:t>
            </w:r>
            <w:proofErr w:type="spellStart"/>
            <w:r w:rsidRPr="005223E4">
              <w:rPr>
                <w:rFonts w:ascii="Times New Roman" w:eastAsia="Times New Roman" w:hAnsi="Times New Roman" w:cs="Times New Roman"/>
                <w:color w:val="000000"/>
                <w:sz w:val="20"/>
                <w:szCs w:val="20"/>
                <w:lang w:eastAsia="tr-TR"/>
              </w:rPr>
              <w:t>Öğr</w:t>
            </w:r>
            <w:proofErr w:type="spellEnd"/>
            <w:r w:rsidRPr="005223E4">
              <w:rPr>
                <w:rFonts w:ascii="Times New Roman" w:eastAsia="Times New Roman" w:hAnsi="Times New Roman" w:cs="Times New Roman"/>
                <w:color w:val="000000"/>
                <w:sz w:val="20"/>
                <w:szCs w:val="20"/>
                <w:lang w:eastAsia="tr-TR"/>
              </w:rPr>
              <w:t>. Üyesi</w:t>
            </w:r>
          </w:p>
        </w:tc>
        <w:tc>
          <w:tcPr>
            <w:tcW w:w="3118" w:type="dxa"/>
            <w:tcBorders>
              <w:top w:val="nil"/>
              <w:left w:val="nil"/>
              <w:bottom w:val="single" w:sz="4" w:space="0" w:color="auto"/>
              <w:right w:val="single" w:sz="4" w:space="0" w:color="auto"/>
            </w:tcBorders>
            <w:shd w:val="clear" w:color="auto" w:fill="92D05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ABDULKADİR KARAKAŞ</w:t>
            </w:r>
          </w:p>
        </w:tc>
        <w:tc>
          <w:tcPr>
            <w:tcW w:w="2883" w:type="dxa"/>
            <w:tcBorders>
              <w:top w:val="single" w:sz="4" w:space="0" w:color="auto"/>
              <w:left w:val="nil"/>
              <w:bottom w:val="single" w:sz="4" w:space="0" w:color="C9C9C9"/>
              <w:right w:val="single" w:sz="4" w:space="0" w:color="auto"/>
            </w:tcBorders>
            <w:shd w:val="clear" w:color="auto" w:fill="92D05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MATEMATİK</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92D050"/>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28</w:t>
            </w:r>
          </w:p>
        </w:tc>
        <w:tc>
          <w:tcPr>
            <w:tcW w:w="2977" w:type="dxa"/>
            <w:tcBorders>
              <w:top w:val="nil"/>
              <w:left w:val="nil"/>
              <w:bottom w:val="single" w:sz="4" w:space="0" w:color="auto"/>
              <w:right w:val="single" w:sz="4" w:space="0" w:color="auto"/>
            </w:tcBorders>
            <w:shd w:val="clear" w:color="auto" w:fill="92D05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Arş. Gör.</w:t>
            </w:r>
          </w:p>
        </w:tc>
        <w:tc>
          <w:tcPr>
            <w:tcW w:w="3118" w:type="dxa"/>
            <w:tcBorders>
              <w:top w:val="nil"/>
              <w:left w:val="nil"/>
              <w:bottom w:val="single" w:sz="4" w:space="0" w:color="auto"/>
              <w:right w:val="single" w:sz="4" w:space="0" w:color="auto"/>
            </w:tcBorders>
            <w:shd w:val="clear" w:color="auto" w:fill="92D05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YUSUF ALAGÖZ</w:t>
            </w:r>
          </w:p>
        </w:tc>
        <w:tc>
          <w:tcPr>
            <w:tcW w:w="2883" w:type="dxa"/>
            <w:tcBorders>
              <w:top w:val="single" w:sz="4" w:space="0" w:color="auto"/>
              <w:left w:val="nil"/>
              <w:bottom w:val="single" w:sz="4" w:space="0" w:color="C9C9C9"/>
              <w:right w:val="single" w:sz="4" w:space="0" w:color="auto"/>
            </w:tcBorders>
            <w:shd w:val="clear" w:color="auto" w:fill="92D05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MATEMATİK</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92D050"/>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29</w:t>
            </w:r>
          </w:p>
        </w:tc>
        <w:tc>
          <w:tcPr>
            <w:tcW w:w="2977" w:type="dxa"/>
            <w:tcBorders>
              <w:top w:val="nil"/>
              <w:left w:val="nil"/>
              <w:bottom w:val="single" w:sz="4" w:space="0" w:color="auto"/>
              <w:right w:val="single" w:sz="4" w:space="0" w:color="auto"/>
            </w:tcBorders>
            <w:shd w:val="clear" w:color="auto" w:fill="92D05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Arş. Gör.</w:t>
            </w:r>
          </w:p>
        </w:tc>
        <w:tc>
          <w:tcPr>
            <w:tcW w:w="3118" w:type="dxa"/>
            <w:tcBorders>
              <w:top w:val="nil"/>
              <w:left w:val="nil"/>
              <w:bottom w:val="single" w:sz="4" w:space="0" w:color="auto"/>
              <w:right w:val="single" w:sz="4" w:space="0" w:color="auto"/>
            </w:tcBorders>
            <w:shd w:val="clear" w:color="auto" w:fill="92D05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GÜLAY OĞUZ</w:t>
            </w:r>
          </w:p>
        </w:tc>
        <w:tc>
          <w:tcPr>
            <w:tcW w:w="2883" w:type="dxa"/>
            <w:tcBorders>
              <w:top w:val="single" w:sz="4" w:space="0" w:color="auto"/>
              <w:left w:val="nil"/>
              <w:bottom w:val="single" w:sz="4" w:space="0" w:color="C9C9C9"/>
              <w:right w:val="single" w:sz="4" w:space="0" w:color="auto"/>
            </w:tcBorders>
            <w:shd w:val="clear" w:color="auto" w:fill="92D05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MATEMATİK</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92D050"/>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30</w:t>
            </w:r>
          </w:p>
        </w:tc>
        <w:tc>
          <w:tcPr>
            <w:tcW w:w="2977" w:type="dxa"/>
            <w:tcBorders>
              <w:top w:val="nil"/>
              <w:left w:val="nil"/>
              <w:bottom w:val="single" w:sz="4" w:space="0" w:color="auto"/>
              <w:right w:val="single" w:sz="4" w:space="0" w:color="auto"/>
            </w:tcBorders>
            <w:shd w:val="clear" w:color="auto" w:fill="92D05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Arş. Gör.</w:t>
            </w:r>
          </w:p>
        </w:tc>
        <w:tc>
          <w:tcPr>
            <w:tcW w:w="3118" w:type="dxa"/>
            <w:tcBorders>
              <w:top w:val="nil"/>
              <w:left w:val="nil"/>
              <w:bottom w:val="single" w:sz="4" w:space="0" w:color="auto"/>
              <w:right w:val="single" w:sz="4" w:space="0" w:color="auto"/>
            </w:tcBorders>
            <w:shd w:val="clear" w:color="auto" w:fill="92D05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SİBEL YASEMİN GÖLBOL</w:t>
            </w:r>
          </w:p>
        </w:tc>
        <w:tc>
          <w:tcPr>
            <w:tcW w:w="2883" w:type="dxa"/>
            <w:tcBorders>
              <w:top w:val="single" w:sz="4" w:space="0" w:color="auto"/>
              <w:left w:val="nil"/>
              <w:bottom w:val="single" w:sz="4" w:space="0" w:color="C9C9C9"/>
              <w:right w:val="single" w:sz="4" w:space="0" w:color="auto"/>
            </w:tcBorders>
            <w:shd w:val="clear" w:color="auto" w:fill="92D05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MATEMATİK</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F4B083" w:themeFill="accent2" w:themeFillTint="99"/>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31</w:t>
            </w:r>
          </w:p>
        </w:tc>
        <w:tc>
          <w:tcPr>
            <w:tcW w:w="2977" w:type="dxa"/>
            <w:tcBorders>
              <w:top w:val="nil"/>
              <w:left w:val="nil"/>
              <w:bottom w:val="single" w:sz="4" w:space="0" w:color="auto"/>
              <w:right w:val="single" w:sz="4" w:space="0" w:color="auto"/>
            </w:tcBorders>
            <w:shd w:val="clear" w:color="auto" w:fill="F4B083" w:themeFill="accent2" w:themeFillTint="99"/>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 xml:space="preserve">Dr. </w:t>
            </w:r>
            <w:proofErr w:type="spellStart"/>
            <w:r w:rsidRPr="005223E4">
              <w:rPr>
                <w:rFonts w:ascii="Times New Roman" w:eastAsia="Times New Roman" w:hAnsi="Times New Roman" w:cs="Times New Roman"/>
                <w:color w:val="000000"/>
                <w:sz w:val="20"/>
                <w:szCs w:val="20"/>
                <w:lang w:eastAsia="tr-TR"/>
              </w:rPr>
              <w:t>Öğr</w:t>
            </w:r>
            <w:proofErr w:type="spellEnd"/>
            <w:r w:rsidRPr="005223E4">
              <w:rPr>
                <w:rFonts w:ascii="Times New Roman" w:eastAsia="Times New Roman" w:hAnsi="Times New Roman" w:cs="Times New Roman"/>
                <w:color w:val="000000"/>
                <w:sz w:val="20"/>
                <w:szCs w:val="20"/>
                <w:lang w:eastAsia="tr-TR"/>
              </w:rPr>
              <w:t>. Üyesi</w:t>
            </w:r>
          </w:p>
        </w:tc>
        <w:tc>
          <w:tcPr>
            <w:tcW w:w="3118" w:type="dxa"/>
            <w:tcBorders>
              <w:top w:val="nil"/>
              <w:left w:val="nil"/>
              <w:bottom w:val="single" w:sz="4" w:space="0" w:color="auto"/>
              <w:right w:val="single" w:sz="4" w:space="0" w:color="auto"/>
            </w:tcBorders>
            <w:shd w:val="clear" w:color="auto" w:fill="F4B083" w:themeFill="accent2" w:themeFillTint="99"/>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İHSAN GÜL</w:t>
            </w:r>
          </w:p>
        </w:tc>
        <w:tc>
          <w:tcPr>
            <w:tcW w:w="2883" w:type="dxa"/>
            <w:tcBorders>
              <w:top w:val="single" w:sz="4" w:space="0" w:color="auto"/>
              <w:left w:val="nil"/>
              <w:bottom w:val="single" w:sz="4" w:space="0" w:color="C9C9C9"/>
              <w:right w:val="single" w:sz="4" w:space="0" w:color="auto"/>
            </w:tcBorders>
            <w:shd w:val="clear" w:color="auto" w:fill="F4B083" w:themeFill="accent2" w:themeFillTint="99"/>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SOSYOLOJİ</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F4B083" w:themeFill="accent2" w:themeFillTint="99"/>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32</w:t>
            </w:r>
          </w:p>
        </w:tc>
        <w:tc>
          <w:tcPr>
            <w:tcW w:w="2977" w:type="dxa"/>
            <w:tcBorders>
              <w:top w:val="nil"/>
              <w:left w:val="nil"/>
              <w:bottom w:val="single" w:sz="4" w:space="0" w:color="auto"/>
              <w:right w:val="single" w:sz="4" w:space="0" w:color="auto"/>
            </w:tcBorders>
            <w:shd w:val="clear" w:color="auto" w:fill="F4B083" w:themeFill="accent2" w:themeFillTint="99"/>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 xml:space="preserve">Dr. </w:t>
            </w:r>
            <w:proofErr w:type="spellStart"/>
            <w:r w:rsidRPr="005223E4">
              <w:rPr>
                <w:rFonts w:ascii="Times New Roman" w:eastAsia="Times New Roman" w:hAnsi="Times New Roman" w:cs="Times New Roman"/>
                <w:color w:val="000000"/>
                <w:sz w:val="20"/>
                <w:szCs w:val="20"/>
                <w:lang w:eastAsia="tr-TR"/>
              </w:rPr>
              <w:t>Öğr</w:t>
            </w:r>
            <w:proofErr w:type="spellEnd"/>
            <w:r w:rsidRPr="005223E4">
              <w:rPr>
                <w:rFonts w:ascii="Times New Roman" w:eastAsia="Times New Roman" w:hAnsi="Times New Roman" w:cs="Times New Roman"/>
                <w:color w:val="000000"/>
                <w:sz w:val="20"/>
                <w:szCs w:val="20"/>
                <w:lang w:eastAsia="tr-TR"/>
              </w:rPr>
              <w:t>. Üyesi</w:t>
            </w:r>
          </w:p>
        </w:tc>
        <w:tc>
          <w:tcPr>
            <w:tcW w:w="3118" w:type="dxa"/>
            <w:tcBorders>
              <w:top w:val="nil"/>
              <w:left w:val="nil"/>
              <w:bottom w:val="single" w:sz="4" w:space="0" w:color="auto"/>
              <w:right w:val="single" w:sz="4" w:space="0" w:color="auto"/>
            </w:tcBorders>
            <w:shd w:val="clear" w:color="auto" w:fill="F4B083" w:themeFill="accent2" w:themeFillTint="99"/>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FERHAT KUTLUAY</w:t>
            </w:r>
          </w:p>
        </w:tc>
        <w:tc>
          <w:tcPr>
            <w:tcW w:w="2883" w:type="dxa"/>
            <w:tcBorders>
              <w:top w:val="single" w:sz="4" w:space="0" w:color="auto"/>
              <w:left w:val="nil"/>
              <w:bottom w:val="single" w:sz="4" w:space="0" w:color="C9C9C9"/>
              <w:right w:val="single" w:sz="4" w:space="0" w:color="auto"/>
            </w:tcBorders>
            <w:shd w:val="clear" w:color="auto" w:fill="F4B083" w:themeFill="accent2" w:themeFillTint="99"/>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SOSYOLOJİ</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F4B083" w:themeFill="accent2" w:themeFillTint="99"/>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33</w:t>
            </w:r>
          </w:p>
        </w:tc>
        <w:tc>
          <w:tcPr>
            <w:tcW w:w="2977" w:type="dxa"/>
            <w:tcBorders>
              <w:top w:val="nil"/>
              <w:left w:val="nil"/>
              <w:bottom w:val="single" w:sz="4" w:space="0" w:color="auto"/>
              <w:right w:val="single" w:sz="4" w:space="0" w:color="auto"/>
            </w:tcBorders>
            <w:shd w:val="clear" w:color="auto" w:fill="F4B083" w:themeFill="accent2" w:themeFillTint="99"/>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Arş. Gör.</w:t>
            </w:r>
          </w:p>
        </w:tc>
        <w:tc>
          <w:tcPr>
            <w:tcW w:w="3118" w:type="dxa"/>
            <w:tcBorders>
              <w:top w:val="nil"/>
              <w:left w:val="nil"/>
              <w:bottom w:val="single" w:sz="4" w:space="0" w:color="auto"/>
              <w:right w:val="single" w:sz="4" w:space="0" w:color="auto"/>
            </w:tcBorders>
            <w:shd w:val="clear" w:color="auto" w:fill="F4B083" w:themeFill="accent2" w:themeFillTint="99"/>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MURAT TOPRAK</w:t>
            </w:r>
          </w:p>
        </w:tc>
        <w:tc>
          <w:tcPr>
            <w:tcW w:w="2883" w:type="dxa"/>
            <w:tcBorders>
              <w:top w:val="single" w:sz="4" w:space="0" w:color="auto"/>
              <w:left w:val="nil"/>
              <w:bottom w:val="single" w:sz="4" w:space="0" w:color="C9C9C9"/>
              <w:right w:val="single" w:sz="4" w:space="0" w:color="auto"/>
            </w:tcBorders>
            <w:shd w:val="clear" w:color="auto" w:fill="F4B083" w:themeFill="accent2" w:themeFillTint="99"/>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SOSYOLOJİ</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F4B083" w:themeFill="accent2" w:themeFillTint="99"/>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34</w:t>
            </w:r>
          </w:p>
        </w:tc>
        <w:tc>
          <w:tcPr>
            <w:tcW w:w="2977" w:type="dxa"/>
            <w:tcBorders>
              <w:top w:val="nil"/>
              <w:left w:val="nil"/>
              <w:bottom w:val="single" w:sz="4" w:space="0" w:color="auto"/>
              <w:right w:val="single" w:sz="4" w:space="0" w:color="auto"/>
            </w:tcBorders>
            <w:shd w:val="clear" w:color="auto" w:fill="F4B083" w:themeFill="accent2" w:themeFillTint="99"/>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Arş. Gör.</w:t>
            </w:r>
          </w:p>
        </w:tc>
        <w:tc>
          <w:tcPr>
            <w:tcW w:w="3118" w:type="dxa"/>
            <w:tcBorders>
              <w:top w:val="nil"/>
              <w:left w:val="nil"/>
              <w:bottom w:val="single" w:sz="4" w:space="0" w:color="auto"/>
              <w:right w:val="single" w:sz="4" w:space="0" w:color="auto"/>
            </w:tcBorders>
            <w:shd w:val="clear" w:color="auto" w:fill="F4B083" w:themeFill="accent2" w:themeFillTint="99"/>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ABDULGAFUR DERİN</w:t>
            </w:r>
          </w:p>
        </w:tc>
        <w:tc>
          <w:tcPr>
            <w:tcW w:w="2883" w:type="dxa"/>
            <w:tcBorders>
              <w:top w:val="single" w:sz="4" w:space="0" w:color="auto"/>
              <w:left w:val="nil"/>
              <w:bottom w:val="single" w:sz="4" w:space="0" w:color="C9C9C9"/>
              <w:right w:val="single" w:sz="4" w:space="0" w:color="auto"/>
            </w:tcBorders>
            <w:shd w:val="clear" w:color="auto" w:fill="F4B083" w:themeFill="accent2" w:themeFillTint="99"/>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SOSYOLOJİ</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F4B083" w:themeFill="accent2" w:themeFillTint="99"/>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35</w:t>
            </w:r>
          </w:p>
        </w:tc>
        <w:tc>
          <w:tcPr>
            <w:tcW w:w="2977" w:type="dxa"/>
            <w:tcBorders>
              <w:top w:val="nil"/>
              <w:left w:val="nil"/>
              <w:bottom w:val="single" w:sz="4" w:space="0" w:color="auto"/>
              <w:right w:val="single" w:sz="4" w:space="0" w:color="auto"/>
            </w:tcBorders>
            <w:shd w:val="clear" w:color="auto" w:fill="F4B083" w:themeFill="accent2" w:themeFillTint="99"/>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Arş. Gör.</w:t>
            </w:r>
          </w:p>
        </w:tc>
        <w:tc>
          <w:tcPr>
            <w:tcW w:w="3118" w:type="dxa"/>
            <w:tcBorders>
              <w:top w:val="nil"/>
              <w:left w:val="nil"/>
              <w:bottom w:val="single" w:sz="4" w:space="0" w:color="auto"/>
              <w:right w:val="single" w:sz="4" w:space="0" w:color="auto"/>
            </w:tcBorders>
            <w:shd w:val="clear" w:color="auto" w:fill="F4B083" w:themeFill="accent2" w:themeFillTint="99"/>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BETÜL YURT</w:t>
            </w:r>
          </w:p>
        </w:tc>
        <w:tc>
          <w:tcPr>
            <w:tcW w:w="2883" w:type="dxa"/>
            <w:tcBorders>
              <w:top w:val="single" w:sz="4" w:space="0" w:color="auto"/>
              <w:left w:val="nil"/>
              <w:bottom w:val="single" w:sz="4" w:space="0" w:color="C9C9C9"/>
              <w:right w:val="single" w:sz="4" w:space="0" w:color="auto"/>
            </w:tcBorders>
            <w:shd w:val="clear" w:color="auto" w:fill="F4B083" w:themeFill="accent2" w:themeFillTint="99"/>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SOSYOLOJİ</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F4B083" w:themeFill="accent2" w:themeFillTint="99"/>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36</w:t>
            </w:r>
          </w:p>
        </w:tc>
        <w:tc>
          <w:tcPr>
            <w:tcW w:w="2977" w:type="dxa"/>
            <w:tcBorders>
              <w:top w:val="nil"/>
              <w:left w:val="nil"/>
              <w:bottom w:val="single" w:sz="4" w:space="0" w:color="auto"/>
              <w:right w:val="single" w:sz="4" w:space="0" w:color="auto"/>
            </w:tcBorders>
            <w:shd w:val="clear" w:color="auto" w:fill="F4B083" w:themeFill="accent2" w:themeFillTint="99"/>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Arş. Gör.</w:t>
            </w:r>
          </w:p>
        </w:tc>
        <w:tc>
          <w:tcPr>
            <w:tcW w:w="3118" w:type="dxa"/>
            <w:tcBorders>
              <w:top w:val="nil"/>
              <w:left w:val="nil"/>
              <w:bottom w:val="single" w:sz="4" w:space="0" w:color="auto"/>
              <w:right w:val="single" w:sz="4" w:space="0" w:color="auto"/>
            </w:tcBorders>
            <w:shd w:val="clear" w:color="auto" w:fill="F4B083" w:themeFill="accent2" w:themeFillTint="99"/>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SERKAN TURĞUT</w:t>
            </w:r>
          </w:p>
        </w:tc>
        <w:tc>
          <w:tcPr>
            <w:tcW w:w="2883" w:type="dxa"/>
            <w:tcBorders>
              <w:top w:val="single" w:sz="4" w:space="0" w:color="auto"/>
              <w:left w:val="nil"/>
              <w:bottom w:val="single" w:sz="4" w:space="0" w:color="C9C9C9"/>
              <w:right w:val="single" w:sz="4" w:space="0" w:color="auto"/>
            </w:tcBorders>
            <w:shd w:val="clear" w:color="auto" w:fill="F4B083" w:themeFill="accent2" w:themeFillTint="99"/>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SOSYOLOJİ</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F4B083" w:themeFill="accent2" w:themeFillTint="99"/>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37</w:t>
            </w:r>
          </w:p>
        </w:tc>
        <w:tc>
          <w:tcPr>
            <w:tcW w:w="2977" w:type="dxa"/>
            <w:tcBorders>
              <w:top w:val="nil"/>
              <w:left w:val="nil"/>
              <w:bottom w:val="single" w:sz="4" w:space="0" w:color="auto"/>
              <w:right w:val="single" w:sz="4" w:space="0" w:color="auto"/>
            </w:tcBorders>
            <w:shd w:val="clear" w:color="auto" w:fill="F4B083" w:themeFill="accent2" w:themeFillTint="99"/>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Arş. Gör.</w:t>
            </w:r>
          </w:p>
        </w:tc>
        <w:tc>
          <w:tcPr>
            <w:tcW w:w="3118" w:type="dxa"/>
            <w:tcBorders>
              <w:top w:val="nil"/>
              <w:left w:val="nil"/>
              <w:bottom w:val="single" w:sz="4" w:space="0" w:color="auto"/>
              <w:right w:val="single" w:sz="4" w:space="0" w:color="auto"/>
            </w:tcBorders>
            <w:shd w:val="clear" w:color="auto" w:fill="F4B083" w:themeFill="accent2" w:themeFillTint="99"/>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MEHMET TAN</w:t>
            </w:r>
          </w:p>
        </w:tc>
        <w:tc>
          <w:tcPr>
            <w:tcW w:w="2883" w:type="dxa"/>
            <w:tcBorders>
              <w:top w:val="single" w:sz="4" w:space="0" w:color="auto"/>
              <w:left w:val="nil"/>
              <w:bottom w:val="single" w:sz="4" w:space="0" w:color="C9C9C9"/>
              <w:right w:val="single" w:sz="4" w:space="0" w:color="auto"/>
            </w:tcBorders>
            <w:shd w:val="clear" w:color="auto" w:fill="F4B083" w:themeFill="accent2" w:themeFillTint="99"/>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SOSYOLOJİ</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F4B083" w:themeFill="accent2" w:themeFillTint="99"/>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38</w:t>
            </w:r>
          </w:p>
        </w:tc>
        <w:tc>
          <w:tcPr>
            <w:tcW w:w="2977" w:type="dxa"/>
            <w:tcBorders>
              <w:top w:val="nil"/>
              <w:left w:val="nil"/>
              <w:bottom w:val="single" w:sz="4" w:space="0" w:color="auto"/>
              <w:right w:val="single" w:sz="4" w:space="0" w:color="auto"/>
            </w:tcBorders>
            <w:shd w:val="clear" w:color="auto" w:fill="F4B083" w:themeFill="accent2" w:themeFillTint="99"/>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Arş. Gör.</w:t>
            </w:r>
          </w:p>
        </w:tc>
        <w:tc>
          <w:tcPr>
            <w:tcW w:w="3118" w:type="dxa"/>
            <w:tcBorders>
              <w:top w:val="nil"/>
              <w:left w:val="nil"/>
              <w:bottom w:val="single" w:sz="4" w:space="0" w:color="auto"/>
              <w:right w:val="single" w:sz="4" w:space="0" w:color="auto"/>
            </w:tcBorders>
            <w:shd w:val="clear" w:color="auto" w:fill="F4B083" w:themeFill="accent2" w:themeFillTint="99"/>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HASAN YENİÇIRAK</w:t>
            </w:r>
          </w:p>
        </w:tc>
        <w:tc>
          <w:tcPr>
            <w:tcW w:w="2883" w:type="dxa"/>
            <w:tcBorders>
              <w:top w:val="single" w:sz="4" w:space="0" w:color="auto"/>
              <w:left w:val="nil"/>
              <w:bottom w:val="single" w:sz="4" w:space="0" w:color="C9C9C9"/>
              <w:right w:val="single" w:sz="4" w:space="0" w:color="auto"/>
            </w:tcBorders>
            <w:shd w:val="clear" w:color="auto" w:fill="F4B083" w:themeFill="accent2" w:themeFillTint="99"/>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SOSYOLOJİ</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F4B083" w:themeFill="accent2" w:themeFillTint="99"/>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39</w:t>
            </w:r>
          </w:p>
        </w:tc>
        <w:tc>
          <w:tcPr>
            <w:tcW w:w="2977" w:type="dxa"/>
            <w:tcBorders>
              <w:top w:val="nil"/>
              <w:left w:val="nil"/>
              <w:bottom w:val="single" w:sz="4" w:space="0" w:color="auto"/>
              <w:right w:val="single" w:sz="4" w:space="0" w:color="auto"/>
            </w:tcBorders>
            <w:shd w:val="clear" w:color="auto" w:fill="F4B083" w:themeFill="accent2" w:themeFillTint="99"/>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Arş. Gör.</w:t>
            </w:r>
          </w:p>
        </w:tc>
        <w:tc>
          <w:tcPr>
            <w:tcW w:w="3118" w:type="dxa"/>
            <w:tcBorders>
              <w:top w:val="nil"/>
              <w:left w:val="nil"/>
              <w:bottom w:val="single" w:sz="4" w:space="0" w:color="auto"/>
              <w:right w:val="single" w:sz="4" w:space="0" w:color="auto"/>
            </w:tcBorders>
            <w:shd w:val="clear" w:color="auto" w:fill="F4B083" w:themeFill="accent2" w:themeFillTint="99"/>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MEHMET TAYANÇ</w:t>
            </w:r>
          </w:p>
        </w:tc>
        <w:tc>
          <w:tcPr>
            <w:tcW w:w="2883" w:type="dxa"/>
            <w:tcBorders>
              <w:top w:val="single" w:sz="4" w:space="0" w:color="auto"/>
              <w:left w:val="nil"/>
              <w:bottom w:val="single" w:sz="4" w:space="0" w:color="C9C9C9"/>
              <w:right w:val="single" w:sz="4" w:space="0" w:color="auto"/>
            </w:tcBorders>
            <w:shd w:val="clear" w:color="auto" w:fill="F4B083" w:themeFill="accent2" w:themeFillTint="99"/>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SOSYOLOJİ</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F4B083" w:themeFill="accent2" w:themeFillTint="99"/>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40</w:t>
            </w:r>
          </w:p>
        </w:tc>
        <w:tc>
          <w:tcPr>
            <w:tcW w:w="2977" w:type="dxa"/>
            <w:tcBorders>
              <w:top w:val="nil"/>
              <w:left w:val="nil"/>
              <w:bottom w:val="single" w:sz="4" w:space="0" w:color="auto"/>
              <w:right w:val="single" w:sz="4" w:space="0" w:color="auto"/>
            </w:tcBorders>
            <w:shd w:val="clear" w:color="auto" w:fill="F4B083" w:themeFill="accent2" w:themeFillTint="99"/>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Arş. Gör.</w:t>
            </w:r>
          </w:p>
        </w:tc>
        <w:tc>
          <w:tcPr>
            <w:tcW w:w="3118" w:type="dxa"/>
            <w:tcBorders>
              <w:top w:val="nil"/>
              <w:left w:val="nil"/>
              <w:bottom w:val="single" w:sz="4" w:space="0" w:color="auto"/>
              <w:right w:val="single" w:sz="4" w:space="0" w:color="auto"/>
            </w:tcBorders>
            <w:shd w:val="clear" w:color="auto" w:fill="F4B083" w:themeFill="accent2" w:themeFillTint="99"/>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FİGEN KANBİR</w:t>
            </w:r>
          </w:p>
        </w:tc>
        <w:tc>
          <w:tcPr>
            <w:tcW w:w="2883" w:type="dxa"/>
            <w:tcBorders>
              <w:top w:val="single" w:sz="4" w:space="0" w:color="auto"/>
              <w:left w:val="nil"/>
              <w:bottom w:val="single" w:sz="4" w:space="0" w:color="C9C9C9"/>
              <w:right w:val="single" w:sz="4" w:space="0" w:color="auto"/>
            </w:tcBorders>
            <w:shd w:val="clear" w:color="auto" w:fill="F4B083" w:themeFill="accent2" w:themeFillTint="99"/>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SOSYOLOJİ</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F4B083" w:themeFill="accent2" w:themeFillTint="99"/>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41</w:t>
            </w:r>
          </w:p>
        </w:tc>
        <w:tc>
          <w:tcPr>
            <w:tcW w:w="2977" w:type="dxa"/>
            <w:tcBorders>
              <w:top w:val="nil"/>
              <w:left w:val="nil"/>
              <w:bottom w:val="single" w:sz="4" w:space="0" w:color="auto"/>
              <w:right w:val="single" w:sz="4" w:space="0" w:color="auto"/>
            </w:tcBorders>
            <w:shd w:val="clear" w:color="auto" w:fill="F4B083" w:themeFill="accent2" w:themeFillTint="99"/>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proofErr w:type="spellStart"/>
            <w:r w:rsidRPr="005223E4">
              <w:rPr>
                <w:rFonts w:ascii="Times New Roman" w:eastAsia="Times New Roman" w:hAnsi="Times New Roman" w:cs="Times New Roman"/>
                <w:color w:val="000000"/>
                <w:sz w:val="20"/>
                <w:szCs w:val="20"/>
                <w:lang w:eastAsia="tr-TR"/>
              </w:rPr>
              <w:t>Öğr</w:t>
            </w:r>
            <w:proofErr w:type="spellEnd"/>
            <w:r w:rsidRPr="005223E4">
              <w:rPr>
                <w:rFonts w:ascii="Times New Roman" w:eastAsia="Times New Roman" w:hAnsi="Times New Roman" w:cs="Times New Roman"/>
                <w:color w:val="000000"/>
                <w:sz w:val="20"/>
                <w:szCs w:val="20"/>
                <w:lang w:eastAsia="tr-TR"/>
              </w:rPr>
              <w:t>. Gör.</w:t>
            </w:r>
          </w:p>
        </w:tc>
        <w:tc>
          <w:tcPr>
            <w:tcW w:w="3118" w:type="dxa"/>
            <w:tcBorders>
              <w:top w:val="nil"/>
              <w:left w:val="nil"/>
              <w:bottom w:val="single" w:sz="4" w:space="0" w:color="auto"/>
              <w:right w:val="single" w:sz="4" w:space="0" w:color="auto"/>
            </w:tcBorders>
            <w:shd w:val="clear" w:color="auto" w:fill="F4B083" w:themeFill="accent2" w:themeFillTint="99"/>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ZEKERİYA MENAK</w:t>
            </w:r>
          </w:p>
        </w:tc>
        <w:tc>
          <w:tcPr>
            <w:tcW w:w="2883" w:type="dxa"/>
            <w:tcBorders>
              <w:top w:val="single" w:sz="4" w:space="0" w:color="auto"/>
              <w:left w:val="nil"/>
              <w:bottom w:val="single" w:sz="4" w:space="0" w:color="C9C9C9"/>
              <w:right w:val="single" w:sz="4" w:space="0" w:color="auto"/>
            </w:tcBorders>
            <w:shd w:val="clear" w:color="auto" w:fill="F4B083" w:themeFill="accent2" w:themeFillTint="99"/>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SOSYOLOJİ</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42</w:t>
            </w:r>
          </w:p>
        </w:tc>
        <w:tc>
          <w:tcPr>
            <w:tcW w:w="2977" w:type="dxa"/>
            <w:tcBorders>
              <w:top w:val="nil"/>
              <w:left w:val="nil"/>
              <w:bottom w:val="single" w:sz="4" w:space="0" w:color="auto"/>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Prof. Dr.</w:t>
            </w:r>
          </w:p>
        </w:tc>
        <w:tc>
          <w:tcPr>
            <w:tcW w:w="3118" w:type="dxa"/>
            <w:tcBorders>
              <w:top w:val="nil"/>
              <w:left w:val="nil"/>
              <w:bottom w:val="single" w:sz="4" w:space="0" w:color="auto"/>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GULNİSA AYNAKUL</w:t>
            </w:r>
          </w:p>
        </w:tc>
        <w:tc>
          <w:tcPr>
            <w:tcW w:w="2883" w:type="dxa"/>
            <w:tcBorders>
              <w:top w:val="single" w:sz="4" w:space="0" w:color="auto"/>
              <w:left w:val="nil"/>
              <w:bottom w:val="single" w:sz="4" w:space="0" w:color="C9C9C9"/>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TARİH</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43</w:t>
            </w:r>
          </w:p>
        </w:tc>
        <w:tc>
          <w:tcPr>
            <w:tcW w:w="2977" w:type="dxa"/>
            <w:tcBorders>
              <w:top w:val="nil"/>
              <w:left w:val="nil"/>
              <w:bottom w:val="single" w:sz="4" w:space="0" w:color="auto"/>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 xml:space="preserve">Dr. </w:t>
            </w:r>
            <w:proofErr w:type="spellStart"/>
            <w:r w:rsidRPr="005223E4">
              <w:rPr>
                <w:rFonts w:ascii="Times New Roman" w:eastAsia="Times New Roman" w:hAnsi="Times New Roman" w:cs="Times New Roman"/>
                <w:color w:val="000000"/>
                <w:sz w:val="20"/>
                <w:szCs w:val="20"/>
                <w:lang w:eastAsia="tr-TR"/>
              </w:rPr>
              <w:t>Öğr</w:t>
            </w:r>
            <w:proofErr w:type="spellEnd"/>
            <w:r w:rsidRPr="005223E4">
              <w:rPr>
                <w:rFonts w:ascii="Times New Roman" w:eastAsia="Times New Roman" w:hAnsi="Times New Roman" w:cs="Times New Roman"/>
                <w:color w:val="000000"/>
                <w:sz w:val="20"/>
                <w:szCs w:val="20"/>
                <w:lang w:eastAsia="tr-TR"/>
              </w:rPr>
              <w:t>. Üyesi</w:t>
            </w:r>
          </w:p>
        </w:tc>
        <w:tc>
          <w:tcPr>
            <w:tcW w:w="3118" w:type="dxa"/>
            <w:tcBorders>
              <w:top w:val="nil"/>
              <w:left w:val="nil"/>
              <w:bottom w:val="single" w:sz="4" w:space="0" w:color="auto"/>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ABDULNASIR YİNER</w:t>
            </w:r>
          </w:p>
        </w:tc>
        <w:tc>
          <w:tcPr>
            <w:tcW w:w="2883" w:type="dxa"/>
            <w:tcBorders>
              <w:top w:val="single" w:sz="4" w:space="0" w:color="auto"/>
              <w:left w:val="nil"/>
              <w:bottom w:val="single" w:sz="4" w:space="0" w:color="C9C9C9"/>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TARİH</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44</w:t>
            </w:r>
          </w:p>
        </w:tc>
        <w:tc>
          <w:tcPr>
            <w:tcW w:w="2977" w:type="dxa"/>
            <w:tcBorders>
              <w:top w:val="nil"/>
              <w:left w:val="nil"/>
              <w:bottom w:val="single" w:sz="4" w:space="0" w:color="auto"/>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 xml:space="preserve">Dr. </w:t>
            </w:r>
            <w:proofErr w:type="spellStart"/>
            <w:r w:rsidRPr="005223E4">
              <w:rPr>
                <w:rFonts w:ascii="Times New Roman" w:eastAsia="Times New Roman" w:hAnsi="Times New Roman" w:cs="Times New Roman"/>
                <w:color w:val="000000"/>
                <w:sz w:val="20"/>
                <w:szCs w:val="20"/>
                <w:lang w:eastAsia="tr-TR"/>
              </w:rPr>
              <w:t>Öğr</w:t>
            </w:r>
            <w:proofErr w:type="spellEnd"/>
            <w:r w:rsidRPr="005223E4">
              <w:rPr>
                <w:rFonts w:ascii="Times New Roman" w:eastAsia="Times New Roman" w:hAnsi="Times New Roman" w:cs="Times New Roman"/>
                <w:color w:val="000000"/>
                <w:sz w:val="20"/>
                <w:szCs w:val="20"/>
                <w:lang w:eastAsia="tr-TR"/>
              </w:rPr>
              <w:t>. Üyesi</w:t>
            </w:r>
          </w:p>
        </w:tc>
        <w:tc>
          <w:tcPr>
            <w:tcW w:w="3118" w:type="dxa"/>
            <w:tcBorders>
              <w:top w:val="nil"/>
              <w:left w:val="nil"/>
              <w:bottom w:val="single" w:sz="4" w:space="0" w:color="auto"/>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ŞERİF DEMİR</w:t>
            </w:r>
          </w:p>
        </w:tc>
        <w:tc>
          <w:tcPr>
            <w:tcW w:w="2883" w:type="dxa"/>
            <w:tcBorders>
              <w:top w:val="single" w:sz="4" w:space="0" w:color="auto"/>
              <w:left w:val="nil"/>
              <w:bottom w:val="single" w:sz="4" w:space="0" w:color="C9C9C9"/>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TARİH</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45</w:t>
            </w:r>
          </w:p>
        </w:tc>
        <w:tc>
          <w:tcPr>
            <w:tcW w:w="2977" w:type="dxa"/>
            <w:tcBorders>
              <w:top w:val="nil"/>
              <w:left w:val="nil"/>
              <w:bottom w:val="single" w:sz="4" w:space="0" w:color="auto"/>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Doç. Dr.</w:t>
            </w:r>
          </w:p>
        </w:tc>
        <w:tc>
          <w:tcPr>
            <w:tcW w:w="3118" w:type="dxa"/>
            <w:tcBorders>
              <w:top w:val="nil"/>
              <w:left w:val="nil"/>
              <w:bottom w:val="single" w:sz="4" w:space="0" w:color="auto"/>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BEŞİR MUSTAFAYEV</w:t>
            </w:r>
          </w:p>
        </w:tc>
        <w:tc>
          <w:tcPr>
            <w:tcW w:w="2883" w:type="dxa"/>
            <w:tcBorders>
              <w:top w:val="single" w:sz="4" w:space="0" w:color="auto"/>
              <w:left w:val="nil"/>
              <w:bottom w:val="single" w:sz="4" w:space="0" w:color="C9C9C9"/>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TARİH</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46</w:t>
            </w:r>
          </w:p>
        </w:tc>
        <w:tc>
          <w:tcPr>
            <w:tcW w:w="2977" w:type="dxa"/>
            <w:tcBorders>
              <w:top w:val="nil"/>
              <w:left w:val="nil"/>
              <w:bottom w:val="single" w:sz="4" w:space="0" w:color="auto"/>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 xml:space="preserve">Dr. </w:t>
            </w:r>
            <w:proofErr w:type="spellStart"/>
            <w:r w:rsidRPr="005223E4">
              <w:rPr>
                <w:rFonts w:ascii="Times New Roman" w:eastAsia="Times New Roman" w:hAnsi="Times New Roman" w:cs="Times New Roman"/>
                <w:color w:val="000000"/>
                <w:sz w:val="20"/>
                <w:szCs w:val="20"/>
                <w:lang w:eastAsia="tr-TR"/>
              </w:rPr>
              <w:t>Öğr</w:t>
            </w:r>
            <w:proofErr w:type="spellEnd"/>
            <w:r w:rsidRPr="005223E4">
              <w:rPr>
                <w:rFonts w:ascii="Times New Roman" w:eastAsia="Times New Roman" w:hAnsi="Times New Roman" w:cs="Times New Roman"/>
                <w:color w:val="000000"/>
                <w:sz w:val="20"/>
                <w:szCs w:val="20"/>
                <w:lang w:eastAsia="tr-TR"/>
              </w:rPr>
              <w:t>. Üyesi</w:t>
            </w:r>
          </w:p>
        </w:tc>
        <w:tc>
          <w:tcPr>
            <w:tcW w:w="3118" w:type="dxa"/>
            <w:tcBorders>
              <w:top w:val="nil"/>
              <w:left w:val="nil"/>
              <w:bottom w:val="single" w:sz="4" w:space="0" w:color="auto"/>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YASİN COŞKUN</w:t>
            </w:r>
          </w:p>
        </w:tc>
        <w:tc>
          <w:tcPr>
            <w:tcW w:w="2883" w:type="dxa"/>
            <w:tcBorders>
              <w:top w:val="single" w:sz="4" w:space="0" w:color="auto"/>
              <w:left w:val="nil"/>
              <w:bottom w:val="single" w:sz="4" w:space="0" w:color="C9C9C9"/>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TARİH</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47</w:t>
            </w:r>
          </w:p>
        </w:tc>
        <w:tc>
          <w:tcPr>
            <w:tcW w:w="2977" w:type="dxa"/>
            <w:tcBorders>
              <w:top w:val="nil"/>
              <w:left w:val="nil"/>
              <w:bottom w:val="single" w:sz="4" w:space="0" w:color="auto"/>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 xml:space="preserve">Dr. </w:t>
            </w:r>
            <w:proofErr w:type="spellStart"/>
            <w:r w:rsidRPr="005223E4">
              <w:rPr>
                <w:rFonts w:ascii="Times New Roman" w:eastAsia="Times New Roman" w:hAnsi="Times New Roman" w:cs="Times New Roman"/>
                <w:color w:val="000000"/>
                <w:sz w:val="20"/>
                <w:szCs w:val="20"/>
                <w:lang w:eastAsia="tr-TR"/>
              </w:rPr>
              <w:t>Öğr</w:t>
            </w:r>
            <w:proofErr w:type="spellEnd"/>
            <w:r w:rsidRPr="005223E4">
              <w:rPr>
                <w:rFonts w:ascii="Times New Roman" w:eastAsia="Times New Roman" w:hAnsi="Times New Roman" w:cs="Times New Roman"/>
                <w:color w:val="000000"/>
                <w:sz w:val="20"/>
                <w:szCs w:val="20"/>
                <w:lang w:eastAsia="tr-TR"/>
              </w:rPr>
              <w:t>. Üyesi</w:t>
            </w:r>
          </w:p>
        </w:tc>
        <w:tc>
          <w:tcPr>
            <w:tcW w:w="3118" w:type="dxa"/>
            <w:tcBorders>
              <w:top w:val="nil"/>
              <w:left w:val="nil"/>
              <w:bottom w:val="single" w:sz="4" w:space="0" w:color="auto"/>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SAİD OLGUN</w:t>
            </w:r>
          </w:p>
        </w:tc>
        <w:tc>
          <w:tcPr>
            <w:tcW w:w="2883" w:type="dxa"/>
            <w:tcBorders>
              <w:top w:val="single" w:sz="4" w:space="0" w:color="auto"/>
              <w:left w:val="nil"/>
              <w:bottom w:val="single" w:sz="4" w:space="0" w:color="C9C9C9"/>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TARİH</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48</w:t>
            </w:r>
          </w:p>
        </w:tc>
        <w:tc>
          <w:tcPr>
            <w:tcW w:w="2977" w:type="dxa"/>
            <w:tcBorders>
              <w:top w:val="nil"/>
              <w:left w:val="nil"/>
              <w:bottom w:val="single" w:sz="4" w:space="0" w:color="auto"/>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 xml:space="preserve">Dr. </w:t>
            </w:r>
            <w:proofErr w:type="spellStart"/>
            <w:r w:rsidRPr="005223E4">
              <w:rPr>
                <w:rFonts w:ascii="Times New Roman" w:eastAsia="Times New Roman" w:hAnsi="Times New Roman" w:cs="Times New Roman"/>
                <w:color w:val="000000"/>
                <w:sz w:val="20"/>
                <w:szCs w:val="20"/>
                <w:lang w:eastAsia="tr-TR"/>
              </w:rPr>
              <w:t>Öğr</w:t>
            </w:r>
            <w:proofErr w:type="spellEnd"/>
            <w:r w:rsidRPr="005223E4">
              <w:rPr>
                <w:rFonts w:ascii="Times New Roman" w:eastAsia="Times New Roman" w:hAnsi="Times New Roman" w:cs="Times New Roman"/>
                <w:color w:val="000000"/>
                <w:sz w:val="20"/>
                <w:szCs w:val="20"/>
                <w:lang w:eastAsia="tr-TR"/>
              </w:rPr>
              <w:t>. Üyesi</w:t>
            </w:r>
          </w:p>
        </w:tc>
        <w:tc>
          <w:tcPr>
            <w:tcW w:w="3118" w:type="dxa"/>
            <w:tcBorders>
              <w:top w:val="nil"/>
              <w:left w:val="nil"/>
              <w:bottom w:val="single" w:sz="4" w:space="0" w:color="auto"/>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RESUL BABAOĞLU</w:t>
            </w:r>
          </w:p>
        </w:tc>
        <w:tc>
          <w:tcPr>
            <w:tcW w:w="2883" w:type="dxa"/>
            <w:tcBorders>
              <w:top w:val="single" w:sz="4" w:space="0" w:color="auto"/>
              <w:left w:val="nil"/>
              <w:bottom w:val="single" w:sz="4" w:space="0" w:color="C9C9C9"/>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TARİH</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49</w:t>
            </w:r>
          </w:p>
        </w:tc>
        <w:tc>
          <w:tcPr>
            <w:tcW w:w="2977" w:type="dxa"/>
            <w:tcBorders>
              <w:top w:val="nil"/>
              <w:left w:val="nil"/>
              <w:bottom w:val="single" w:sz="4" w:space="0" w:color="auto"/>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 xml:space="preserve">Dr. </w:t>
            </w:r>
            <w:proofErr w:type="spellStart"/>
            <w:r w:rsidRPr="005223E4">
              <w:rPr>
                <w:rFonts w:ascii="Times New Roman" w:eastAsia="Times New Roman" w:hAnsi="Times New Roman" w:cs="Times New Roman"/>
                <w:color w:val="000000"/>
                <w:sz w:val="20"/>
                <w:szCs w:val="20"/>
                <w:lang w:eastAsia="tr-TR"/>
              </w:rPr>
              <w:t>Öğr</w:t>
            </w:r>
            <w:proofErr w:type="spellEnd"/>
            <w:r w:rsidRPr="005223E4">
              <w:rPr>
                <w:rFonts w:ascii="Times New Roman" w:eastAsia="Times New Roman" w:hAnsi="Times New Roman" w:cs="Times New Roman"/>
                <w:color w:val="000000"/>
                <w:sz w:val="20"/>
                <w:szCs w:val="20"/>
                <w:lang w:eastAsia="tr-TR"/>
              </w:rPr>
              <w:t>. Üyesi</w:t>
            </w:r>
          </w:p>
        </w:tc>
        <w:tc>
          <w:tcPr>
            <w:tcW w:w="3118" w:type="dxa"/>
            <w:tcBorders>
              <w:top w:val="nil"/>
              <w:left w:val="nil"/>
              <w:bottom w:val="single" w:sz="4" w:space="0" w:color="auto"/>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SEYFETTİN KAYA</w:t>
            </w:r>
          </w:p>
        </w:tc>
        <w:tc>
          <w:tcPr>
            <w:tcW w:w="2883" w:type="dxa"/>
            <w:tcBorders>
              <w:top w:val="single" w:sz="4" w:space="0" w:color="auto"/>
              <w:left w:val="nil"/>
              <w:bottom w:val="single" w:sz="4" w:space="0" w:color="C9C9C9"/>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TARİH</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50</w:t>
            </w:r>
          </w:p>
        </w:tc>
        <w:tc>
          <w:tcPr>
            <w:tcW w:w="2977" w:type="dxa"/>
            <w:tcBorders>
              <w:top w:val="nil"/>
              <w:left w:val="nil"/>
              <w:bottom w:val="single" w:sz="4" w:space="0" w:color="auto"/>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 xml:space="preserve">Dr. </w:t>
            </w:r>
            <w:proofErr w:type="spellStart"/>
            <w:r w:rsidRPr="005223E4">
              <w:rPr>
                <w:rFonts w:ascii="Times New Roman" w:eastAsia="Times New Roman" w:hAnsi="Times New Roman" w:cs="Times New Roman"/>
                <w:color w:val="000000"/>
                <w:sz w:val="20"/>
                <w:szCs w:val="20"/>
                <w:lang w:eastAsia="tr-TR"/>
              </w:rPr>
              <w:t>Öğr</w:t>
            </w:r>
            <w:proofErr w:type="spellEnd"/>
            <w:r w:rsidRPr="005223E4">
              <w:rPr>
                <w:rFonts w:ascii="Times New Roman" w:eastAsia="Times New Roman" w:hAnsi="Times New Roman" w:cs="Times New Roman"/>
                <w:color w:val="000000"/>
                <w:sz w:val="20"/>
                <w:szCs w:val="20"/>
                <w:lang w:eastAsia="tr-TR"/>
              </w:rPr>
              <w:t>. Üyesi</w:t>
            </w:r>
          </w:p>
        </w:tc>
        <w:tc>
          <w:tcPr>
            <w:tcW w:w="3118" w:type="dxa"/>
            <w:tcBorders>
              <w:top w:val="nil"/>
              <w:left w:val="nil"/>
              <w:bottom w:val="single" w:sz="4" w:space="0" w:color="auto"/>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ÖMER KUCAK</w:t>
            </w:r>
          </w:p>
        </w:tc>
        <w:tc>
          <w:tcPr>
            <w:tcW w:w="2883" w:type="dxa"/>
            <w:tcBorders>
              <w:top w:val="single" w:sz="4" w:space="0" w:color="auto"/>
              <w:left w:val="nil"/>
              <w:bottom w:val="single" w:sz="4" w:space="0" w:color="C9C9C9"/>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TARİH</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51</w:t>
            </w:r>
          </w:p>
        </w:tc>
        <w:tc>
          <w:tcPr>
            <w:tcW w:w="2977" w:type="dxa"/>
            <w:tcBorders>
              <w:top w:val="nil"/>
              <w:left w:val="nil"/>
              <w:bottom w:val="single" w:sz="4" w:space="0" w:color="auto"/>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Arş. Gör.</w:t>
            </w:r>
          </w:p>
        </w:tc>
        <w:tc>
          <w:tcPr>
            <w:tcW w:w="3118" w:type="dxa"/>
            <w:tcBorders>
              <w:top w:val="nil"/>
              <w:left w:val="nil"/>
              <w:bottom w:val="single" w:sz="4" w:space="0" w:color="auto"/>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Erkan IŞIKTAŞ</w:t>
            </w:r>
          </w:p>
        </w:tc>
        <w:tc>
          <w:tcPr>
            <w:tcW w:w="2883" w:type="dxa"/>
            <w:tcBorders>
              <w:top w:val="single" w:sz="4" w:space="0" w:color="auto"/>
              <w:left w:val="nil"/>
              <w:bottom w:val="single" w:sz="4" w:space="0" w:color="C9C9C9"/>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TARİH</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52</w:t>
            </w:r>
          </w:p>
        </w:tc>
        <w:tc>
          <w:tcPr>
            <w:tcW w:w="2977" w:type="dxa"/>
            <w:tcBorders>
              <w:top w:val="nil"/>
              <w:left w:val="nil"/>
              <w:bottom w:val="single" w:sz="4" w:space="0" w:color="auto"/>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Arş. Gör.</w:t>
            </w:r>
          </w:p>
        </w:tc>
        <w:tc>
          <w:tcPr>
            <w:tcW w:w="3118" w:type="dxa"/>
            <w:tcBorders>
              <w:top w:val="nil"/>
              <w:left w:val="nil"/>
              <w:bottom w:val="single" w:sz="4" w:space="0" w:color="auto"/>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Anıl DENİZ</w:t>
            </w:r>
          </w:p>
        </w:tc>
        <w:tc>
          <w:tcPr>
            <w:tcW w:w="2883" w:type="dxa"/>
            <w:tcBorders>
              <w:top w:val="single" w:sz="4" w:space="0" w:color="auto"/>
              <w:left w:val="nil"/>
              <w:bottom w:val="single" w:sz="4" w:space="0" w:color="C9C9C9"/>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TARİH</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53</w:t>
            </w:r>
          </w:p>
        </w:tc>
        <w:tc>
          <w:tcPr>
            <w:tcW w:w="2977" w:type="dxa"/>
            <w:tcBorders>
              <w:top w:val="nil"/>
              <w:left w:val="nil"/>
              <w:bottom w:val="single" w:sz="4" w:space="0" w:color="auto"/>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Arş. Gör.</w:t>
            </w:r>
          </w:p>
        </w:tc>
        <w:tc>
          <w:tcPr>
            <w:tcW w:w="3118" w:type="dxa"/>
            <w:tcBorders>
              <w:top w:val="nil"/>
              <w:left w:val="nil"/>
              <w:bottom w:val="single" w:sz="4" w:space="0" w:color="auto"/>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YAKUP ASLAN</w:t>
            </w:r>
          </w:p>
        </w:tc>
        <w:tc>
          <w:tcPr>
            <w:tcW w:w="2883" w:type="dxa"/>
            <w:tcBorders>
              <w:top w:val="single" w:sz="4" w:space="0" w:color="auto"/>
              <w:left w:val="nil"/>
              <w:bottom w:val="single" w:sz="4" w:space="0" w:color="C9C9C9"/>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TARİH</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54</w:t>
            </w:r>
          </w:p>
        </w:tc>
        <w:tc>
          <w:tcPr>
            <w:tcW w:w="2977" w:type="dxa"/>
            <w:tcBorders>
              <w:top w:val="nil"/>
              <w:left w:val="nil"/>
              <w:bottom w:val="single" w:sz="4" w:space="0" w:color="auto"/>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Arş. Gör.</w:t>
            </w:r>
          </w:p>
        </w:tc>
        <w:tc>
          <w:tcPr>
            <w:tcW w:w="3118" w:type="dxa"/>
            <w:tcBorders>
              <w:top w:val="nil"/>
              <w:left w:val="nil"/>
              <w:bottom w:val="single" w:sz="4" w:space="0" w:color="auto"/>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MELEK KAYA</w:t>
            </w:r>
          </w:p>
        </w:tc>
        <w:tc>
          <w:tcPr>
            <w:tcW w:w="2883" w:type="dxa"/>
            <w:tcBorders>
              <w:top w:val="single" w:sz="4" w:space="0" w:color="auto"/>
              <w:left w:val="nil"/>
              <w:bottom w:val="single" w:sz="4" w:space="0" w:color="C9C9C9"/>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TARİH</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55</w:t>
            </w:r>
          </w:p>
        </w:tc>
        <w:tc>
          <w:tcPr>
            <w:tcW w:w="2977" w:type="dxa"/>
            <w:tcBorders>
              <w:top w:val="nil"/>
              <w:left w:val="nil"/>
              <w:bottom w:val="single" w:sz="4" w:space="0" w:color="auto"/>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Arş. Gör.</w:t>
            </w:r>
          </w:p>
        </w:tc>
        <w:tc>
          <w:tcPr>
            <w:tcW w:w="3118" w:type="dxa"/>
            <w:tcBorders>
              <w:top w:val="nil"/>
              <w:left w:val="nil"/>
              <w:bottom w:val="single" w:sz="4" w:space="0" w:color="auto"/>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HALAT AKIN</w:t>
            </w:r>
          </w:p>
        </w:tc>
        <w:tc>
          <w:tcPr>
            <w:tcW w:w="2883" w:type="dxa"/>
            <w:tcBorders>
              <w:top w:val="single" w:sz="4" w:space="0" w:color="auto"/>
              <w:left w:val="nil"/>
              <w:bottom w:val="single" w:sz="4" w:space="0" w:color="C9C9C9"/>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TARİH</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lastRenderedPageBreak/>
              <w:t>56</w:t>
            </w:r>
          </w:p>
        </w:tc>
        <w:tc>
          <w:tcPr>
            <w:tcW w:w="2977" w:type="dxa"/>
            <w:tcBorders>
              <w:top w:val="nil"/>
              <w:left w:val="nil"/>
              <w:bottom w:val="single" w:sz="4" w:space="0" w:color="auto"/>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Arş. Gör.</w:t>
            </w:r>
          </w:p>
        </w:tc>
        <w:tc>
          <w:tcPr>
            <w:tcW w:w="3118" w:type="dxa"/>
            <w:tcBorders>
              <w:top w:val="nil"/>
              <w:left w:val="nil"/>
              <w:bottom w:val="single" w:sz="4" w:space="0" w:color="auto"/>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EFECAN ANAZ</w:t>
            </w:r>
          </w:p>
        </w:tc>
        <w:tc>
          <w:tcPr>
            <w:tcW w:w="2883" w:type="dxa"/>
            <w:tcBorders>
              <w:top w:val="single" w:sz="4" w:space="0" w:color="auto"/>
              <w:left w:val="nil"/>
              <w:bottom w:val="single" w:sz="4" w:space="0" w:color="C9C9C9"/>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TARİH</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57</w:t>
            </w:r>
          </w:p>
        </w:tc>
        <w:tc>
          <w:tcPr>
            <w:tcW w:w="2977" w:type="dxa"/>
            <w:tcBorders>
              <w:top w:val="nil"/>
              <w:left w:val="nil"/>
              <w:bottom w:val="single" w:sz="4" w:space="0" w:color="auto"/>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Arş. Gör.</w:t>
            </w:r>
          </w:p>
        </w:tc>
        <w:tc>
          <w:tcPr>
            <w:tcW w:w="3118" w:type="dxa"/>
            <w:tcBorders>
              <w:top w:val="nil"/>
              <w:left w:val="nil"/>
              <w:bottom w:val="single" w:sz="4" w:space="0" w:color="auto"/>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BARIŞ ASLAN</w:t>
            </w:r>
          </w:p>
        </w:tc>
        <w:tc>
          <w:tcPr>
            <w:tcW w:w="2883" w:type="dxa"/>
            <w:tcBorders>
              <w:top w:val="single" w:sz="4" w:space="0" w:color="auto"/>
              <w:left w:val="nil"/>
              <w:bottom w:val="single" w:sz="4" w:space="0" w:color="C9C9C9"/>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TARİH</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58</w:t>
            </w:r>
          </w:p>
        </w:tc>
        <w:tc>
          <w:tcPr>
            <w:tcW w:w="2977" w:type="dxa"/>
            <w:tcBorders>
              <w:top w:val="nil"/>
              <w:left w:val="nil"/>
              <w:bottom w:val="single" w:sz="4" w:space="0" w:color="auto"/>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Arş. Gör.</w:t>
            </w:r>
          </w:p>
        </w:tc>
        <w:tc>
          <w:tcPr>
            <w:tcW w:w="3118" w:type="dxa"/>
            <w:tcBorders>
              <w:top w:val="nil"/>
              <w:left w:val="nil"/>
              <w:bottom w:val="single" w:sz="4" w:space="0" w:color="auto"/>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EMRAH YILMAZ</w:t>
            </w:r>
          </w:p>
        </w:tc>
        <w:tc>
          <w:tcPr>
            <w:tcW w:w="2883" w:type="dxa"/>
            <w:tcBorders>
              <w:top w:val="single" w:sz="4" w:space="0" w:color="auto"/>
              <w:left w:val="nil"/>
              <w:bottom w:val="single" w:sz="4" w:space="0" w:color="C9C9C9"/>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TARİH</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59</w:t>
            </w:r>
          </w:p>
        </w:tc>
        <w:tc>
          <w:tcPr>
            <w:tcW w:w="2977" w:type="dxa"/>
            <w:tcBorders>
              <w:top w:val="nil"/>
              <w:left w:val="nil"/>
              <w:bottom w:val="single" w:sz="4" w:space="0" w:color="auto"/>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Arş. Gör.</w:t>
            </w:r>
          </w:p>
        </w:tc>
        <w:tc>
          <w:tcPr>
            <w:tcW w:w="3118" w:type="dxa"/>
            <w:tcBorders>
              <w:top w:val="nil"/>
              <w:left w:val="nil"/>
              <w:bottom w:val="single" w:sz="4" w:space="0" w:color="auto"/>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VEHBİYE EVİZ</w:t>
            </w:r>
          </w:p>
        </w:tc>
        <w:tc>
          <w:tcPr>
            <w:tcW w:w="2883" w:type="dxa"/>
            <w:tcBorders>
              <w:top w:val="single" w:sz="4" w:space="0" w:color="auto"/>
              <w:left w:val="nil"/>
              <w:bottom w:val="single" w:sz="4" w:space="0" w:color="C9C9C9"/>
              <w:right w:val="single" w:sz="4" w:space="0" w:color="auto"/>
            </w:tcBorders>
            <w:shd w:val="clear" w:color="auto" w:fill="C5E0B3" w:themeFill="accent6" w:themeFillTint="66"/>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TARİH</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00B0F0"/>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60</w:t>
            </w:r>
          </w:p>
        </w:tc>
        <w:tc>
          <w:tcPr>
            <w:tcW w:w="2977"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Prof. Dr.</w:t>
            </w:r>
          </w:p>
        </w:tc>
        <w:tc>
          <w:tcPr>
            <w:tcW w:w="3118"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İSMAİL ULUTAŞ</w:t>
            </w:r>
          </w:p>
        </w:tc>
        <w:tc>
          <w:tcPr>
            <w:tcW w:w="2883" w:type="dxa"/>
            <w:tcBorders>
              <w:top w:val="single" w:sz="4" w:space="0" w:color="auto"/>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TÜRK DİLİ VE EDEBİYATI</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00B0F0"/>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61</w:t>
            </w:r>
          </w:p>
        </w:tc>
        <w:tc>
          <w:tcPr>
            <w:tcW w:w="2977"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Doç. Dr.</w:t>
            </w:r>
          </w:p>
        </w:tc>
        <w:tc>
          <w:tcPr>
            <w:tcW w:w="3118"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HÜSEYİN YAŞAR</w:t>
            </w:r>
          </w:p>
        </w:tc>
        <w:tc>
          <w:tcPr>
            <w:tcW w:w="2883"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TÜRK DİLİ VE EDEBİYATI</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00B0F0"/>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62</w:t>
            </w:r>
          </w:p>
        </w:tc>
        <w:tc>
          <w:tcPr>
            <w:tcW w:w="2977"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 xml:space="preserve">Dr. </w:t>
            </w:r>
            <w:proofErr w:type="spellStart"/>
            <w:r w:rsidRPr="005223E4">
              <w:rPr>
                <w:rFonts w:ascii="Times New Roman" w:eastAsia="Times New Roman" w:hAnsi="Times New Roman" w:cs="Times New Roman"/>
                <w:color w:val="000000"/>
                <w:sz w:val="20"/>
                <w:szCs w:val="20"/>
                <w:lang w:eastAsia="tr-TR"/>
              </w:rPr>
              <w:t>Öğr</w:t>
            </w:r>
            <w:proofErr w:type="spellEnd"/>
            <w:r w:rsidRPr="005223E4">
              <w:rPr>
                <w:rFonts w:ascii="Times New Roman" w:eastAsia="Times New Roman" w:hAnsi="Times New Roman" w:cs="Times New Roman"/>
                <w:color w:val="000000"/>
                <w:sz w:val="20"/>
                <w:szCs w:val="20"/>
                <w:lang w:eastAsia="tr-TR"/>
              </w:rPr>
              <w:t>. Üyesi</w:t>
            </w:r>
          </w:p>
        </w:tc>
        <w:tc>
          <w:tcPr>
            <w:tcW w:w="3118"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ŞAHAP BULAK</w:t>
            </w:r>
          </w:p>
        </w:tc>
        <w:tc>
          <w:tcPr>
            <w:tcW w:w="2883"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TÜRK DİLİ VE EDEBİYATI</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00B0F0"/>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63</w:t>
            </w:r>
          </w:p>
        </w:tc>
        <w:tc>
          <w:tcPr>
            <w:tcW w:w="2977"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 xml:space="preserve">Dr. </w:t>
            </w:r>
            <w:proofErr w:type="spellStart"/>
            <w:r w:rsidRPr="005223E4">
              <w:rPr>
                <w:rFonts w:ascii="Times New Roman" w:eastAsia="Times New Roman" w:hAnsi="Times New Roman" w:cs="Times New Roman"/>
                <w:color w:val="000000"/>
                <w:sz w:val="20"/>
                <w:szCs w:val="20"/>
                <w:lang w:eastAsia="tr-TR"/>
              </w:rPr>
              <w:t>Öğr</w:t>
            </w:r>
            <w:proofErr w:type="spellEnd"/>
            <w:r w:rsidRPr="005223E4">
              <w:rPr>
                <w:rFonts w:ascii="Times New Roman" w:eastAsia="Times New Roman" w:hAnsi="Times New Roman" w:cs="Times New Roman"/>
                <w:color w:val="000000"/>
                <w:sz w:val="20"/>
                <w:szCs w:val="20"/>
                <w:lang w:eastAsia="tr-TR"/>
              </w:rPr>
              <w:t>. Üyesi</w:t>
            </w:r>
          </w:p>
        </w:tc>
        <w:tc>
          <w:tcPr>
            <w:tcW w:w="3118"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MESUT BAYRAM DÜZENLİ</w:t>
            </w:r>
          </w:p>
        </w:tc>
        <w:tc>
          <w:tcPr>
            <w:tcW w:w="2883"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TÜRK DİLİ VE EDEBİYATI</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00B0F0"/>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64</w:t>
            </w:r>
          </w:p>
        </w:tc>
        <w:tc>
          <w:tcPr>
            <w:tcW w:w="2977"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 xml:space="preserve">Dr. </w:t>
            </w:r>
            <w:proofErr w:type="spellStart"/>
            <w:r w:rsidRPr="005223E4">
              <w:rPr>
                <w:rFonts w:ascii="Times New Roman" w:eastAsia="Times New Roman" w:hAnsi="Times New Roman" w:cs="Times New Roman"/>
                <w:color w:val="000000"/>
                <w:sz w:val="20"/>
                <w:szCs w:val="20"/>
                <w:lang w:eastAsia="tr-TR"/>
              </w:rPr>
              <w:t>Öğr</w:t>
            </w:r>
            <w:proofErr w:type="spellEnd"/>
            <w:r w:rsidRPr="005223E4">
              <w:rPr>
                <w:rFonts w:ascii="Times New Roman" w:eastAsia="Times New Roman" w:hAnsi="Times New Roman" w:cs="Times New Roman"/>
                <w:color w:val="000000"/>
                <w:sz w:val="20"/>
                <w:szCs w:val="20"/>
                <w:lang w:eastAsia="tr-TR"/>
              </w:rPr>
              <w:t>. Üyesi</w:t>
            </w:r>
          </w:p>
        </w:tc>
        <w:tc>
          <w:tcPr>
            <w:tcW w:w="3118"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YILMAZ AKDEMİR</w:t>
            </w:r>
          </w:p>
        </w:tc>
        <w:tc>
          <w:tcPr>
            <w:tcW w:w="2883"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TÜRK DİLİ VE EDEBİYATI</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00B0F0"/>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65</w:t>
            </w:r>
          </w:p>
        </w:tc>
        <w:tc>
          <w:tcPr>
            <w:tcW w:w="2977"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 xml:space="preserve">Dr. </w:t>
            </w:r>
            <w:proofErr w:type="spellStart"/>
            <w:r w:rsidRPr="005223E4">
              <w:rPr>
                <w:rFonts w:ascii="Times New Roman" w:eastAsia="Times New Roman" w:hAnsi="Times New Roman" w:cs="Times New Roman"/>
                <w:color w:val="000000"/>
                <w:sz w:val="20"/>
                <w:szCs w:val="20"/>
                <w:lang w:eastAsia="tr-TR"/>
              </w:rPr>
              <w:t>Öğr</w:t>
            </w:r>
            <w:proofErr w:type="spellEnd"/>
            <w:r w:rsidRPr="005223E4">
              <w:rPr>
                <w:rFonts w:ascii="Times New Roman" w:eastAsia="Times New Roman" w:hAnsi="Times New Roman" w:cs="Times New Roman"/>
                <w:color w:val="000000"/>
                <w:sz w:val="20"/>
                <w:szCs w:val="20"/>
                <w:lang w:eastAsia="tr-TR"/>
              </w:rPr>
              <w:t>. Üyesi</w:t>
            </w:r>
          </w:p>
        </w:tc>
        <w:tc>
          <w:tcPr>
            <w:tcW w:w="3118"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BÜLENT AKIN</w:t>
            </w:r>
          </w:p>
        </w:tc>
        <w:tc>
          <w:tcPr>
            <w:tcW w:w="2883"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TÜRK DİLİ VE EDEBİYATI</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00B0F0"/>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66</w:t>
            </w:r>
          </w:p>
        </w:tc>
        <w:tc>
          <w:tcPr>
            <w:tcW w:w="2977"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 xml:space="preserve">Dr. </w:t>
            </w:r>
            <w:proofErr w:type="spellStart"/>
            <w:r w:rsidRPr="005223E4">
              <w:rPr>
                <w:rFonts w:ascii="Times New Roman" w:eastAsia="Times New Roman" w:hAnsi="Times New Roman" w:cs="Times New Roman"/>
                <w:color w:val="000000"/>
                <w:sz w:val="20"/>
                <w:szCs w:val="20"/>
                <w:lang w:eastAsia="tr-TR"/>
              </w:rPr>
              <w:t>Öğr</w:t>
            </w:r>
            <w:proofErr w:type="spellEnd"/>
            <w:r w:rsidRPr="005223E4">
              <w:rPr>
                <w:rFonts w:ascii="Times New Roman" w:eastAsia="Times New Roman" w:hAnsi="Times New Roman" w:cs="Times New Roman"/>
                <w:color w:val="000000"/>
                <w:sz w:val="20"/>
                <w:szCs w:val="20"/>
                <w:lang w:eastAsia="tr-TR"/>
              </w:rPr>
              <w:t>. Üyesi</w:t>
            </w:r>
          </w:p>
        </w:tc>
        <w:tc>
          <w:tcPr>
            <w:tcW w:w="3118"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Ulaş BİNGÖL</w:t>
            </w:r>
          </w:p>
        </w:tc>
        <w:tc>
          <w:tcPr>
            <w:tcW w:w="2883"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TÜRK DİLİ VE EDEBİYATI</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00B0F0"/>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67</w:t>
            </w:r>
          </w:p>
        </w:tc>
        <w:tc>
          <w:tcPr>
            <w:tcW w:w="2977"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 xml:space="preserve">Dr. </w:t>
            </w:r>
            <w:proofErr w:type="spellStart"/>
            <w:r w:rsidRPr="005223E4">
              <w:rPr>
                <w:rFonts w:ascii="Times New Roman" w:eastAsia="Times New Roman" w:hAnsi="Times New Roman" w:cs="Times New Roman"/>
                <w:color w:val="000000"/>
                <w:sz w:val="20"/>
                <w:szCs w:val="20"/>
                <w:lang w:eastAsia="tr-TR"/>
              </w:rPr>
              <w:t>Öğr</w:t>
            </w:r>
            <w:proofErr w:type="spellEnd"/>
            <w:r w:rsidRPr="005223E4">
              <w:rPr>
                <w:rFonts w:ascii="Times New Roman" w:eastAsia="Times New Roman" w:hAnsi="Times New Roman" w:cs="Times New Roman"/>
                <w:color w:val="000000"/>
                <w:sz w:val="20"/>
                <w:szCs w:val="20"/>
                <w:lang w:eastAsia="tr-TR"/>
              </w:rPr>
              <w:t>. Üyesi</w:t>
            </w:r>
          </w:p>
        </w:tc>
        <w:tc>
          <w:tcPr>
            <w:tcW w:w="3118"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Talip ÇUKURLU</w:t>
            </w:r>
          </w:p>
        </w:tc>
        <w:tc>
          <w:tcPr>
            <w:tcW w:w="2883"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TÜRK DİLİ VE EDEBİYATI</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00B0F0"/>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68</w:t>
            </w:r>
          </w:p>
        </w:tc>
        <w:tc>
          <w:tcPr>
            <w:tcW w:w="2977"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Arş. Gör.</w:t>
            </w:r>
          </w:p>
        </w:tc>
        <w:tc>
          <w:tcPr>
            <w:tcW w:w="3118"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İLYAS SUVAĞCİ</w:t>
            </w:r>
          </w:p>
        </w:tc>
        <w:tc>
          <w:tcPr>
            <w:tcW w:w="2883"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TÜRK DİLİ VE EDEBİYATI</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00B0F0"/>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69</w:t>
            </w:r>
          </w:p>
        </w:tc>
        <w:tc>
          <w:tcPr>
            <w:tcW w:w="2977"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Arş. Gör.</w:t>
            </w:r>
          </w:p>
        </w:tc>
        <w:tc>
          <w:tcPr>
            <w:tcW w:w="3118"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MUSTAFA GÜLTEKİN</w:t>
            </w:r>
          </w:p>
        </w:tc>
        <w:tc>
          <w:tcPr>
            <w:tcW w:w="2883"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TÜRK DİLİ VE EDEBİYATI</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00B0F0"/>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70</w:t>
            </w:r>
          </w:p>
        </w:tc>
        <w:tc>
          <w:tcPr>
            <w:tcW w:w="2977"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Arş. Gör.</w:t>
            </w:r>
          </w:p>
        </w:tc>
        <w:tc>
          <w:tcPr>
            <w:tcW w:w="3118"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ÖZLEM BATĞI</w:t>
            </w:r>
          </w:p>
        </w:tc>
        <w:tc>
          <w:tcPr>
            <w:tcW w:w="2883"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TÜRK DİLİ VE EDEBİYATI</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00B0F0"/>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71</w:t>
            </w:r>
          </w:p>
        </w:tc>
        <w:tc>
          <w:tcPr>
            <w:tcW w:w="2977"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Arş. Gör.</w:t>
            </w:r>
          </w:p>
        </w:tc>
        <w:tc>
          <w:tcPr>
            <w:tcW w:w="3118"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İBRAHİM ÇALAN</w:t>
            </w:r>
          </w:p>
        </w:tc>
        <w:tc>
          <w:tcPr>
            <w:tcW w:w="2883"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TÜRK DİLİ VE EDEBİYATI</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00B0F0"/>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72</w:t>
            </w:r>
          </w:p>
        </w:tc>
        <w:tc>
          <w:tcPr>
            <w:tcW w:w="2977"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Arş. Gör.</w:t>
            </w:r>
          </w:p>
        </w:tc>
        <w:tc>
          <w:tcPr>
            <w:tcW w:w="3118"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KENAN AZILI</w:t>
            </w:r>
          </w:p>
        </w:tc>
        <w:tc>
          <w:tcPr>
            <w:tcW w:w="2883"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TÜRK DİLİ VE EDEBİYATI</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00B0F0"/>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73</w:t>
            </w:r>
          </w:p>
        </w:tc>
        <w:tc>
          <w:tcPr>
            <w:tcW w:w="2977"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 xml:space="preserve">Dr. </w:t>
            </w:r>
            <w:proofErr w:type="spellStart"/>
            <w:r w:rsidRPr="005223E4">
              <w:rPr>
                <w:rFonts w:ascii="Times New Roman" w:eastAsia="Times New Roman" w:hAnsi="Times New Roman" w:cs="Times New Roman"/>
                <w:color w:val="000000"/>
                <w:sz w:val="20"/>
                <w:szCs w:val="20"/>
                <w:lang w:eastAsia="tr-TR"/>
              </w:rPr>
              <w:t>Öğr</w:t>
            </w:r>
            <w:proofErr w:type="spellEnd"/>
            <w:r w:rsidRPr="005223E4">
              <w:rPr>
                <w:rFonts w:ascii="Times New Roman" w:eastAsia="Times New Roman" w:hAnsi="Times New Roman" w:cs="Times New Roman"/>
                <w:color w:val="000000"/>
                <w:sz w:val="20"/>
                <w:szCs w:val="20"/>
                <w:lang w:eastAsia="tr-TR"/>
              </w:rPr>
              <w:t>. Üyesi</w:t>
            </w:r>
          </w:p>
        </w:tc>
        <w:tc>
          <w:tcPr>
            <w:tcW w:w="3118"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MELİKE SOMUNCU</w:t>
            </w:r>
          </w:p>
        </w:tc>
        <w:tc>
          <w:tcPr>
            <w:tcW w:w="2883"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TÜRK DİLİ VE EDEBİYATI</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00B0F0"/>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74</w:t>
            </w:r>
          </w:p>
        </w:tc>
        <w:tc>
          <w:tcPr>
            <w:tcW w:w="2977"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Arş. Gör.</w:t>
            </w:r>
          </w:p>
        </w:tc>
        <w:tc>
          <w:tcPr>
            <w:tcW w:w="3118"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MUHAMMET CEM ÖZ</w:t>
            </w:r>
          </w:p>
        </w:tc>
        <w:tc>
          <w:tcPr>
            <w:tcW w:w="2883"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TÜRK DİLİ VE EDEBİYATI</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00B0F0"/>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75</w:t>
            </w:r>
          </w:p>
        </w:tc>
        <w:tc>
          <w:tcPr>
            <w:tcW w:w="2977"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Arş. Gör.</w:t>
            </w:r>
          </w:p>
        </w:tc>
        <w:tc>
          <w:tcPr>
            <w:tcW w:w="3118"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KEMAL TEMİZER</w:t>
            </w:r>
          </w:p>
        </w:tc>
        <w:tc>
          <w:tcPr>
            <w:tcW w:w="2883"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TÜRK DİLİ VE EDEBİYATI</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00B0F0"/>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76</w:t>
            </w:r>
          </w:p>
        </w:tc>
        <w:tc>
          <w:tcPr>
            <w:tcW w:w="2977"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Arş. Gör.</w:t>
            </w:r>
          </w:p>
        </w:tc>
        <w:tc>
          <w:tcPr>
            <w:tcW w:w="3118"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ERDEM AKIN</w:t>
            </w:r>
          </w:p>
        </w:tc>
        <w:tc>
          <w:tcPr>
            <w:tcW w:w="2883"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TÜRK DİLİ VE EDEBİYATI</w:t>
            </w:r>
          </w:p>
        </w:tc>
      </w:tr>
      <w:tr w:rsidR="005223E4" w:rsidRPr="005223E4" w:rsidTr="001D0C82">
        <w:trPr>
          <w:trHeight w:val="315"/>
        </w:trPr>
        <w:tc>
          <w:tcPr>
            <w:tcW w:w="704" w:type="dxa"/>
            <w:tcBorders>
              <w:top w:val="nil"/>
              <w:left w:val="single" w:sz="4" w:space="0" w:color="auto"/>
              <w:bottom w:val="single" w:sz="4" w:space="0" w:color="auto"/>
              <w:right w:val="single" w:sz="4" w:space="0" w:color="auto"/>
            </w:tcBorders>
            <w:shd w:val="clear" w:color="auto" w:fill="00B0F0"/>
            <w:noWrap/>
            <w:vAlign w:val="bottom"/>
            <w:hideMark/>
          </w:tcPr>
          <w:p w:rsidR="005223E4" w:rsidRPr="005223E4" w:rsidRDefault="005223E4" w:rsidP="005223E4">
            <w:pPr>
              <w:widowControl/>
              <w:rPr>
                <w:rFonts w:ascii="Calibri" w:eastAsia="Times New Roman" w:hAnsi="Calibri" w:cs="Times New Roman"/>
                <w:color w:val="000000"/>
                <w:sz w:val="20"/>
                <w:szCs w:val="20"/>
                <w:lang w:eastAsia="tr-TR"/>
              </w:rPr>
            </w:pPr>
            <w:r w:rsidRPr="005223E4">
              <w:rPr>
                <w:rFonts w:ascii="Calibri" w:eastAsia="Times New Roman" w:hAnsi="Calibri" w:cs="Times New Roman"/>
                <w:color w:val="000000"/>
                <w:sz w:val="20"/>
                <w:szCs w:val="20"/>
                <w:lang w:eastAsia="tr-TR"/>
              </w:rPr>
              <w:t>77</w:t>
            </w:r>
          </w:p>
        </w:tc>
        <w:tc>
          <w:tcPr>
            <w:tcW w:w="2977"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Arş. Gör.</w:t>
            </w:r>
          </w:p>
        </w:tc>
        <w:tc>
          <w:tcPr>
            <w:tcW w:w="3118"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ORHAN BALCI</w:t>
            </w:r>
          </w:p>
        </w:tc>
        <w:tc>
          <w:tcPr>
            <w:tcW w:w="2883" w:type="dxa"/>
            <w:tcBorders>
              <w:top w:val="nil"/>
              <w:left w:val="nil"/>
              <w:bottom w:val="single" w:sz="4" w:space="0" w:color="auto"/>
              <w:right w:val="single" w:sz="4" w:space="0" w:color="auto"/>
            </w:tcBorders>
            <w:shd w:val="clear" w:color="auto" w:fill="00B0F0"/>
            <w:noWrap/>
            <w:vAlign w:val="center"/>
            <w:hideMark/>
          </w:tcPr>
          <w:p w:rsidR="005223E4" w:rsidRPr="005223E4" w:rsidRDefault="005223E4" w:rsidP="005223E4">
            <w:pPr>
              <w:widowControl/>
              <w:rPr>
                <w:rFonts w:ascii="Times New Roman" w:eastAsia="Times New Roman" w:hAnsi="Times New Roman" w:cs="Times New Roman"/>
                <w:color w:val="000000"/>
                <w:sz w:val="20"/>
                <w:szCs w:val="20"/>
                <w:lang w:eastAsia="tr-TR"/>
              </w:rPr>
            </w:pPr>
            <w:r w:rsidRPr="005223E4">
              <w:rPr>
                <w:rFonts w:ascii="Times New Roman" w:eastAsia="Times New Roman" w:hAnsi="Times New Roman" w:cs="Times New Roman"/>
                <w:color w:val="000000"/>
                <w:sz w:val="20"/>
                <w:szCs w:val="20"/>
                <w:lang w:eastAsia="tr-TR"/>
              </w:rPr>
              <w:t>TÜRK DİLİ VE EDEBİYATI</w:t>
            </w:r>
          </w:p>
        </w:tc>
      </w:tr>
    </w:tbl>
    <w:p w:rsidR="00693064" w:rsidRDefault="00693064" w:rsidP="00693064">
      <w:pPr>
        <w:widowControl/>
        <w:contextualSpacing/>
        <w:rPr>
          <w:rFonts w:ascii="Times New Roman" w:hAnsi="Times New Roman" w:cs="Times New Roman"/>
          <w:color w:val="000000" w:themeColor="text1"/>
          <w:sz w:val="24"/>
          <w:szCs w:val="24"/>
          <w:lang w:eastAsia="tr-TR"/>
        </w:rPr>
      </w:pPr>
    </w:p>
    <w:p w:rsidR="00890177" w:rsidRDefault="00890177" w:rsidP="00693064">
      <w:pPr>
        <w:widowControl/>
        <w:contextualSpacing/>
        <w:rPr>
          <w:rFonts w:ascii="Times New Roman" w:hAnsi="Times New Roman" w:cs="Times New Roman"/>
          <w:color w:val="000000" w:themeColor="text1"/>
          <w:sz w:val="24"/>
          <w:szCs w:val="24"/>
          <w:lang w:eastAsia="tr-TR"/>
        </w:rPr>
      </w:pPr>
    </w:p>
    <w:p w:rsidR="00B36071" w:rsidRPr="00B36071" w:rsidRDefault="00E35555" w:rsidP="009F2C4B">
      <w:pPr>
        <w:pStyle w:val="ListeParagraf"/>
        <w:widowControl/>
        <w:numPr>
          <w:ilvl w:val="0"/>
          <w:numId w:val="35"/>
        </w:numPr>
        <w:spacing w:line="360" w:lineRule="auto"/>
        <w:contextualSpacing/>
        <w:rPr>
          <w:rFonts w:ascii="Times New Roman" w:hAnsi="Times New Roman" w:cs="Times New Roman"/>
          <w:b/>
          <w:i/>
          <w:sz w:val="24"/>
        </w:rPr>
      </w:pPr>
      <w:r w:rsidRPr="00B36071">
        <w:rPr>
          <w:rFonts w:ascii="Times New Roman" w:hAnsi="Times New Roman" w:cs="Times New Roman"/>
          <w:b/>
          <w:i/>
          <w:sz w:val="24"/>
        </w:rPr>
        <w:t xml:space="preserve">Eğitim-öğretim kadrosunun işe alınması, atanması ve yükseltilmeleri ile ilgili süreçler nasıl yürütülmektedir? </w:t>
      </w:r>
    </w:p>
    <w:p w:rsidR="00B36071" w:rsidRPr="00B36071" w:rsidRDefault="00E35555" w:rsidP="009F2C4B">
      <w:pPr>
        <w:widowControl/>
        <w:spacing w:line="360" w:lineRule="auto"/>
        <w:ind w:firstLine="360"/>
        <w:contextualSpacing/>
        <w:rPr>
          <w:rFonts w:ascii="Times New Roman" w:hAnsi="Times New Roman" w:cs="Times New Roman"/>
          <w:sz w:val="24"/>
        </w:rPr>
      </w:pPr>
      <w:r w:rsidRPr="00B36071">
        <w:rPr>
          <w:rFonts w:ascii="Times New Roman" w:hAnsi="Times New Roman" w:cs="Times New Roman"/>
          <w:sz w:val="24"/>
        </w:rPr>
        <w:t xml:space="preserve">YÖK ve </w:t>
      </w:r>
      <w:r w:rsidR="00B36071" w:rsidRPr="00B36071">
        <w:rPr>
          <w:rFonts w:ascii="Times New Roman" w:hAnsi="Times New Roman" w:cs="Times New Roman"/>
          <w:sz w:val="24"/>
        </w:rPr>
        <w:t xml:space="preserve">Siirt </w:t>
      </w:r>
      <w:r w:rsidRPr="00B36071">
        <w:rPr>
          <w:rFonts w:ascii="Times New Roman" w:hAnsi="Times New Roman" w:cs="Times New Roman"/>
          <w:sz w:val="24"/>
        </w:rPr>
        <w:t xml:space="preserve">Üniversitesi’nin ilgili mevzuat hükümleri çerçevesinde yapılmaktadır. </w:t>
      </w:r>
    </w:p>
    <w:p w:rsidR="00B36071" w:rsidRPr="00B36071" w:rsidRDefault="00E35555" w:rsidP="009F2C4B">
      <w:pPr>
        <w:pStyle w:val="ListeParagraf"/>
        <w:widowControl/>
        <w:numPr>
          <w:ilvl w:val="0"/>
          <w:numId w:val="36"/>
        </w:numPr>
        <w:spacing w:line="360" w:lineRule="auto"/>
        <w:contextualSpacing/>
        <w:rPr>
          <w:rFonts w:ascii="Times New Roman" w:hAnsi="Times New Roman" w:cs="Times New Roman"/>
          <w:b/>
          <w:i/>
          <w:sz w:val="24"/>
        </w:rPr>
      </w:pPr>
      <w:r w:rsidRPr="00B36071">
        <w:rPr>
          <w:rFonts w:ascii="Times New Roman" w:hAnsi="Times New Roman" w:cs="Times New Roman"/>
          <w:b/>
          <w:i/>
          <w:sz w:val="24"/>
        </w:rPr>
        <w:t xml:space="preserve">Kurumdaki ders görevlendirmelerinde eğitim-öğretim kadrosunun yetkinlikleri (çalışma alanı/akademik uzmanlık alanı vb.) ile ders içeriklerinin örtüşmesi nasıl güvence altına alınmaktadır? </w:t>
      </w:r>
    </w:p>
    <w:p w:rsidR="00B36071" w:rsidRDefault="00B36071" w:rsidP="009F2C4B">
      <w:pPr>
        <w:widowControl/>
        <w:spacing w:line="360" w:lineRule="auto"/>
        <w:ind w:firstLine="405"/>
        <w:contextualSpacing/>
        <w:jc w:val="both"/>
        <w:rPr>
          <w:rFonts w:ascii="Times New Roman" w:hAnsi="Times New Roman" w:cs="Times New Roman"/>
          <w:sz w:val="24"/>
          <w:szCs w:val="24"/>
        </w:rPr>
      </w:pPr>
      <w:r w:rsidRPr="00B36071">
        <w:rPr>
          <w:rFonts w:ascii="Times New Roman" w:hAnsi="Times New Roman" w:cs="Times New Roman"/>
          <w:sz w:val="24"/>
          <w:szCs w:val="24"/>
        </w:rPr>
        <w:t>Birimimizde görev yapan öğretim üyeleri ve</w:t>
      </w:r>
      <w:r w:rsidR="00E35555" w:rsidRPr="00B36071">
        <w:rPr>
          <w:rFonts w:ascii="Times New Roman" w:hAnsi="Times New Roman" w:cs="Times New Roman"/>
          <w:sz w:val="24"/>
          <w:szCs w:val="24"/>
        </w:rPr>
        <w:t xml:space="preserve"> elemanları, YÖK’ün ilgili programlara yönelik istediği </w:t>
      </w:r>
      <w:proofErr w:type="gramStart"/>
      <w:r w:rsidR="00E35555" w:rsidRPr="00B36071">
        <w:rPr>
          <w:rFonts w:ascii="Times New Roman" w:hAnsi="Times New Roman" w:cs="Times New Roman"/>
          <w:sz w:val="24"/>
          <w:szCs w:val="24"/>
        </w:rPr>
        <w:t>kriterlere</w:t>
      </w:r>
      <w:proofErr w:type="gramEnd"/>
      <w:r w:rsidR="00E35555" w:rsidRPr="00B36071">
        <w:rPr>
          <w:rFonts w:ascii="Times New Roman" w:hAnsi="Times New Roman" w:cs="Times New Roman"/>
          <w:sz w:val="24"/>
          <w:szCs w:val="24"/>
        </w:rPr>
        <w:t xml:space="preserve"> uygun olarak sınavla alınmış olup, bu örtüşme zaten sağlanmıştır. Üniversitenin diğer birimlerinden görevlendirilen kadrolu öğretim elemanları da ilgili alanlarda yeterliliğe sahiptir. Derslere alanda yetkin olmayan öğretim elemanı görevlendirmesi yapılmamaktadır. </w:t>
      </w:r>
    </w:p>
    <w:p w:rsidR="00443568" w:rsidRDefault="00443568" w:rsidP="009F2C4B">
      <w:pPr>
        <w:widowControl/>
        <w:spacing w:line="360" w:lineRule="auto"/>
        <w:ind w:firstLine="405"/>
        <w:contextualSpacing/>
        <w:jc w:val="both"/>
        <w:rPr>
          <w:rFonts w:ascii="Times New Roman" w:hAnsi="Times New Roman" w:cs="Times New Roman"/>
          <w:sz w:val="24"/>
          <w:szCs w:val="24"/>
        </w:rPr>
      </w:pPr>
    </w:p>
    <w:p w:rsidR="00443568" w:rsidRDefault="00443568" w:rsidP="009F2C4B">
      <w:pPr>
        <w:widowControl/>
        <w:spacing w:line="360" w:lineRule="auto"/>
        <w:ind w:firstLine="405"/>
        <w:contextualSpacing/>
        <w:jc w:val="both"/>
        <w:rPr>
          <w:rFonts w:ascii="Times New Roman" w:hAnsi="Times New Roman" w:cs="Times New Roman"/>
          <w:sz w:val="24"/>
          <w:szCs w:val="24"/>
        </w:rPr>
      </w:pPr>
    </w:p>
    <w:p w:rsidR="00443568" w:rsidRPr="00B36071" w:rsidRDefault="00443568" w:rsidP="009F2C4B">
      <w:pPr>
        <w:widowControl/>
        <w:spacing w:line="360" w:lineRule="auto"/>
        <w:ind w:firstLine="405"/>
        <w:contextualSpacing/>
        <w:jc w:val="both"/>
        <w:rPr>
          <w:rFonts w:ascii="Times New Roman" w:hAnsi="Times New Roman" w:cs="Times New Roman"/>
          <w:sz w:val="24"/>
          <w:szCs w:val="24"/>
        </w:rPr>
      </w:pPr>
    </w:p>
    <w:p w:rsidR="00B36071" w:rsidRPr="00B36071" w:rsidRDefault="00E35555" w:rsidP="009F2C4B">
      <w:pPr>
        <w:pStyle w:val="ListeParagraf"/>
        <w:widowControl/>
        <w:numPr>
          <w:ilvl w:val="0"/>
          <w:numId w:val="36"/>
        </w:numPr>
        <w:spacing w:line="360" w:lineRule="auto"/>
        <w:contextualSpacing/>
        <w:rPr>
          <w:rFonts w:ascii="Times New Roman" w:hAnsi="Times New Roman" w:cs="Times New Roman"/>
          <w:b/>
          <w:i/>
          <w:sz w:val="24"/>
          <w:szCs w:val="24"/>
        </w:rPr>
      </w:pPr>
      <w:r w:rsidRPr="00B36071">
        <w:rPr>
          <w:rFonts w:ascii="Times New Roman" w:hAnsi="Times New Roman" w:cs="Times New Roman"/>
          <w:b/>
          <w:i/>
          <w:sz w:val="24"/>
          <w:szCs w:val="24"/>
        </w:rPr>
        <w:lastRenderedPageBreak/>
        <w:t xml:space="preserve">Eğitim-öğretim kadrosunun mesleki gelişimlerini sürdürmek ve öğretim becerilerini iyileştirmek için ne gibi olanaklar sunulmaktadır? </w:t>
      </w:r>
    </w:p>
    <w:p w:rsidR="00B36071" w:rsidRPr="00B36071" w:rsidRDefault="00E35555" w:rsidP="009F2C4B">
      <w:pPr>
        <w:widowControl/>
        <w:spacing w:line="360" w:lineRule="auto"/>
        <w:ind w:firstLine="405"/>
        <w:contextualSpacing/>
        <w:jc w:val="both"/>
        <w:rPr>
          <w:rFonts w:ascii="Times New Roman" w:hAnsi="Times New Roman" w:cs="Times New Roman"/>
          <w:sz w:val="24"/>
          <w:szCs w:val="24"/>
        </w:rPr>
      </w:pPr>
      <w:r w:rsidRPr="00B36071">
        <w:rPr>
          <w:rFonts w:ascii="Times New Roman" w:hAnsi="Times New Roman" w:cs="Times New Roman"/>
          <w:sz w:val="24"/>
          <w:szCs w:val="24"/>
        </w:rPr>
        <w:t xml:space="preserve">Öğretim </w:t>
      </w:r>
      <w:r w:rsidR="00B36071" w:rsidRPr="00B36071">
        <w:rPr>
          <w:rFonts w:ascii="Times New Roman" w:hAnsi="Times New Roman" w:cs="Times New Roman"/>
          <w:sz w:val="24"/>
          <w:szCs w:val="24"/>
        </w:rPr>
        <w:t>üyeleri ve elemanlarının mesleki beceri ve ilişkilerini geliştirmeleri hususunda da her türlü destek verilmektedir. Ayrıca Bilimsel Etkinliklere Katılım Desteği Esasları doğrultusunda 2547 sayılı kanunun 39. maddesi gereğince başvuru yaptıkları takdirde üniversitemiz Yönetim Kurulu kararı ile yurt dışı-yurtiçi etkinliklere katılma konusunda desteklenmektedir.</w:t>
      </w:r>
    </w:p>
    <w:p w:rsidR="00B36071" w:rsidRPr="00B36071" w:rsidRDefault="00E35555" w:rsidP="009F2C4B">
      <w:pPr>
        <w:pStyle w:val="ListeParagraf"/>
        <w:widowControl/>
        <w:numPr>
          <w:ilvl w:val="0"/>
          <w:numId w:val="36"/>
        </w:numPr>
        <w:spacing w:line="360" w:lineRule="auto"/>
        <w:contextualSpacing/>
        <w:rPr>
          <w:rFonts w:ascii="Times New Roman" w:hAnsi="Times New Roman" w:cs="Times New Roman"/>
          <w:b/>
          <w:i/>
          <w:sz w:val="24"/>
        </w:rPr>
      </w:pPr>
      <w:r w:rsidRPr="00B36071">
        <w:rPr>
          <w:rFonts w:ascii="Times New Roman" w:hAnsi="Times New Roman" w:cs="Times New Roman"/>
          <w:b/>
          <w:i/>
          <w:sz w:val="24"/>
        </w:rPr>
        <w:t xml:space="preserve">Kurum, eğitim bileşeni kapsamındaki hedeflere ulaşmayı sağlayacak eğitim-öğretim kadrosunun, nicelik ve nitelik olarak sürdürülebilirliğini nasıl güvence altına almaktadır? </w:t>
      </w:r>
    </w:p>
    <w:p w:rsidR="00E35555" w:rsidRPr="009F2C4B" w:rsidRDefault="009F2C4B" w:rsidP="009F2C4B">
      <w:pPr>
        <w:widowControl/>
        <w:spacing w:line="360" w:lineRule="auto"/>
        <w:ind w:firstLine="405"/>
        <w:contextualSpacing/>
        <w:jc w:val="both"/>
        <w:rPr>
          <w:rFonts w:ascii="Times New Roman" w:hAnsi="Times New Roman" w:cs="Times New Roman"/>
          <w:color w:val="000000" w:themeColor="text1"/>
          <w:sz w:val="24"/>
          <w:lang w:eastAsia="tr-TR"/>
        </w:rPr>
      </w:pPr>
      <w:r w:rsidRPr="009F2C4B">
        <w:rPr>
          <w:rFonts w:ascii="Times New Roman" w:hAnsi="Times New Roman" w:cs="Times New Roman"/>
          <w:sz w:val="24"/>
        </w:rPr>
        <w:t>Birimimiz,</w:t>
      </w:r>
      <w:r w:rsidR="00E35555" w:rsidRPr="009F2C4B">
        <w:rPr>
          <w:rFonts w:ascii="Times New Roman" w:hAnsi="Times New Roman" w:cs="Times New Roman"/>
          <w:sz w:val="24"/>
        </w:rPr>
        <w:t xml:space="preserve"> eğitim</w:t>
      </w:r>
      <w:r w:rsidR="00B36071" w:rsidRPr="009F2C4B">
        <w:rPr>
          <w:rFonts w:ascii="Times New Roman" w:hAnsi="Times New Roman" w:cs="Times New Roman"/>
          <w:sz w:val="24"/>
        </w:rPr>
        <w:t>-</w:t>
      </w:r>
      <w:r w:rsidR="00E35555" w:rsidRPr="009F2C4B">
        <w:rPr>
          <w:rFonts w:ascii="Times New Roman" w:hAnsi="Times New Roman" w:cs="Times New Roman"/>
          <w:sz w:val="24"/>
        </w:rPr>
        <w:t>öğretim kalitesini artırma hedefleri doğrultusunda öğrenci sayısına paralel olarak her yıl yapılan personel alımları netic</w:t>
      </w:r>
      <w:r w:rsidRPr="009F2C4B">
        <w:rPr>
          <w:rFonts w:ascii="Times New Roman" w:hAnsi="Times New Roman" w:cs="Times New Roman"/>
          <w:sz w:val="24"/>
        </w:rPr>
        <w:t>esinde akademik personel sayısının arttırılmasına yönelik çalışmalar yapmaktadır.</w:t>
      </w:r>
    </w:p>
    <w:p w:rsidR="00E35555" w:rsidRDefault="00E35555" w:rsidP="00693064">
      <w:pPr>
        <w:widowControl/>
        <w:contextualSpacing/>
        <w:rPr>
          <w:rFonts w:ascii="Times New Roman" w:hAnsi="Times New Roman" w:cs="Times New Roman"/>
          <w:color w:val="000000" w:themeColor="text1"/>
          <w:sz w:val="24"/>
          <w:szCs w:val="24"/>
          <w:lang w:eastAsia="tr-TR"/>
        </w:rPr>
      </w:pPr>
    </w:p>
    <w:p w:rsidR="009F2C4B" w:rsidRPr="009F2C4B" w:rsidRDefault="00C124EF" w:rsidP="009D07A0">
      <w:pPr>
        <w:pStyle w:val="ListeParagraf"/>
        <w:widowControl/>
        <w:numPr>
          <w:ilvl w:val="1"/>
          <w:numId w:val="2"/>
        </w:numPr>
        <w:spacing w:after="160" w:line="259" w:lineRule="auto"/>
        <w:contextualSpacing/>
        <w:jc w:val="both"/>
        <w:rPr>
          <w:rFonts w:ascii="Times New Roman" w:eastAsia="Calibri" w:hAnsi="Times New Roman" w:cs="Times New Roman"/>
          <w:sz w:val="24"/>
        </w:rPr>
      </w:pPr>
      <w:bookmarkStart w:id="24" w:name="_Toc273742"/>
      <w:r w:rsidRPr="0092368E">
        <w:rPr>
          <w:rStyle w:val="Balk2Char"/>
          <w:rFonts w:eastAsia="Calibri"/>
        </w:rPr>
        <w:t>Öğrenme Kaynakları, Erişilebilirlik ve Destekler</w:t>
      </w:r>
      <w:bookmarkEnd w:id="24"/>
      <w:r w:rsidRPr="002214D5">
        <w:rPr>
          <w:rFonts w:ascii="Times New Roman" w:eastAsia="Calibri" w:hAnsi="Times New Roman" w:cs="Times New Roman"/>
          <w:b/>
          <w:sz w:val="24"/>
        </w:rPr>
        <w:t>;</w:t>
      </w:r>
    </w:p>
    <w:p w:rsidR="009112DF" w:rsidRDefault="00C124EF" w:rsidP="009F2C4B">
      <w:pPr>
        <w:pStyle w:val="ListeParagraf"/>
        <w:widowControl/>
        <w:spacing w:after="160" w:line="259" w:lineRule="auto"/>
        <w:ind w:left="360"/>
        <w:contextualSpacing/>
        <w:jc w:val="both"/>
        <w:rPr>
          <w:rFonts w:ascii="Times New Roman" w:eastAsia="Calibri" w:hAnsi="Times New Roman" w:cs="Times New Roman"/>
          <w:sz w:val="24"/>
        </w:rPr>
      </w:pPr>
      <w:r w:rsidRPr="002214D5">
        <w:rPr>
          <w:rFonts w:ascii="Times New Roman" w:eastAsia="Calibri" w:hAnsi="Times New Roman" w:cs="Times New Roman"/>
          <w:sz w:val="24"/>
        </w:rPr>
        <w:t xml:space="preserve"> </w:t>
      </w:r>
    </w:p>
    <w:p w:rsidR="009F2C4B" w:rsidRPr="009F2C4B" w:rsidRDefault="009F2C4B" w:rsidP="009F2C4B">
      <w:pPr>
        <w:pStyle w:val="ListeParagraf"/>
        <w:widowControl/>
        <w:numPr>
          <w:ilvl w:val="0"/>
          <w:numId w:val="36"/>
        </w:numPr>
        <w:spacing w:after="160" w:line="259" w:lineRule="auto"/>
        <w:contextualSpacing/>
        <w:jc w:val="both"/>
        <w:rPr>
          <w:rFonts w:ascii="Times New Roman" w:eastAsia="Calibri" w:hAnsi="Times New Roman" w:cs="Times New Roman"/>
          <w:b/>
          <w:i/>
          <w:sz w:val="28"/>
        </w:rPr>
      </w:pPr>
      <w:r w:rsidRPr="009F2C4B">
        <w:rPr>
          <w:rFonts w:ascii="Times New Roman" w:hAnsi="Times New Roman" w:cs="Times New Roman"/>
          <w:b/>
          <w:i/>
          <w:sz w:val="24"/>
        </w:rPr>
        <w:t>Birimimiz, eğitim-öğretimin etkinliğini arttıracak öğrenme ortamlarını (derslik, bilgisayar laboratuvarı, kütüphane, toplantı salonu, programın özelliğine göre atölye, klinik, laboratuvar, tarım alanları, müze, sergi alanı, bireysel çalışma alanı, vb.) yeterli ve uygun donanıma sahip olacak şekilde sağlamakta mıdır?</w:t>
      </w:r>
    </w:p>
    <w:p w:rsidR="00191957" w:rsidRPr="00191957" w:rsidRDefault="009112DF" w:rsidP="009F2C4B">
      <w:pPr>
        <w:spacing w:line="360" w:lineRule="auto"/>
        <w:ind w:firstLine="405"/>
        <w:jc w:val="both"/>
        <w:rPr>
          <w:rFonts w:ascii="Times New Roman" w:hAnsi="Times New Roman" w:cs="Times New Roman"/>
          <w:sz w:val="24"/>
          <w:szCs w:val="24"/>
        </w:rPr>
      </w:pPr>
      <w:r w:rsidRPr="00191957">
        <w:rPr>
          <w:rFonts w:ascii="Times New Roman" w:hAnsi="Times New Roman" w:cs="Times New Roman"/>
          <w:sz w:val="24"/>
          <w:szCs w:val="24"/>
        </w:rPr>
        <w:t xml:space="preserve">Birimimiz eğitim-öğretim için derslik, laboratuvar, </w:t>
      </w:r>
      <w:r w:rsidR="008277DE" w:rsidRPr="00191957">
        <w:rPr>
          <w:rFonts w:ascii="Times New Roman" w:hAnsi="Times New Roman" w:cs="Times New Roman"/>
          <w:sz w:val="24"/>
          <w:szCs w:val="24"/>
        </w:rPr>
        <w:t>kütüphane,</w:t>
      </w:r>
      <w:r w:rsidR="008277DE">
        <w:rPr>
          <w:rFonts w:ascii="Times New Roman" w:hAnsi="Times New Roman" w:cs="Times New Roman"/>
          <w:sz w:val="24"/>
          <w:szCs w:val="24"/>
        </w:rPr>
        <w:t xml:space="preserve"> çalışma</w:t>
      </w:r>
      <w:r w:rsidR="00351967">
        <w:rPr>
          <w:rFonts w:ascii="Times New Roman" w:hAnsi="Times New Roman" w:cs="Times New Roman"/>
          <w:sz w:val="24"/>
          <w:szCs w:val="24"/>
        </w:rPr>
        <w:t xml:space="preserve"> </w:t>
      </w:r>
      <w:r w:rsidR="008277DE">
        <w:rPr>
          <w:rFonts w:ascii="Times New Roman" w:hAnsi="Times New Roman" w:cs="Times New Roman"/>
          <w:sz w:val="24"/>
          <w:szCs w:val="24"/>
        </w:rPr>
        <w:t>salonu,</w:t>
      </w:r>
      <w:r w:rsidR="008277DE" w:rsidRPr="00191957">
        <w:rPr>
          <w:rFonts w:ascii="Times New Roman" w:hAnsi="Times New Roman" w:cs="Times New Roman"/>
          <w:sz w:val="24"/>
          <w:szCs w:val="24"/>
        </w:rPr>
        <w:t xml:space="preserve"> toplantı</w:t>
      </w:r>
      <w:r w:rsidRPr="00191957">
        <w:rPr>
          <w:rFonts w:ascii="Times New Roman" w:hAnsi="Times New Roman" w:cs="Times New Roman"/>
          <w:sz w:val="24"/>
          <w:szCs w:val="24"/>
        </w:rPr>
        <w:t xml:space="preserve"> salonu gibi </w:t>
      </w:r>
      <w:r w:rsidR="00191957">
        <w:rPr>
          <w:rFonts w:ascii="Times New Roman" w:hAnsi="Times New Roman" w:cs="Times New Roman"/>
          <w:sz w:val="24"/>
          <w:szCs w:val="24"/>
        </w:rPr>
        <w:t xml:space="preserve">kullanıma </w:t>
      </w:r>
      <w:r w:rsidRPr="00191957">
        <w:rPr>
          <w:rFonts w:ascii="Times New Roman" w:hAnsi="Times New Roman" w:cs="Times New Roman"/>
          <w:sz w:val="24"/>
          <w:szCs w:val="24"/>
        </w:rPr>
        <w:t>uygun donanım</w:t>
      </w:r>
      <w:r w:rsidR="00191957">
        <w:rPr>
          <w:rFonts w:ascii="Times New Roman" w:hAnsi="Times New Roman" w:cs="Times New Roman"/>
          <w:sz w:val="24"/>
          <w:szCs w:val="24"/>
        </w:rPr>
        <w:t>lar</w:t>
      </w:r>
      <w:r w:rsidRPr="00191957">
        <w:rPr>
          <w:rFonts w:ascii="Times New Roman" w:hAnsi="Times New Roman" w:cs="Times New Roman"/>
          <w:sz w:val="24"/>
          <w:szCs w:val="24"/>
        </w:rPr>
        <w:t xml:space="preserve">a sahiptir. </w:t>
      </w:r>
      <w:r w:rsidR="00191957">
        <w:rPr>
          <w:rFonts w:ascii="Times New Roman" w:hAnsi="Times New Roman" w:cs="Times New Roman"/>
          <w:sz w:val="24"/>
          <w:szCs w:val="24"/>
        </w:rPr>
        <w:t>Öğretim Üyeleri ve Elemanlar</w:t>
      </w:r>
      <w:r w:rsidR="00C105CE">
        <w:rPr>
          <w:rFonts w:ascii="Times New Roman" w:hAnsi="Times New Roman" w:cs="Times New Roman"/>
          <w:sz w:val="24"/>
          <w:szCs w:val="24"/>
        </w:rPr>
        <w:t>, öğrencilere mesleki gelişim</w:t>
      </w:r>
      <w:r w:rsidRPr="00191957">
        <w:rPr>
          <w:rFonts w:ascii="Times New Roman" w:hAnsi="Times New Roman" w:cs="Times New Roman"/>
          <w:sz w:val="24"/>
          <w:szCs w:val="24"/>
        </w:rPr>
        <w:t xml:space="preserve"> ve kariyer planlamasına yönelik </w:t>
      </w:r>
      <w:r w:rsidR="00191957">
        <w:rPr>
          <w:rFonts w:ascii="Times New Roman" w:hAnsi="Times New Roman" w:cs="Times New Roman"/>
          <w:sz w:val="24"/>
          <w:szCs w:val="24"/>
        </w:rPr>
        <w:t>akademik danışmanlık yapmaktadır</w:t>
      </w:r>
      <w:r w:rsidRPr="00191957">
        <w:rPr>
          <w:rFonts w:ascii="Times New Roman" w:hAnsi="Times New Roman" w:cs="Times New Roman"/>
          <w:sz w:val="24"/>
          <w:szCs w:val="24"/>
        </w:rPr>
        <w:t xml:space="preserve">. </w:t>
      </w:r>
      <w:r w:rsidR="00191957">
        <w:rPr>
          <w:rFonts w:ascii="Times New Roman" w:hAnsi="Times New Roman" w:cs="Times New Roman"/>
          <w:sz w:val="24"/>
          <w:szCs w:val="24"/>
        </w:rPr>
        <w:t xml:space="preserve">Birimimiz, </w:t>
      </w:r>
      <w:r w:rsidR="00191957" w:rsidRPr="00191957">
        <w:rPr>
          <w:rFonts w:ascii="Times New Roman" w:hAnsi="Times New Roman" w:cs="Times New Roman"/>
          <w:sz w:val="24"/>
          <w:szCs w:val="24"/>
        </w:rPr>
        <w:t>sportif ve kültürel faaliyetlerle öğrencilerin gelişimi</w:t>
      </w:r>
      <w:r w:rsidR="0073002A">
        <w:rPr>
          <w:rFonts w:ascii="Times New Roman" w:hAnsi="Times New Roman" w:cs="Times New Roman"/>
          <w:sz w:val="24"/>
          <w:szCs w:val="24"/>
        </w:rPr>
        <w:t>ni destekle</w:t>
      </w:r>
      <w:r w:rsidR="00191957" w:rsidRPr="00191957">
        <w:rPr>
          <w:rFonts w:ascii="Times New Roman" w:hAnsi="Times New Roman" w:cs="Times New Roman"/>
          <w:sz w:val="24"/>
          <w:szCs w:val="24"/>
        </w:rPr>
        <w:t>mektedir.</w:t>
      </w:r>
    </w:p>
    <w:p w:rsidR="00191957" w:rsidRPr="009F2C4B" w:rsidRDefault="009F2C4B" w:rsidP="001D0C82">
      <w:pPr>
        <w:spacing w:line="360" w:lineRule="auto"/>
        <w:ind w:firstLine="708"/>
        <w:jc w:val="both"/>
        <w:rPr>
          <w:rFonts w:ascii="Times New Roman" w:hAnsi="Times New Roman" w:cs="Times New Roman"/>
          <w:b/>
          <w:i/>
          <w:sz w:val="24"/>
          <w:szCs w:val="24"/>
        </w:rPr>
      </w:pPr>
      <w:r w:rsidRPr="009F2C4B">
        <w:rPr>
          <w:rFonts w:ascii="Times New Roman" w:hAnsi="Times New Roman" w:cs="Times New Roman"/>
          <w:b/>
          <w:i/>
          <w:sz w:val="24"/>
          <w:szCs w:val="24"/>
        </w:rPr>
        <w:t>Kanıtlar:</w:t>
      </w:r>
    </w:p>
    <w:tbl>
      <w:tblPr>
        <w:tblW w:w="9478" w:type="dxa"/>
        <w:jc w:val="center"/>
        <w:tblLayout w:type="fixed"/>
        <w:tblCellMar>
          <w:left w:w="70" w:type="dxa"/>
          <w:right w:w="70" w:type="dxa"/>
        </w:tblCellMar>
        <w:tblLook w:val="04A0" w:firstRow="1" w:lastRow="0" w:firstColumn="1" w:lastColumn="0" w:noHBand="0" w:noVBand="1"/>
      </w:tblPr>
      <w:tblGrid>
        <w:gridCol w:w="2375"/>
        <w:gridCol w:w="1006"/>
        <w:gridCol w:w="1313"/>
        <w:gridCol w:w="2282"/>
        <w:gridCol w:w="1276"/>
        <w:gridCol w:w="1226"/>
      </w:tblGrid>
      <w:tr w:rsidR="009112DF" w:rsidRPr="009112DF" w:rsidTr="009112DF">
        <w:trPr>
          <w:trHeight w:val="179"/>
          <w:jc w:val="center"/>
        </w:trPr>
        <w:tc>
          <w:tcPr>
            <w:tcW w:w="9478" w:type="dxa"/>
            <w:gridSpan w:val="6"/>
            <w:tcBorders>
              <w:top w:val="double" w:sz="6" w:space="0" w:color="3F3F3F"/>
              <w:left w:val="double" w:sz="6" w:space="0" w:color="3F3F3F"/>
              <w:bottom w:val="double" w:sz="6" w:space="0" w:color="3F3F3F"/>
              <w:right w:val="double" w:sz="6" w:space="0" w:color="3F3F3F"/>
            </w:tcBorders>
            <w:shd w:val="clear" w:color="000000" w:fill="FFFFFF"/>
            <w:vAlign w:val="center"/>
          </w:tcPr>
          <w:p w:rsidR="00467D7E" w:rsidRDefault="00467D7E" w:rsidP="009112DF">
            <w:pPr>
              <w:spacing w:line="360" w:lineRule="auto"/>
              <w:jc w:val="center"/>
              <w:rPr>
                <w:rFonts w:ascii="Times New Roman" w:eastAsia="Times New Roman" w:hAnsi="Times New Roman" w:cs="Times New Roman"/>
                <w:b/>
                <w:bCs/>
                <w:sz w:val="24"/>
                <w:szCs w:val="24"/>
              </w:rPr>
            </w:pPr>
          </w:p>
          <w:p w:rsidR="009112DF" w:rsidRPr="009112DF" w:rsidRDefault="009112DF" w:rsidP="009112DF">
            <w:pPr>
              <w:spacing w:line="360" w:lineRule="auto"/>
              <w:jc w:val="center"/>
              <w:rPr>
                <w:rFonts w:ascii="Times New Roman" w:eastAsia="Times New Roman" w:hAnsi="Times New Roman" w:cs="Times New Roman"/>
                <w:b/>
                <w:bCs/>
                <w:sz w:val="24"/>
                <w:szCs w:val="24"/>
              </w:rPr>
            </w:pPr>
            <w:r w:rsidRPr="009112DF">
              <w:rPr>
                <w:rFonts w:ascii="Times New Roman" w:eastAsia="Times New Roman" w:hAnsi="Times New Roman" w:cs="Times New Roman"/>
                <w:b/>
                <w:bCs/>
                <w:sz w:val="24"/>
                <w:szCs w:val="24"/>
              </w:rPr>
              <w:t>Eğitim Alanları Derslikler</w:t>
            </w:r>
          </w:p>
        </w:tc>
      </w:tr>
      <w:tr w:rsidR="009112DF" w:rsidRPr="009112DF" w:rsidTr="009112DF">
        <w:trPr>
          <w:trHeight w:val="471"/>
          <w:jc w:val="center"/>
        </w:trPr>
        <w:tc>
          <w:tcPr>
            <w:tcW w:w="2375" w:type="dxa"/>
            <w:tcBorders>
              <w:top w:val="nil"/>
              <w:left w:val="double" w:sz="6" w:space="0" w:color="3F3F3F"/>
              <w:bottom w:val="double" w:sz="6" w:space="0" w:color="3F3F3F"/>
              <w:right w:val="double" w:sz="6" w:space="0" w:color="3F3F3F"/>
            </w:tcBorders>
            <w:shd w:val="clear" w:color="000000" w:fill="FFFFFF"/>
            <w:vAlign w:val="bottom"/>
          </w:tcPr>
          <w:p w:rsidR="009112DF" w:rsidRPr="009112DF" w:rsidRDefault="009112DF" w:rsidP="00385FC2">
            <w:pPr>
              <w:jc w:val="center"/>
              <w:rPr>
                <w:rFonts w:ascii="Times New Roman" w:eastAsia="Times New Roman" w:hAnsi="Times New Roman" w:cs="Times New Roman"/>
                <w:b/>
                <w:bCs/>
                <w:sz w:val="24"/>
                <w:szCs w:val="24"/>
              </w:rPr>
            </w:pPr>
            <w:r w:rsidRPr="009112DF">
              <w:rPr>
                <w:rFonts w:ascii="Times New Roman" w:eastAsia="Times New Roman" w:hAnsi="Times New Roman" w:cs="Times New Roman"/>
                <w:b/>
                <w:bCs/>
                <w:sz w:val="24"/>
                <w:szCs w:val="24"/>
              </w:rPr>
              <w:t>Eğitim Alanı</w:t>
            </w:r>
          </w:p>
        </w:tc>
        <w:tc>
          <w:tcPr>
            <w:tcW w:w="1006" w:type="dxa"/>
            <w:tcBorders>
              <w:top w:val="nil"/>
              <w:left w:val="nil"/>
              <w:bottom w:val="double" w:sz="6" w:space="0" w:color="3F3F3F"/>
              <w:right w:val="double" w:sz="6" w:space="0" w:color="3F3F3F"/>
            </w:tcBorders>
            <w:shd w:val="clear" w:color="000000" w:fill="FFFFFF"/>
            <w:vAlign w:val="center"/>
          </w:tcPr>
          <w:p w:rsidR="009112DF" w:rsidRPr="009112DF" w:rsidRDefault="009112DF" w:rsidP="00385FC2">
            <w:pPr>
              <w:jc w:val="center"/>
              <w:rPr>
                <w:rFonts w:ascii="Times New Roman" w:eastAsia="Times New Roman" w:hAnsi="Times New Roman" w:cs="Times New Roman"/>
                <w:b/>
                <w:bCs/>
                <w:sz w:val="24"/>
                <w:szCs w:val="24"/>
              </w:rPr>
            </w:pPr>
            <w:r w:rsidRPr="009112DF">
              <w:rPr>
                <w:rFonts w:ascii="Times New Roman" w:eastAsia="Times New Roman" w:hAnsi="Times New Roman" w:cs="Times New Roman"/>
                <w:b/>
                <w:bCs/>
                <w:sz w:val="24"/>
                <w:szCs w:val="24"/>
              </w:rPr>
              <w:t>Amfi (Adet)</w:t>
            </w:r>
          </w:p>
        </w:tc>
        <w:tc>
          <w:tcPr>
            <w:tcW w:w="1313" w:type="dxa"/>
            <w:tcBorders>
              <w:top w:val="nil"/>
              <w:left w:val="nil"/>
              <w:bottom w:val="double" w:sz="6" w:space="0" w:color="3F3F3F"/>
              <w:right w:val="double" w:sz="6" w:space="0" w:color="3F3F3F"/>
            </w:tcBorders>
            <w:shd w:val="clear" w:color="000000" w:fill="FFFFFF"/>
            <w:vAlign w:val="center"/>
          </w:tcPr>
          <w:p w:rsidR="009112DF" w:rsidRPr="009112DF" w:rsidRDefault="009112DF" w:rsidP="00385FC2">
            <w:pPr>
              <w:jc w:val="center"/>
              <w:rPr>
                <w:rFonts w:ascii="Times New Roman" w:eastAsia="Times New Roman" w:hAnsi="Times New Roman" w:cs="Times New Roman"/>
                <w:b/>
                <w:bCs/>
                <w:sz w:val="24"/>
                <w:szCs w:val="24"/>
              </w:rPr>
            </w:pPr>
            <w:r w:rsidRPr="009112DF">
              <w:rPr>
                <w:rFonts w:ascii="Times New Roman" w:eastAsia="Times New Roman" w:hAnsi="Times New Roman" w:cs="Times New Roman"/>
                <w:b/>
                <w:bCs/>
                <w:sz w:val="24"/>
                <w:szCs w:val="24"/>
              </w:rPr>
              <w:t>Sınıf</w:t>
            </w:r>
          </w:p>
          <w:p w:rsidR="009112DF" w:rsidRPr="009112DF" w:rsidRDefault="009112DF" w:rsidP="00385FC2">
            <w:pPr>
              <w:jc w:val="center"/>
              <w:rPr>
                <w:rFonts w:ascii="Times New Roman" w:eastAsia="Times New Roman" w:hAnsi="Times New Roman" w:cs="Times New Roman"/>
                <w:b/>
                <w:bCs/>
                <w:sz w:val="24"/>
                <w:szCs w:val="24"/>
              </w:rPr>
            </w:pPr>
            <w:r w:rsidRPr="009112DF">
              <w:rPr>
                <w:rFonts w:ascii="Times New Roman" w:eastAsia="Times New Roman" w:hAnsi="Times New Roman" w:cs="Times New Roman"/>
                <w:b/>
                <w:bCs/>
                <w:sz w:val="24"/>
                <w:szCs w:val="24"/>
              </w:rPr>
              <w:t>(Adet)</w:t>
            </w:r>
          </w:p>
        </w:tc>
        <w:tc>
          <w:tcPr>
            <w:tcW w:w="2282" w:type="dxa"/>
            <w:tcBorders>
              <w:top w:val="nil"/>
              <w:left w:val="nil"/>
              <w:bottom w:val="double" w:sz="6" w:space="0" w:color="3F3F3F"/>
              <w:right w:val="double" w:sz="6" w:space="0" w:color="3F3F3F"/>
            </w:tcBorders>
            <w:shd w:val="clear" w:color="000000" w:fill="FFFFFF"/>
            <w:vAlign w:val="center"/>
          </w:tcPr>
          <w:p w:rsidR="009112DF" w:rsidRPr="009112DF" w:rsidRDefault="009112DF" w:rsidP="00385FC2">
            <w:pPr>
              <w:jc w:val="center"/>
              <w:rPr>
                <w:rFonts w:ascii="Times New Roman" w:eastAsia="Times New Roman" w:hAnsi="Times New Roman" w:cs="Times New Roman"/>
                <w:b/>
                <w:bCs/>
                <w:sz w:val="24"/>
                <w:szCs w:val="24"/>
              </w:rPr>
            </w:pPr>
            <w:r w:rsidRPr="009112DF">
              <w:rPr>
                <w:rFonts w:ascii="Times New Roman" w:eastAsia="Times New Roman" w:hAnsi="Times New Roman" w:cs="Times New Roman"/>
                <w:b/>
                <w:bCs/>
                <w:sz w:val="24"/>
                <w:szCs w:val="24"/>
              </w:rPr>
              <w:t>Bilgisayar Laboratuvarı</w:t>
            </w:r>
          </w:p>
          <w:p w:rsidR="009112DF" w:rsidRPr="009112DF" w:rsidRDefault="009112DF" w:rsidP="00385FC2">
            <w:pPr>
              <w:jc w:val="center"/>
              <w:rPr>
                <w:rFonts w:ascii="Times New Roman" w:eastAsia="Times New Roman" w:hAnsi="Times New Roman" w:cs="Times New Roman"/>
                <w:b/>
                <w:bCs/>
                <w:sz w:val="24"/>
                <w:szCs w:val="24"/>
              </w:rPr>
            </w:pPr>
            <w:r w:rsidRPr="009112DF">
              <w:rPr>
                <w:rFonts w:ascii="Times New Roman" w:eastAsia="Times New Roman" w:hAnsi="Times New Roman" w:cs="Times New Roman"/>
                <w:b/>
                <w:bCs/>
                <w:sz w:val="24"/>
                <w:szCs w:val="24"/>
              </w:rPr>
              <w:t>(Adet)</w:t>
            </w:r>
          </w:p>
        </w:tc>
        <w:tc>
          <w:tcPr>
            <w:tcW w:w="1276" w:type="dxa"/>
            <w:tcBorders>
              <w:top w:val="nil"/>
              <w:left w:val="nil"/>
              <w:bottom w:val="double" w:sz="6" w:space="0" w:color="3F3F3F"/>
              <w:right w:val="double" w:sz="6" w:space="0" w:color="3F3F3F"/>
            </w:tcBorders>
            <w:shd w:val="clear" w:color="000000" w:fill="FFFFFF"/>
            <w:vAlign w:val="center"/>
          </w:tcPr>
          <w:p w:rsidR="009112DF" w:rsidRPr="009112DF" w:rsidRDefault="009112DF" w:rsidP="00385FC2">
            <w:pPr>
              <w:jc w:val="center"/>
              <w:rPr>
                <w:rFonts w:ascii="Times New Roman" w:eastAsia="Times New Roman" w:hAnsi="Times New Roman" w:cs="Times New Roman"/>
                <w:b/>
                <w:bCs/>
                <w:sz w:val="24"/>
                <w:szCs w:val="24"/>
              </w:rPr>
            </w:pPr>
            <w:r w:rsidRPr="009112DF">
              <w:rPr>
                <w:rFonts w:ascii="Times New Roman" w:eastAsia="Times New Roman" w:hAnsi="Times New Roman" w:cs="Times New Roman"/>
                <w:b/>
                <w:bCs/>
                <w:sz w:val="24"/>
                <w:szCs w:val="24"/>
              </w:rPr>
              <w:t xml:space="preserve">Diğer </w:t>
            </w:r>
            <w:proofErr w:type="spellStart"/>
            <w:r w:rsidRPr="009112DF">
              <w:rPr>
                <w:rFonts w:ascii="Times New Roman" w:eastAsia="Times New Roman" w:hAnsi="Times New Roman" w:cs="Times New Roman"/>
                <w:b/>
                <w:bCs/>
                <w:sz w:val="24"/>
                <w:szCs w:val="24"/>
              </w:rPr>
              <w:t>Lab</w:t>
            </w:r>
            <w:proofErr w:type="spellEnd"/>
            <w:r w:rsidRPr="009112DF">
              <w:rPr>
                <w:rFonts w:ascii="Times New Roman" w:eastAsia="Times New Roman" w:hAnsi="Times New Roman" w:cs="Times New Roman"/>
                <w:b/>
                <w:bCs/>
                <w:sz w:val="24"/>
                <w:szCs w:val="24"/>
              </w:rPr>
              <w:t>.</w:t>
            </w:r>
          </w:p>
          <w:p w:rsidR="009112DF" w:rsidRPr="009112DF" w:rsidRDefault="009112DF" w:rsidP="00385FC2">
            <w:pPr>
              <w:jc w:val="center"/>
              <w:rPr>
                <w:rFonts w:ascii="Times New Roman" w:eastAsia="Times New Roman" w:hAnsi="Times New Roman" w:cs="Times New Roman"/>
                <w:b/>
                <w:bCs/>
                <w:sz w:val="24"/>
                <w:szCs w:val="24"/>
              </w:rPr>
            </w:pPr>
            <w:r w:rsidRPr="009112DF">
              <w:rPr>
                <w:rFonts w:ascii="Times New Roman" w:eastAsia="Times New Roman" w:hAnsi="Times New Roman" w:cs="Times New Roman"/>
                <w:b/>
                <w:bCs/>
                <w:sz w:val="24"/>
                <w:szCs w:val="24"/>
              </w:rPr>
              <w:t>(Adet)</w:t>
            </w:r>
          </w:p>
        </w:tc>
        <w:tc>
          <w:tcPr>
            <w:tcW w:w="1226" w:type="dxa"/>
            <w:tcBorders>
              <w:top w:val="nil"/>
              <w:left w:val="nil"/>
              <w:bottom w:val="double" w:sz="6" w:space="0" w:color="3F3F3F"/>
              <w:right w:val="double" w:sz="6" w:space="0" w:color="3F3F3F"/>
            </w:tcBorders>
            <w:shd w:val="clear" w:color="000000" w:fill="FFFFFF"/>
            <w:vAlign w:val="center"/>
          </w:tcPr>
          <w:p w:rsidR="009112DF" w:rsidRPr="009112DF" w:rsidRDefault="009112DF" w:rsidP="00385FC2">
            <w:pPr>
              <w:jc w:val="center"/>
              <w:rPr>
                <w:rFonts w:ascii="Times New Roman" w:eastAsia="Times New Roman" w:hAnsi="Times New Roman" w:cs="Times New Roman"/>
                <w:b/>
                <w:bCs/>
                <w:sz w:val="24"/>
                <w:szCs w:val="24"/>
              </w:rPr>
            </w:pPr>
            <w:r w:rsidRPr="009112DF">
              <w:rPr>
                <w:rFonts w:ascii="Times New Roman" w:eastAsia="Times New Roman" w:hAnsi="Times New Roman" w:cs="Times New Roman"/>
                <w:b/>
                <w:bCs/>
                <w:sz w:val="24"/>
                <w:szCs w:val="24"/>
              </w:rPr>
              <w:t>TOPLAM (Adet)</w:t>
            </w:r>
          </w:p>
        </w:tc>
      </w:tr>
      <w:tr w:rsidR="009112DF" w:rsidRPr="009112DF" w:rsidTr="009112DF">
        <w:trPr>
          <w:trHeight w:val="255"/>
          <w:jc w:val="center"/>
        </w:trPr>
        <w:tc>
          <w:tcPr>
            <w:tcW w:w="2375" w:type="dxa"/>
            <w:tcBorders>
              <w:top w:val="nil"/>
              <w:left w:val="double" w:sz="6" w:space="0" w:color="3F3F3F"/>
              <w:bottom w:val="double" w:sz="6" w:space="0" w:color="3F3F3F"/>
              <w:right w:val="double" w:sz="6" w:space="0" w:color="3F3F3F"/>
            </w:tcBorders>
            <w:shd w:val="clear" w:color="000000" w:fill="FFFFFF"/>
            <w:vAlign w:val="bottom"/>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0–50 Kişilik</w:t>
            </w:r>
          </w:p>
        </w:tc>
        <w:tc>
          <w:tcPr>
            <w:tcW w:w="1006" w:type="dxa"/>
            <w:tcBorders>
              <w:top w:val="nil"/>
              <w:left w:val="nil"/>
              <w:bottom w:val="double" w:sz="6" w:space="0" w:color="3F3F3F"/>
              <w:right w:val="double" w:sz="6" w:space="0" w:color="3F3F3F"/>
            </w:tcBorders>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w:t>
            </w:r>
          </w:p>
        </w:tc>
        <w:tc>
          <w:tcPr>
            <w:tcW w:w="1313" w:type="dxa"/>
            <w:tcBorders>
              <w:top w:val="nil"/>
              <w:left w:val="nil"/>
              <w:bottom w:val="double" w:sz="6" w:space="0" w:color="3F3F3F"/>
              <w:right w:val="double" w:sz="6" w:space="0" w:color="3F3F3F"/>
            </w:tcBorders>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p>
        </w:tc>
        <w:tc>
          <w:tcPr>
            <w:tcW w:w="2282" w:type="dxa"/>
            <w:tcBorders>
              <w:top w:val="nil"/>
              <w:left w:val="nil"/>
              <w:bottom w:val="double" w:sz="6" w:space="0" w:color="3F3F3F"/>
              <w:right w:val="double" w:sz="6" w:space="0" w:color="3F3F3F"/>
            </w:tcBorders>
            <w:shd w:val="clear" w:color="000000" w:fill="FFFFFF"/>
            <w:vAlign w:val="center"/>
          </w:tcPr>
          <w:p w:rsidR="009112DF" w:rsidRPr="009112DF" w:rsidRDefault="00191957" w:rsidP="009112DF">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276" w:type="dxa"/>
            <w:tcBorders>
              <w:top w:val="nil"/>
              <w:left w:val="nil"/>
              <w:bottom w:val="double" w:sz="6" w:space="0" w:color="3F3F3F"/>
              <w:right w:val="double" w:sz="6" w:space="0" w:color="3F3F3F"/>
            </w:tcBorders>
            <w:shd w:val="clear" w:color="000000" w:fill="FFFFFF"/>
            <w:vAlign w:val="center"/>
          </w:tcPr>
          <w:p w:rsidR="009112DF" w:rsidRPr="009112DF" w:rsidRDefault="008277DE" w:rsidP="009112DF">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1226" w:type="dxa"/>
            <w:tcBorders>
              <w:top w:val="nil"/>
              <w:left w:val="nil"/>
              <w:bottom w:val="double" w:sz="6" w:space="0" w:color="3F3F3F"/>
              <w:right w:val="double" w:sz="6" w:space="0" w:color="3F3F3F"/>
            </w:tcBorders>
            <w:shd w:val="clear" w:color="000000" w:fill="FFFFFF"/>
            <w:vAlign w:val="center"/>
          </w:tcPr>
          <w:p w:rsidR="009112DF" w:rsidRPr="009112DF" w:rsidRDefault="008277DE" w:rsidP="009112DF">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r>
      <w:tr w:rsidR="009112DF" w:rsidRPr="009112DF" w:rsidTr="009112DF">
        <w:trPr>
          <w:trHeight w:val="325"/>
          <w:jc w:val="center"/>
        </w:trPr>
        <w:tc>
          <w:tcPr>
            <w:tcW w:w="2375" w:type="dxa"/>
            <w:tcBorders>
              <w:top w:val="nil"/>
              <w:left w:val="double" w:sz="6" w:space="0" w:color="3F3F3F"/>
              <w:bottom w:val="double" w:sz="6" w:space="0" w:color="3F3F3F"/>
              <w:right w:val="double" w:sz="6" w:space="0" w:color="3F3F3F"/>
            </w:tcBorders>
            <w:shd w:val="clear" w:color="000000" w:fill="FFFFFF"/>
            <w:vAlign w:val="bottom"/>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51–75 Kişilik</w:t>
            </w:r>
          </w:p>
        </w:tc>
        <w:tc>
          <w:tcPr>
            <w:tcW w:w="1006" w:type="dxa"/>
            <w:tcBorders>
              <w:top w:val="nil"/>
              <w:left w:val="nil"/>
              <w:bottom w:val="double" w:sz="6" w:space="0" w:color="3F3F3F"/>
              <w:right w:val="double" w:sz="6" w:space="0" w:color="3F3F3F"/>
            </w:tcBorders>
            <w:shd w:val="clear" w:color="000000" w:fill="FFFFFF"/>
            <w:vAlign w:val="center"/>
          </w:tcPr>
          <w:p w:rsidR="009112DF" w:rsidRPr="009112DF" w:rsidRDefault="009112DF" w:rsidP="009112DF">
            <w:pPr>
              <w:spacing w:line="360" w:lineRule="auto"/>
              <w:jc w:val="center"/>
              <w:rPr>
                <w:rFonts w:ascii="Times New Roman" w:hAnsi="Times New Roman" w:cs="Times New Roman"/>
                <w:sz w:val="24"/>
                <w:szCs w:val="24"/>
              </w:rPr>
            </w:pPr>
            <w:r w:rsidRPr="009112DF">
              <w:rPr>
                <w:rFonts w:ascii="Times New Roman" w:eastAsia="Times New Roman" w:hAnsi="Times New Roman" w:cs="Times New Roman"/>
                <w:bCs/>
                <w:sz w:val="24"/>
                <w:szCs w:val="24"/>
              </w:rPr>
              <w:t>-</w:t>
            </w:r>
          </w:p>
        </w:tc>
        <w:tc>
          <w:tcPr>
            <w:tcW w:w="1313" w:type="dxa"/>
            <w:tcBorders>
              <w:top w:val="nil"/>
              <w:left w:val="nil"/>
              <w:bottom w:val="double" w:sz="6" w:space="0" w:color="3F3F3F"/>
              <w:right w:val="double" w:sz="6" w:space="0" w:color="3F3F3F"/>
            </w:tcBorders>
            <w:shd w:val="clear" w:color="000000" w:fill="FFFFFF"/>
            <w:vAlign w:val="center"/>
          </w:tcPr>
          <w:p w:rsidR="009112DF" w:rsidRPr="009112DF" w:rsidRDefault="008277DE" w:rsidP="009112DF">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282" w:type="dxa"/>
            <w:tcBorders>
              <w:top w:val="nil"/>
              <w:left w:val="nil"/>
              <w:bottom w:val="double" w:sz="6" w:space="0" w:color="3F3F3F"/>
              <w:right w:val="double" w:sz="6" w:space="0" w:color="3F3F3F"/>
            </w:tcBorders>
            <w:shd w:val="clear" w:color="000000" w:fill="FFFFFF"/>
            <w:vAlign w:val="center"/>
          </w:tcPr>
          <w:p w:rsidR="009112DF" w:rsidRPr="009112DF" w:rsidRDefault="009112DF" w:rsidP="009112DF">
            <w:pPr>
              <w:spacing w:line="360" w:lineRule="auto"/>
              <w:jc w:val="center"/>
              <w:rPr>
                <w:rFonts w:ascii="Times New Roman" w:hAnsi="Times New Roman" w:cs="Times New Roman"/>
                <w:sz w:val="24"/>
                <w:szCs w:val="24"/>
              </w:rPr>
            </w:pPr>
            <w:r w:rsidRPr="009112DF">
              <w:rPr>
                <w:rFonts w:ascii="Times New Roman" w:eastAsia="Times New Roman" w:hAnsi="Times New Roman" w:cs="Times New Roman"/>
                <w:bCs/>
                <w:sz w:val="24"/>
                <w:szCs w:val="24"/>
              </w:rPr>
              <w:t>-</w:t>
            </w:r>
          </w:p>
        </w:tc>
        <w:tc>
          <w:tcPr>
            <w:tcW w:w="1276" w:type="dxa"/>
            <w:tcBorders>
              <w:top w:val="nil"/>
              <w:left w:val="nil"/>
              <w:bottom w:val="double" w:sz="6" w:space="0" w:color="3F3F3F"/>
              <w:right w:val="double" w:sz="6" w:space="0" w:color="3F3F3F"/>
            </w:tcBorders>
            <w:shd w:val="clear" w:color="000000" w:fill="FFFFFF"/>
            <w:vAlign w:val="center"/>
          </w:tcPr>
          <w:p w:rsidR="009112DF" w:rsidRPr="009112DF" w:rsidRDefault="009112DF" w:rsidP="009112DF">
            <w:pPr>
              <w:spacing w:line="360" w:lineRule="auto"/>
              <w:jc w:val="center"/>
              <w:rPr>
                <w:rFonts w:ascii="Times New Roman" w:hAnsi="Times New Roman" w:cs="Times New Roman"/>
                <w:sz w:val="24"/>
                <w:szCs w:val="24"/>
              </w:rPr>
            </w:pPr>
            <w:r w:rsidRPr="009112DF">
              <w:rPr>
                <w:rFonts w:ascii="Times New Roman" w:eastAsia="Times New Roman" w:hAnsi="Times New Roman" w:cs="Times New Roman"/>
                <w:bCs/>
                <w:sz w:val="24"/>
                <w:szCs w:val="24"/>
              </w:rPr>
              <w:t>-</w:t>
            </w:r>
          </w:p>
        </w:tc>
        <w:tc>
          <w:tcPr>
            <w:tcW w:w="1226" w:type="dxa"/>
            <w:tcBorders>
              <w:top w:val="nil"/>
              <w:left w:val="nil"/>
              <w:bottom w:val="double" w:sz="6" w:space="0" w:color="3F3F3F"/>
              <w:right w:val="double" w:sz="6" w:space="0" w:color="3F3F3F"/>
            </w:tcBorders>
            <w:shd w:val="clear" w:color="000000" w:fill="FFFFFF"/>
            <w:vAlign w:val="center"/>
          </w:tcPr>
          <w:p w:rsidR="009112DF" w:rsidRPr="009112DF" w:rsidRDefault="009112DF" w:rsidP="009112DF">
            <w:pPr>
              <w:spacing w:line="360" w:lineRule="auto"/>
              <w:jc w:val="center"/>
              <w:rPr>
                <w:rFonts w:ascii="Times New Roman" w:hAnsi="Times New Roman" w:cs="Times New Roman"/>
                <w:sz w:val="24"/>
                <w:szCs w:val="24"/>
              </w:rPr>
            </w:pPr>
            <w:r w:rsidRPr="009112DF">
              <w:rPr>
                <w:rFonts w:ascii="Times New Roman" w:eastAsia="Times New Roman" w:hAnsi="Times New Roman" w:cs="Times New Roman"/>
                <w:bCs/>
                <w:sz w:val="24"/>
                <w:szCs w:val="24"/>
              </w:rPr>
              <w:t>13</w:t>
            </w:r>
          </w:p>
        </w:tc>
      </w:tr>
      <w:tr w:rsidR="009112DF" w:rsidRPr="009112DF" w:rsidTr="009112DF">
        <w:trPr>
          <w:trHeight w:val="287"/>
          <w:jc w:val="center"/>
        </w:trPr>
        <w:tc>
          <w:tcPr>
            <w:tcW w:w="2375" w:type="dxa"/>
            <w:tcBorders>
              <w:top w:val="nil"/>
              <w:left w:val="double" w:sz="6" w:space="0" w:color="3F3F3F"/>
              <w:bottom w:val="double" w:sz="6" w:space="0" w:color="3F3F3F"/>
              <w:right w:val="double" w:sz="6" w:space="0" w:color="3F3F3F"/>
            </w:tcBorders>
            <w:shd w:val="clear" w:color="000000" w:fill="FFFFFF"/>
            <w:vAlign w:val="bottom"/>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76–100 Kişilik</w:t>
            </w:r>
          </w:p>
        </w:tc>
        <w:tc>
          <w:tcPr>
            <w:tcW w:w="1006" w:type="dxa"/>
            <w:tcBorders>
              <w:top w:val="nil"/>
              <w:left w:val="nil"/>
              <w:bottom w:val="double" w:sz="6" w:space="0" w:color="3F3F3F"/>
              <w:right w:val="double" w:sz="6" w:space="0" w:color="3F3F3F"/>
            </w:tcBorders>
            <w:shd w:val="clear" w:color="000000" w:fill="FFFFFF"/>
            <w:vAlign w:val="center"/>
          </w:tcPr>
          <w:p w:rsidR="009112DF" w:rsidRPr="009112DF" w:rsidRDefault="009112DF" w:rsidP="009112DF">
            <w:pPr>
              <w:spacing w:line="360" w:lineRule="auto"/>
              <w:jc w:val="center"/>
              <w:rPr>
                <w:rFonts w:ascii="Times New Roman" w:hAnsi="Times New Roman" w:cs="Times New Roman"/>
                <w:sz w:val="24"/>
                <w:szCs w:val="24"/>
              </w:rPr>
            </w:pPr>
            <w:r w:rsidRPr="009112DF">
              <w:rPr>
                <w:rFonts w:ascii="Times New Roman" w:eastAsia="Times New Roman" w:hAnsi="Times New Roman" w:cs="Times New Roman"/>
                <w:bCs/>
                <w:sz w:val="24"/>
                <w:szCs w:val="24"/>
              </w:rPr>
              <w:t>-</w:t>
            </w:r>
          </w:p>
        </w:tc>
        <w:tc>
          <w:tcPr>
            <w:tcW w:w="1313" w:type="dxa"/>
            <w:tcBorders>
              <w:top w:val="nil"/>
              <w:left w:val="nil"/>
              <w:bottom w:val="double" w:sz="6" w:space="0" w:color="3F3F3F"/>
              <w:right w:val="double" w:sz="6" w:space="0" w:color="3F3F3F"/>
            </w:tcBorders>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w:t>
            </w:r>
          </w:p>
        </w:tc>
        <w:tc>
          <w:tcPr>
            <w:tcW w:w="2282" w:type="dxa"/>
            <w:tcBorders>
              <w:top w:val="nil"/>
              <w:left w:val="nil"/>
              <w:bottom w:val="double" w:sz="6" w:space="0" w:color="3F3F3F"/>
              <w:right w:val="double" w:sz="6" w:space="0" w:color="3F3F3F"/>
            </w:tcBorders>
            <w:shd w:val="clear" w:color="000000" w:fill="FFFFFF"/>
            <w:vAlign w:val="center"/>
          </w:tcPr>
          <w:p w:rsidR="009112DF" w:rsidRPr="009112DF" w:rsidRDefault="009112DF" w:rsidP="009112DF">
            <w:pPr>
              <w:spacing w:line="360" w:lineRule="auto"/>
              <w:jc w:val="center"/>
              <w:rPr>
                <w:rFonts w:ascii="Times New Roman" w:hAnsi="Times New Roman" w:cs="Times New Roman"/>
                <w:sz w:val="24"/>
                <w:szCs w:val="24"/>
              </w:rPr>
            </w:pPr>
            <w:r w:rsidRPr="009112DF">
              <w:rPr>
                <w:rFonts w:ascii="Times New Roman" w:eastAsia="Times New Roman" w:hAnsi="Times New Roman" w:cs="Times New Roman"/>
                <w:bCs/>
                <w:sz w:val="24"/>
                <w:szCs w:val="24"/>
              </w:rPr>
              <w:t>-</w:t>
            </w:r>
          </w:p>
        </w:tc>
        <w:tc>
          <w:tcPr>
            <w:tcW w:w="1276" w:type="dxa"/>
            <w:tcBorders>
              <w:top w:val="nil"/>
              <w:left w:val="nil"/>
              <w:bottom w:val="double" w:sz="6" w:space="0" w:color="3F3F3F"/>
              <w:right w:val="double" w:sz="6" w:space="0" w:color="3F3F3F"/>
            </w:tcBorders>
            <w:shd w:val="clear" w:color="000000" w:fill="FFFFFF"/>
            <w:vAlign w:val="center"/>
          </w:tcPr>
          <w:p w:rsidR="009112DF" w:rsidRPr="009112DF" w:rsidRDefault="008277DE" w:rsidP="009112DF">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1226" w:type="dxa"/>
            <w:tcBorders>
              <w:top w:val="nil"/>
              <w:left w:val="nil"/>
              <w:bottom w:val="double" w:sz="6" w:space="0" w:color="3F3F3F"/>
              <w:right w:val="double" w:sz="6" w:space="0" w:color="3F3F3F"/>
            </w:tcBorders>
            <w:shd w:val="clear" w:color="000000" w:fill="FFFFFF"/>
            <w:vAlign w:val="center"/>
          </w:tcPr>
          <w:p w:rsidR="009112DF" w:rsidRPr="009112DF" w:rsidRDefault="008277DE" w:rsidP="009112DF">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r>
      <w:tr w:rsidR="009112DF" w:rsidRPr="009112DF" w:rsidTr="009112DF">
        <w:trPr>
          <w:trHeight w:val="264"/>
          <w:jc w:val="center"/>
        </w:trPr>
        <w:tc>
          <w:tcPr>
            <w:tcW w:w="2375" w:type="dxa"/>
            <w:tcBorders>
              <w:top w:val="nil"/>
              <w:left w:val="double" w:sz="6" w:space="0" w:color="3F3F3F"/>
              <w:bottom w:val="double" w:sz="6" w:space="0" w:color="3F3F3F"/>
              <w:right w:val="double" w:sz="6" w:space="0" w:color="3F3F3F"/>
            </w:tcBorders>
            <w:shd w:val="clear" w:color="000000" w:fill="FFFFFF"/>
            <w:vAlign w:val="bottom"/>
          </w:tcPr>
          <w:p w:rsidR="009112DF" w:rsidRPr="009112DF" w:rsidRDefault="009112DF" w:rsidP="009112DF">
            <w:pPr>
              <w:spacing w:line="360" w:lineRule="auto"/>
              <w:jc w:val="center"/>
              <w:rPr>
                <w:rFonts w:ascii="Times New Roman" w:eastAsia="Times New Roman" w:hAnsi="Times New Roman" w:cs="Times New Roman"/>
                <w:b/>
                <w:bCs/>
                <w:sz w:val="24"/>
                <w:szCs w:val="24"/>
              </w:rPr>
            </w:pPr>
            <w:r w:rsidRPr="009112DF">
              <w:rPr>
                <w:rFonts w:ascii="Times New Roman" w:eastAsia="Times New Roman" w:hAnsi="Times New Roman" w:cs="Times New Roman"/>
                <w:b/>
                <w:bCs/>
                <w:sz w:val="24"/>
                <w:szCs w:val="24"/>
              </w:rPr>
              <w:t>TOPLAM</w:t>
            </w:r>
          </w:p>
        </w:tc>
        <w:tc>
          <w:tcPr>
            <w:tcW w:w="1006" w:type="dxa"/>
            <w:tcBorders>
              <w:top w:val="nil"/>
              <w:left w:val="nil"/>
              <w:bottom w:val="double" w:sz="6" w:space="0" w:color="3F3F3F"/>
              <w:right w:val="double" w:sz="6" w:space="0" w:color="3F3F3F"/>
            </w:tcBorders>
            <w:shd w:val="clear" w:color="000000" w:fill="FFFFFF"/>
            <w:vAlign w:val="center"/>
          </w:tcPr>
          <w:p w:rsidR="009112DF" w:rsidRPr="009112DF" w:rsidRDefault="009112DF" w:rsidP="009112DF">
            <w:pPr>
              <w:spacing w:line="360" w:lineRule="auto"/>
              <w:jc w:val="center"/>
              <w:rPr>
                <w:rFonts w:ascii="Times New Roman" w:hAnsi="Times New Roman" w:cs="Times New Roman"/>
                <w:b/>
                <w:sz w:val="24"/>
                <w:szCs w:val="24"/>
              </w:rPr>
            </w:pPr>
            <w:r w:rsidRPr="009112DF">
              <w:rPr>
                <w:rFonts w:ascii="Times New Roman" w:eastAsia="Times New Roman" w:hAnsi="Times New Roman" w:cs="Times New Roman"/>
                <w:b/>
                <w:bCs/>
                <w:sz w:val="24"/>
                <w:szCs w:val="24"/>
              </w:rPr>
              <w:t>-</w:t>
            </w:r>
          </w:p>
        </w:tc>
        <w:tc>
          <w:tcPr>
            <w:tcW w:w="1313" w:type="dxa"/>
            <w:tcBorders>
              <w:top w:val="nil"/>
              <w:left w:val="nil"/>
              <w:bottom w:val="double" w:sz="6" w:space="0" w:color="3F3F3F"/>
              <w:right w:val="double" w:sz="6" w:space="0" w:color="3F3F3F"/>
            </w:tcBorders>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
                <w:bCs/>
                <w:sz w:val="24"/>
                <w:szCs w:val="24"/>
              </w:rPr>
            </w:pPr>
            <w:r w:rsidRPr="009112DF">
              <w:rPr>
                <w:rFonts w:ascii="Times New Roman" w:eastAsia="Times New Roman" w:hAnsi="Times New Roman" w:cs="Times New Roman"/>
                <w:b/>
                <w:bCs/>
                <w:sz w:val="24"/>
                <w:szCs w:val="24"/>
              </w:rPr>
              <w:t>13</w:t>
            </w:r>
          </w:p>
        </w:tc>
        <w:tc>
          <w:tcPr>
            <w:tcW w:w="2282" w:type="dxa"/>
            <w:tcBorders>
              <w:top w:val="nil"/>
              <w:left w:val="nil"/>
              <w:bottom w:val="double" w:sz="6" w:space="0" w:color="3F3F3F"/>
              <w:right w:val="double" w:sz="6" w:space="0" w:color="3F3F3F"/>
            </w:tcBorders>
            <w:shd w:val="clear" w:color="000000" w:fill="FFFFFF"/>
            <w:vAlign w:val="center"/>
          </w:tcPr>
          <w:p w:rsidR="009112DF" w:rsidRPr="009112DF" w:rsidRDefault="008277DE" w:rsidP="009112DF">
            <w:pPr>
              <w:spacing w:line="360" w:lineRule="auto"/>
              <w:jc w:val="center"/>
              <w:rPr>
                <w:rFonts w:ascii="Times New Roman" w:hAnsi="Times New Roman" w:cs="Times New Roman"/>
                <w:b/>
                <w:sz w:val="24"/>
                <w:szCs w:val="24"/>
              </w:rPr>
            </w:pPr>
            <w:r>
              <w:rPr>
                <w:rFonts w:ascii="Times New Roman" w:eastAsia="Times New Roman" w:hAnsi="Times New Roman" w:cs="Times New Roman"/>
                <w:b/>
                <w:bCs/>
                <w:sz w:val="24"/>
                <w:szCs w:val="24"/>
              </w:rPr>
              <w:t>1</w:t>
            </w:r>
          </w:p>
        </w:tc>
        <w:tc>
          <w:tcPr>
            <w:tcW w:w="1276" w:type="dxa"/>
            <w:tcBorders>
              <w:top w:val="nil"/>
              <w:left w:val="nil"/>
              <w:bottom w:val="double" w:sz="6" w:space="0" w:color="3F3F3F"/>
              <w:right w:val="double" w:sz="6" w:space="0" w:color="3F3F3F"/>
            </w:tcBorders>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
                <w:bCs/>
                <w:sz w:val="24"/>
                <w:szCs w:val="24"/>
              </w:rPr>
            </w:pPr>
            <w:r w:rsidRPr="009112DF">
              <w:rPr>
                <w:rFonts w:ascii="Times New Roman" w:eastAsia="Times New Roman" w:hAnsi="Times New Roman" w:cs="Times New Roman"/>
                <w:b/>
                <w:bCs/>
                <w:sz w:val="24"/>
                <w:szCs w:val="24"/>
              </w:rPr>
              <w:t>6</w:t>
            </w:r>
          </w:p>
        </w:tc>
        <w:tc>
          <w:tcPr>
            <w:tcW w:w="1226" w:type="dxa"/>
            <w:tcBorders>
              <w:top w:val="nil"/>
              <w:left w:val="nil"/>
              <w:bottom w:val="double" w:sz="6" w:space="0" w:color="3F3F3F"/>
              <w:right w:val="double" w:sz="6" w:space="0" w:color="3F3F3F"/>
            </w:tcBorders>
            <w:shd w:val="clear" w:color="000000" w:fill="FFFFFF"/>
            <w:vAlign w:val="center"/>
          </w:tcPr>
          <w:p w:rsidR="009112DF" w:rsidRPr="009112DF" w:rsidRDefault="008277DE" w:rsidP="009112DF">
            <w:pPr>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w:t>
            </w:r>
          </w:p>
        </w:tc>
      </w:tr>
    </w:tbl>
    <w:p w:rsidR="009112DF" w:rsidRDefault="009112DF" w:rsidP="009112DF">
      <w:pPr>
        <w:spacing w:after="240" w:line="360" w:lineRule="auto"/>
        <w:jc w:val="both"/>
        <w:rPr>
          <w:rFonts w:ascii="Times New Roman" w:eastAsia="Times New Roman" w:hAnsi="Times New Roman" w:cs="Times New Roman"/>
          <w:color w:val="385623" w:themeColor="accent6" w:themeShade="80"/>
          <w:sz w:val="24"/>
          <w:szCs w:val="24"/>
        </w:rPr>
      </w:pPr>
    </w:p>
    <w:tbl>
      <w:tblPr>
        <w:tblW w:w="9429" w:type="dxa"/>
        <w:jc w:val="center"/>
        <w:tblLayout w:type="fixed"/>
        <w:tblCellMar>
          <w:left w:w="70" w:type="dxa"/>
          <w:right w:w="70" w:type="dxa"/>
        </w:tblCellMar>
        <w:tblLook w:val="04A0" w:firstRow="1" w:lastRow="0" w:firstColumn="1" w:lastColumn="0" w:noHBand="0" w:noVBand="1"/>
      </w:tblPr>
      <w:tblGrid>
        <w:gridCol w:w="2720"/>
        <w:gridCol w:w="2524"/>
        <w:gridCol w:w="2822"/>
        <w:gridCol w:w="1363"/>
      </w:tblGrid>
      <w:tr w:rsidR="009112DF" w:rsidRPr="009112DF" w:rsidTr="009112DF">
        <w:trPr>
          <w:trHeight w:val="378"/>
          <w:jc w:val="center"/>
        </w:trPr>
        <w:tc>
          <w:tcPr>
            <w:tcW w:w="9429" w:type="dxa"/>
            <w:gridSpan w:val="4"/>
            <w:tcBorders>
              <w:top w:val="double" w:sz="6" w:space="0" w:color="3F3F3F"/>
              <w:left w:val="double" w:sz="6" w:space="0" w:color="3F3F3F"/>
              <w:bottom w:val="double" w:sz="6" w:space="0" w:color="3F3F3F"/>
              <w:right w:val="double" w:sz="6" w:space="0" w:color="3F3F3F"/>
            </w:tcBorders>
            <w:shd w:val="clear" w:color="000000" w:fill="FFFFFF"/>
            <w:vAlign w:val="center"/>
          </w:tcPr>
          <w:p w:rsidR="009112DF" w:rsidRPr="009112DF" w:rsidRDefault="00467D7E" w:rsidP="009112DF">
            <w:pPr>
              <w:spacing w:line="36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lastRenderedPageBreak/>
              <w:t>Seminer</w:t>
            </w:r>
            <w:r w:rsidR="009112DF" w:rsidRPr="009112DF">
              <w:rPr>
                <w:rFonts w:ascii="Times New Roman" w:eastAsia="Times New Roman" w:hAnsi="Times New Roman" w:cs="Times New Roman"/>
                <w:b/>
                <w:bCs/>
                <w:szCs w:val="24"/>
              </w:rPr>
              <w:t>-Konferans Salonları</w:t>
            </w:r>
          </w:p>
        </w:tc>
      </w:tr>
      <w:tr w:rsidR="009112DF" w:rsidRPr="009112DF" w:rsidTr="009112DF">
        <w:trPr>
          <w:trHeight w:val="631"/>
          <w:jc w:val="center"/>
        </w:trPr>
        <w:tc>
          <w:tcPr>
            <w:tcW w:w="2720" w:type="dxa"/>
            <w:tcBorders>
              <w:top w:val="nil"/>
              <w:left w:val="double" w:sz="6" w:space="0" w:color="3F3F3F"/>
              <w:bottom w:val="double" w:sz="6" w:space="0" w:color="3F3F3F"/>
              <w:right w:val="double" w:sz="6" w:space="0" w:color="3F3F3F"/>
            </w:tcBorders>
            <w:shd w:val="clear" w:color="000000" w:fill="FFFFFF"/>
            <w:vAlign w:val="center"/>
          </w:tcPr>
          <w:p w:rsidR="009112DF" w:rsidRPr="009112DF" w:rsidRDefault="009112DF" w:rsidP="00467D7E">
            <w:pPr>
              <w:spacing w:line="360" w:lineRule="auto"/>
              <w:jc w:val="center"/>
              <w:rPr>
                <w:rFonts w:ascii="Times New Roman" w:eastAsia="Times New Roman" w:hAnsi="Times New Roman" w:cs="Times New Roman"/>
                <w:b/>
                <w:bCs/>
                <w:szCs w:val="24"/>
              </w:rPr>
            </w:pPr>
            <w:r w:rsidRPr="009112DF">
              <w:rPr>
                <w:rFonts w:ascii="Times New Roman" w:eastAsia="Times New Roman" w:hAnsi="Times New Roman" w:cs="Times New Roman"/>
                <w:b/>
                <w:bCs/>
                <w:szCs w:val="24"/>
              </w:rPr>
              <w:t>Kapasitesi</w:t>
            </w:r>
          </w:p>
        </w:tc>
        <w:tc>
          <w:tcPr>
            <w:tcW w:w="2524" w:type="dxa"/>
            <w:tcBorders>
              <w:top w:val="nil"/>
              <w:left w:val="nil"/>
              <w:bottom w:val="double" w:sz="6" w:space="0" w:color="3F3F3F"/>
              <w:right w:val="double" w:sz="6" w:space="0" w:color="3F3F3F"/>
            </w:tcBorders>
            <w:shd w:val="clear" w:color="000000" w:fill="FFFFFF"/>
            <w:vAlign w:val="center"/>
          </w:tcPr>
          <w:p w:rsidR="009112DF" w:rsidRPr="009112DF" w:rsidRDefault="00467D7E" w:rsidP="00467D7E">
            <w:pPr>
              <w:spacing w:line="36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Seminer</w:t>
            </w:r>
            <w:r w:rsidR="009112DF" w:rsidRPr="009112DF">
              <w:rPr>
                <w:rFonts w:ascii="Times New Roman" w:eastAsia="Times New Roman" w:hAnsi="Times New Roman" w:cs="Times New Roman"/>
                <w:b/>
                <w:bCs/>
                <w:szCs w:val="24"/>
              </w:rPr>
              <w:t xml:space="preserve"> Salonu</w:t>
            </w:r>
          </w:p>
        </w:tc>
        <w:tc>
          <w:tcPr>
            <w:tcW w:w="2822" w:type="dxa"/>
            <w:tcBorders>
              <w:top w:val="nil"/>
              <w:left w:val="nil"/>
              <w:bottom w:val="double" w:sz="6" w:space="0" w:color="3F3F3F"/>
              <w:right w:val="double" w:sz="6" w:space="0" w:color="3F3F3F"/>
            </w:tcBorders>
            <w:shd w:val="clear" w:color="000000" w:fill="FFFFFF"/>
            <w:vAlign w:val="center"/>
          </w:tcPr>
          <w:p w:rsidR="009112DF" w:rsidRPr="009112DF" w:rsidRDefault="009112DF" w:rsidP="00467D7E">
            <w:pPr>
              <w:spacing w:line="360" w:lineRule="auto"/>
              <w:jc w:val="center"/>
              <w:rPr>
                <w:rFonts w:ascii="Times New Roman" w:eastAsia="Times New Roman" w:hAnsi="Times New Roman" w:cs="Times New Roman"/>
                <w:b/>
                <w:bCs/>
                <w:szCs w:val="24"/>
              </w:rPr>
            </w:pPr>
            <w:r w:rsidRPr="009112DF">
              <w:rPr>
                <w:rFonts w:ascii="Times New Roman" w:eastAsia="Times New Roman" w:hAnsi="Times New Roman" w:cs="Times New Roman"/>
                <w:b/>
                <w:bCs/>
                <w:szCs w:val="24"/>
              </w:rPr>
              <w:t>Konferans Salonu</w:t>
            </w:r>
          </w:p>
        </w:tc>
        <w:tc>
          <w:tcPr>
            <w:tcW w:w="1363" w:type="dxa"/>
            <w:tcBorders>
              <w:top w:val="nil"/>
              <w:left w:val="nil"/>
              <w:bottom w:val="double" w:sz="6" w:space="0" w:color="3F3F3F"/>
              <w:right w:val="double" w:sz="6" w:space="0" w:color="3F3F3F"/>
            </w:tcBorders>
            <w:shd w:val="clear" w:color="000000" w:fill="FFFFFF"/>
            <w:vAlign w:val="center"/>
          </w:tcPr>
          <w:p w:rsidR="009112DF" w:rsidRPr="009112DF" w:rsidRDefault="009112DF" w:rsidP="00467D7E">
            <w:pPr>
              <w:spacing w:line="360" w:lineRule="auto"/>
              <w:jc w:val="center"/>
              <w:rPr>
                <w:rFonts w:ascii="Times New Roman" w:eastAsia="Times New Roman" w:hAnsi="Times New Roman" w:cs="Times New Roman"/>
                <w:b/>
                <w:bCs/>
                <w:szCs w:val="24"/>
              </w:rPr>
            </w:pPr>
            <w:r w:rsidRPr="009112DF">
              <w:rPr>
                <w:rFonts w:ascii="Times New Roman" w:eastAsia="Times New Roman" w:hAnsi="Times New Roman" w:cs="Times New Roman"/>
                <w:b/>
                <w:bCs/>
                <w:szCs w:val="24"/>
              </w:rPr>
              <w:t>TOPLAM</w:t>
            </w:r>
          </w:p>
        </w:tc>
      </w:tr>
      <w:tr w:rsidR="009112DF" w:rsidRPr="009112DF" w:rsidTr="009112DF">
        <w:trPr>
          <w:trHeight w:val="529"/>
          <w:jc w:val="center"/>
        </w:trPr>
        <w:tc>
          <w:tcPr>
            <w:tcW w:w="2720" w:type="dxa"/>
            <w:tcBorders>
              <w:top w:val="nil"/>
              <w:left w:val="double" w:sz="6" w:space="0" w:color="3F3F3F"/>
              <w:bottom w:val="double" w:sz="6" w:space="0" w:color="3F3F3F"/>
              <w:right w:val="double" w:sz="6" w:space="0" w:color="3F3F3F"/>
            </w:tcBorders>
            <w:shd w:val="clear" w:color="000000" w:fill="FFFFFF"/>
            <w:vAlign w:val="bottom"/>
          </w:tcPr>
          <w:p w:rsidR="009112DF" w:rsidRPr="009112DF" w:rsidRDefault="009112DF" w:rsidP="009112DF">
            <w:pPr>
              <w:spacing w:line="360" w:lineRule="auto"/>
              <w:jc w:val="center"/>
              <w:rPr>
                <w:rFonts w:ascii="Times New Roman" w:eastAsia="Times New Roman" w:hAnsi="Times New Roman" w:cs="Times New Roman"/>
                <w:b/>
                <w:bCs/>
                <w:szCs w:val="24"/>
              </w:rPr>
            </w:pPr>
            <w:r w:rsidRPr="009112DF">
              <w:rPr>
                <w:rFonts w:ascii="Times New Roman" w:eastAsia="Times New Roman" w:hAnsi="Times New Roman" w:cs="Times New Roman"/>
                <w:b/>
                <w:bCs/>
                <w:szCs w:val="24"/>
              </w:rPr>
              <w:t>0–50 Kişilik</w:t>
            </w:r>
          </w:p>
        </w:tc>
        <w:tc>
          <w:tcPr>
            <w:tcW w:w="2524" w:type="dxa"/>
            <w:tcBorders>
              <w:top w:val="nil"/>
              <w:left w:val="nil"/>
              <w:bottom w:val="double" w:sz="6" w:space="0" w:color="3F3F3F"/>
              <w:right w:val="double" w:sz="6" w:space="0" w:color="3F3F3F"/>
            </w:tcBorders>
            <w:shd w:val="clear" w:color="000000" w:fill="FFFFFF"/>
            <w:vAlign w:val="center"/>
          </w:tcPr>
          <w:p w:rsidR="009112DF" w:rsidRPr="009112DF" w:rsidRDefault="00467D7E" w:rsidP="009112DF">
            <w:pPr>
              <w:spacing w:line="36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3</w:t>
            </w:r>
          </w:p>
        </w:tc>
        <w:tc>
          <w:tcPr>
            <w:tcW w:w="2822" w:type="dxa"/>
            <w:tcBorders>
              <w:top w:val="nil"/>
              <w:left w:val="nil"/>
              <w:bottom w:val="double" w:sz="6" w:space="0" w:color="3F3F3F"/>
              <w:right w:val="double" w:sz="6" w:space="0" w:color="3F3F3F"/>
            </w:tcBorders>
            <w:shd w:val="clear" w:color="000000" w:fill="FFFFFF"/>
            <w:vAlign w:val="center"/>
          </w:tcPr>
          <w:p w:rsidR="009112DF" w:rsidRPr="009112DF" w:rsidRDefault="00467D7E" w:rsidP="009112DF">
            <w:pPr>
              <w:spacing w:line="36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w:t>
            </w:r>
          </w:p>
        </w:tc>
        <w:tc>
          <w:tcPr>
            <w:tcW w:w="1363" w:type="dxa"/>
            <w:tcBorders>
              <w:top w:val="nil"/>
              <w:left w:val="nil"/>
              <w:bottom w:val="double" w:sz="6" w:space="0" w:color="3F3F3F"/>
              <w:right w:val="double" w:sz="6" w:space="0" w:color="3F3F3F"/>
            </w:tcBorders>
            <w:shd w:val="clear" w:color="000000" w:fill="FFFFFF"/>
            <w:vAlign w:val="center"/>
          </w:tcPr>
          <w:p w:rsidR="009112DF" w:rsidRPr="009112DF" w:rsidRDefault="008277DE" w:rsidP="009112DF">
            <w:pPr>
              <w:spacing w:line="36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3</w:t>
            </w:r>
          </w:p>
        </w:tc>
      </w:tr>
      <w:tr w:rsidR="009112DF" w:rsidRPr="009112DF" w:rsidTr="009112DF">
        <w:trPr>
          <w:trHeight w:val="441"/>
          <w:jc w:val="center"/>
        </w:trPr>
        <w:tc>
          <w:tcPr>
            <w:tcW w:w="2720" w:type="dxa"/>
            <w:tcBorders>
              <w:top w:val="nil"/>
              <w:left w:val="double" w:sz="6" w:space="0" w:color="3F3F3F"/>
              <w:bottom w:val="double" w:sz="6" w:space="0" w:color="3F3F3F"/>
              <w:right w:val="double" w:sz="6" w:space="0" w:color="3F3F3F"/>
            </w:tcBorders>
            <w:shd w:val="clear" w:color="000000" w:fill="FFFFFF"/>
            <w:vAlign w:val="bottom"/>
          </w:tcPr>
          <w:p w:rsidR="009112DF" w:rsidRPr="009112DF" w:rsidRDefault="009112DF" w:rsidP="009112DF">
            <w:pPr>
              <w:spacing w:line="360" w:lineRule="auto"/>
              <w:jc w:val="center"/>
              <w:rPr>
                <w:rFonts w:ascii="Times New Roman" w:eastAsia="Times New Roman" w:hAnsi="Times New Roman" w:cs="Times New Roman"/>
                <w:b/>
                <w:bCs/>
                <w:szCs w:val="24"/>
              </w:rPr>
            </w:pPr>
            <w:r w:rsidRPr="009112DF">
              <w:rPr>
                <w:rFonts w:ascii="Times New Roman" w:eastAsia="Times New Roman" w:hAnsi="Times New Roman" w:cs="Times New Roman"/>
                <w:b/>
                <w:bCs/>
                <w:szCs w:val="24"/>
              </w:rPr>
              <w:t>51–75 Kişilik</w:t>
            </w:r>
          </w:p>
        </w:tc>
        <w:tc>
          <w:tcPr>
            <w:tcW w:w="2524" w:type="dxa"/>
            <w:tcBorders>
              <w:top w:val="nil"/>
              <w:left w:val="nil"/>
              <w:bottom w:val="double" w:sz="6" w:space="0" w:color="3F3F3F"/>
              <w:right w:val="double" w:sz="6" w:space="0" w:color="3F3F3F"/>
            </w:tcBorders>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
                <w:bCs/>
                <w:szCs w:val="24"/>
              </w:rPr>
            </w:pPr>
            <w:r w:rsidRPr="009112DF">
              <w:rPr>
                <w:rFonts w:ascii="Times New Roman" w:eastAsia="Times New Roman" w:hAnsi="Times New Roman" w:cs="Times New Roman"/>
                <w:b/>
                <w:bCs/>
                <w:szCs w:val="24"/>
              </w:rPr>
              <w:t>-</w:t>
            </w:r>
          </w:p>
        </w:tc>
        <w:tc>
          <w:tcPr>
            <w:tcW w:w="2822" w:type="dxa"/>
            <w:tcBorders>
              <w:top w:val="nil"/>
              <w:left w:val="nil"/>
              <w:bottom w:val="double" w:sz="6" w:space="0" w:color="3F3F3F"/>
              <w:right w:val="double" w:sz="6" w:space="0" w:color="3F3F3F"/>
            </w:tcBorders>
            <w:shd w:val="clear" w:color="000000" w:fill="FFFFFF"/>
            <w:vAlign w:val="center"/>
          </w:tcPr>
          <w:p w:rsidR="009112DF" w:rsidRPr="009112DF" w:rsidRDefault="00467D7E" w:rsidP="009112DF">
            <w:pPr>
              <w:spacing w:line="360" w:lineRule="auto"/>
              <w:jc w:val="center"/>
              <w:rPr>
                <w:rFonts w:ascii="Times New Roman" w:eastAsia="Times New Roman" w:hAnsi="Times New Roman" w:cs="Times New Roman"/>
                <w:b/>
                <w:bCs/>
                <w:szCs w:val="24"/>
              </w:rPr>
            </w:pPr>
            <w:r w:rsidRPr="009112DF">
              <w:rPr>
                <w:rFonts w:ascii="Times New Roman" w:eastAsia="Times New Roman" w:hAnsi="Times New Roman" w:cs="Times New Roman"/>
                <w:b/>
                <w:bCs/>
                <w:szCs w:val="24"/>
              </w:rPr>
              <w:t>1</w:t>
            </w:r>
          </w:p>
        </w:tc>
        <w:tc>
          <w:tcPr>
            <w:tcW w:w="1363" w:type="dxa"/>
            <w:tcBorders>
              <w:top w:val="nil"/>
              <w:left w:val="nil"/>
              <w:bottom w:val="double" w:sz="6" w:space="0" w:color="3F3F3F"/>
              <w:right w:val="double" w:sz="6" w:space="0" w:color="3F3F3F"/>
            </w:tcBorders>
            <w:shd w:val="clear" w:color="000000" w:fill="FFFFFF"/>
            <w:vAlign w:val="center"/>
          </w:tcPr>
          <w:p w:rsidR="009112DF" w:rsidRPr="009112DF" w:rsidRDefault="00467D7E" w:rsidP="009112DF">
            <w:pPr>
              <w:spacing w:line="36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1</w:t>
            </w:r>
          </w:p>
        </w:tc>
      </w:tr>
      <w:tr w:rsidR="009112DF" w:rsidRPr="009112DF" w:rsidTr="009112DF">
        <w:trPr>
          <w:trHeight w:val="429"/>
          <w:jc w:val="center"/>
        </w:trPr>
        <w:tc>
          <w:tcPr>
            <w:tcW w:w="2720" w:type="dxa"/>
            <w:tcBorders>
              <w:top w:val="nil"/>
              <w:left w:val="double" w:sz="6" w:space="0" w:color="3F3F3F"/>
              <w:bottom w:val="double" w:sz="6" w:space="0" w:color="3F3F3F"/>
              <w:right w:val="double" w:sz="6" w:space="0" w:color="3F3F3F"/>
            </w:tcBorders>
            <w:shd w:val="clear" w:color="000000" w:fill="FFFFFF"/>
            <w:vAlign w:val="bottom"/>
          </w:tcPr>
          <w:p w:rsidR="009112DF" w:rsidRPr="009112DF" w:rsidRDefault="009112DF" w:rsidP="009112DF">
            <w:pPr>
              <w:spacing w:line="360" w:lineRule="auto"/>
              <w:jc w:val="center"/>
              <w:rPr>
                <w:rFonts w:ascii="Times New Roman" w:eastAsia="Times New Roman" w:hAnsi="Times New Roman" w:cs="Times New Roman"/>
                <w:b/>
                <w:bCs/>
                <w:szCs w:val="24"/>
              </w:rPr>
            </w:pPr>
            <w:r w:rsidRPr="009112DF">
              <w:rPr>
                <w:rFonts w:ascii="Times New Roman" w:eastAsia="Times New Roman" w:hAnsi="Times New Roman" w:cs="Times New Roman"/>
                <w:b/>
                <w:bCs/>
                <w:szCs w:val="24"/>
              </w:rPr>
              <w:t>76–100 Kişilik</w:t>
            </w:r>
          </w:p>
        </w:tc>
        <w:tc>
          <w:tcPr>
            <w:tcW w:w="2524" w:type="dxa"/>
            <w:tcBorders>
              <w:top w:val="nil"/>
              <w:left w:val="nil"/>
              <w:bottom w:val="double" w:sz="6" w:space="0" w:color="3F3F3F"/>
              <w:right w:val="double" w:sz="6" w:space="0" w:color="3F3F3F"/>
            </w:tcBorders>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
                <w:bCs/>
                <w:szCs w:val="24"/>
              </w:rPr>
            </w:pPr>
            <w:r w:rsidRPr="009112DF">
              <w:rPr>
                <w:rFonts w:ascii="Times New Roman" w:eastAsia="Times New Roman" w:hAnsi="Times New Roman" w:cs="Times New Roman"/>
                <w:b/>
                <w:bCs/>
                <w:szCs w:val="24"/>
              </w:rPr>
              <w:t>-</w:t>
            </w:r>
          </w:p>
        </w:tc>
        <w:tc>
          <w:tcPr>
            <w:tcW w:w="2822" w:type="dxa"/>
            <w:tcBorders>
              <w:top w:val="nil"/>
              <w:left w:val="nil"/>
              <w:bottom w:val="double" w:sz="6" w:space="0" w:color="3F3F3F"/>
              <w:right w:val="double" w:sz="6" w:space="0" w:color="3F3F3F"/>
            </w:tcBorders>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
                <w:bCs/>
                <w:szCs w:val="24"/>
              </w:rPr>
            </w:pPr>
            <w:r w:rsidRPr="009112DF">
              <w:rPr>
                <w:rFonts w:ascii="Times New Roman" w:eastAsia="Times New Roman" w:hAnsi="Times New Roman" w:cs="Times New Roman"/>
                <w:b/>
                <w:bCs/>
                <w:szCs w:val="24"/>
              </w:rPr>
              <w:t>-</w:t>
            </w:r>
          </w:p>
        </w:tc>
        <w:tc>
          <w:tcPr>
            <w:tcW w:w="1363" w:type="dxa"/>
            <w:tcBorders>
              <w:top w:val="nil"/>
              <w:left w:val="nil"/>
              <w:bottom w:val="double" w:sz="6" w:space="0" w:color="3F3F3F"/>
              <w:right w:val="double" w:sz="6" w:space="0" w:color="3F3F3F"/>
            </w:tcBorders>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
                <w:bCs/>
                <w:szCs w:val="24"/>
              </w:rPr>
            </w:pPr>
            <w:r w:rsidRPr="009112DF">
              <w:rPr>
                <w:rFonts w:ascii="Times New Roman" w:eastAsia="Times New Roman" w:hAnsi="Times New Roman" w:cs="Times New Roman"/>
                <w:b/>
                <w:bCs/>
                <w:szCs w:val="24"/>
              </w:rPr>
              <w:t>-</w:t>
            </w:r>
          </w:p>
        </w:tc>
      </w:tr>
      <w:tr w:rsidR="009112DF" w:rsidRPr="009112DF" w:rsidTr="009112DF">
        <w:trPr>
          <w:trHeight w:val="404"/>
          <w:jc w:val="center"/>
        </w:trPr>
        <w:tc>
          <w:tcPr>
            <w:tcW w:w="2720" w:type="dxa"/>
            <w:tcBorders>
              <w:top w:val="nil"/>
              <w:left w:val="double" w:sz="6" w:space="0" w:color="3F3F3F"/>
              <w:bottom w:val="double" w:sz="6" w:space="0" w:color="3F3F3F"/>
              <w:right w:val="double" w:sz="6" w:space="0" w:color="3F3F3F"/>
            </w:tcBorders>
            <w:shd w:val="clear" w:color="000000" w:fill="FFFFFF"/>
            <w:vAlign w:val="bottom"/>
          </w:tcPr>
          <w:p w:rsidR="009112DF" w:rsidRPr="009112DF" w:rsidRDefault="009112DF" w:rsidP="009112DF">
            <w:pPr>
              <w:spacing w:line="360" w:lineRule="auto"/>
              <w:jc w:val="center"/>
              <w:rPr>
                <w:rFonts w:ascii="Times New Roman" w:eastAsia="Times New Roman" w:hAnsi="Times New Roman" w:cs="Times New Roman"/>
                <w:b/>
                <w:bCs/>
                <w:szCs w:val="24"/>
              </w:rPr>
            </w:pPr>
            <w:r w:rsidRPr="009112DF">
              <w:rPr>
                <w:rFonts w:ascii="Times New Roman" w:eastAsia="Times New Roman" w:hAnsi="Times New Roman" w:cs="Times New Roman"/>
                <w:b/>
                <w:bCs/>
                <w:szCs w:val="24"/>
              </w:rPr>
              <w:t>TOPLAM</w:t>
            </w:r>
          </w:p>
        </w:tc>
        <w:tc>
          <w:tcPr>
            <w:tcW w:w="2524" w:type="dxa"/>
            <w:tcBorders>
              <w:top w:val="nil"/>
              <w:left w:val="nil"/>
              <w:bottom w:val="double" w:sz="6" w:space="0" w:color="3F3F3F"/>
              <w:right w:val="double" w:sz="6" w:space="0" w:color="3F3F3F"/>
            </w:tcBorders>
            <w:shd w:val="clear" w:color="000000" w:fill="FFFFFF"/>
            <w:vAlign w:val="center"/>
          </w:tcPr>
          <w:p w:rsidR="009112DF" w:rsidRPr="009112DF" w:rsidRDefault="008277DE" w:rsidP="009112DF">
            <w:pPr>
              <w:spacing w:line="36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3</w:t>
            </w:r>
          </w:p>
        </w:tc>
        <w:tc>
          <w:tcPr>
            <w:tcW w:w="2822" w:type="dxa"/>
            <w:tcBorders>
              <w:top w:val="nil"/>
              <w:left w:val="nil"/>
              <w:bottom w:val="double" w:sz="6" w:space="0" w:color="3F3F3F"/>
              <w:right w:val="double" w:sz="6" w:space="0" w:color="3F3F3F"/>
            </w:tcBorders>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
                <w:bCs/>
                <w:szCs w:val="24"/>
              </w:rPr>
            </w:pPr>
            <w:r w:rsidRPr="009112DF">
              <w:rPr>
                <w:rFonts w:ascii="Times New Roman" w:eastAsia="Times New Roman" w:hAnsi="Times New Roman" w:cs="Times New Roman"/>
                <w:b/>
                <w:bCs/>
                <w:szCs w:val="24"/>
              </w:rPr>
              <w:t>1</w:t>
            </w:r>
          </w:p>
        </w:tc>
        <w:tc>
          <w:tcPr>
            <w:tcW w:w="1363" w:type="dxa"/>
            <w:tcBorders>
              <w:top w:val="nil"/>
              <w:left w:val="nil"/>
              <w:bottom w:val="double" w:sz="6" w:space="0" w:color="3F3F3F"/>
              <w:right w:val="double" w:sz="6" w:space="0" w:color="3F3F3F"/>
            </w:tcBorders>
            <w:shd w:val="clear" w:color="000000" w:fill="FFFFFF"/>
            <w:vAlign w:val="center"/>
          </w:tcPr>
          <w:p w:rsidR="009112DF" w:rsidRPr="009112DF" w:rsidRDefault="008277DE" w:rsidP="009112DF">
            <w:pPr>
              <w:spacing w:line="36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4</w:t>
            </w:r>
          </w:p>
        </w:tc>
      </w:tr>
    </w:tbl>
    <w:p w:rsidR="009112DF" w:rsidRDefault="009112DF" w:rsidP="009112DF">
      <w:pPr>
        <w:spacing w:line="360" w:lineRule="auto"/>
        <w:jc w:val="both"/>
        <w:rPr>
          <w:rFonts w:ascii="Times New Roman" w:hAnsi="Times New Roman" w:cs="Times New Roman"/>
          <w:color w:val="385623" w:themeColor="accent6" w:themeShade="80"/>
          <w:sz w:val="24"/>
          <w:szCs w:val="24"/>
        </w:rPr>
      </w:pPr>
    </w:p>
    <w:tbl>
      <w:tblPr>
        <w:tblW w:w="9521" w:type="dxa"/>
        <w:jc w:val="center"/>
        <w:tblBorders>
          <w:top w:val="double" w:sz="6" w:space="0" w:color="3F3F3F"/>
          <w:left w:val="double" w:sz="6" w:space="0" w:color="3F3F3F"/>
          <w:bottom w:val="double" w:sz="6" w:space="0" w:color="3F3F3F"/>
          <w:right w:val="double" w:sz="6" w:space="0" w:color="3F3F3F"/>
          <w:insideH w:val="double" w:sz="6" w:space="0" w:color="3F3F3F"/>
          <w:insideV w:val="double" w:sz="6" w:space="0" w:color="3F3F3F"/>
        </w:tblBorders>
        <w:tblLayout w:type="fixed"/>
        <w:tblCellMar>
          <w:left w:w="70" w:type="dxa"/>
          <w:right w:w="70" w:type="dxa"/>
        </w:tblCellMar>
        <w:tblLook w:val="04A0" w:firstRow="1" w:lastRow="0" w:firstColumn="1" w:lastColumn="0" w:noHBand="0" w:noVBand="1"/>
      </w:tblPr>
      <w:tblGrid>
        <w:gridCol w:w="2480"/>
        <w:gridCol w:w="1640"/>
        <w:gridCol w:w="1886"/>
        <w:gridCol w:w="2268"/>
        <w:gridCol w:w="1247"/>
      </w:tblGrid>
      <w:tr w:rsidR="009112DF" w:rsidRPr="009112DF" w:rsidTr="009112DF">
        <w:trPr>
          <w:trHeight w:val="600"/>
          <w:jc w:val="center"/>
        </w:trPr>
        <w:tc>
          <w:tcPr>
            <w:tcW w:w="9521" w:type="dxa"/>
            <w:gridSpan w:val="5"/>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
                <w:bCs/>
                <w:sz w:val="24"/>
                <w:szCs w:val="24"/>
              </w:rPr>
            </w:pPr>
            <w:r w:rsidRPr="009112DF">
              <w:rPr>
                <w:rFonts w:ascii="Times New Roman" w:eastAsia="Times New Roman" w:hAnsi="Times New Roman" w:cs="Times New Roman"/>
                <w:b/>
                <w:bCs/>
                <w:sz w:val="24"/>
                <w:szCs w:val="24"/>
              </w:rPr>
              <w:t>Diğer Bilgi ve Teknolojik Kaynaklar</w:t>
            </w:r>
          </w:p>
        </w:tc>
      </w:tr>
      <w:tr w:rsidR="009112DF" w:rsidRPr="009112DF" w:rsidTr="009112DF">
        <w:trPr>
          <w:trHeight w:val="615"/>
          <w:jc w:val="center"/>
        </w:trPr>
        <w:tc>
          <w:tcPr>
            <w:tcW w:w="2480" w:type="dxa"/>
            <w:shd w:val="clear" w:color="000000" w:fill="FFFFFF"/>
            <w:vAlign w:val="center"/>
          </w:tcPr>
          <w:p w:rsidR="009112DF" w:rsidRPr="009112DF" w:rsidRDefault="009112DF" w:rsidP="009112DF">
            <w:pPr>
              <w:jc w:val="center"/>
              <w:rPr>
                <w:rFonts w:ascii="Times New Roman" w:eastAsia="Times New Roman" w:hAnsi="Times New Roman" w:cs="Times New Roman"/>
                <w:b/>
                <w:bCs/>
                <w:sz w:val="24"/>
                <w:szCs w:val="24"/>
              </w:rPr>
            </w:pPr>
            <w:r w:rsidRPr="009112DF">
              <w:rPr>
                <w:rFonts w:ascii="Times New Roman" w:eastAsia="Times New Roman" w:hAnsi="Times New Roman" w:cs="Times New Roman"/>
                <w:b/>
                <w:bCs/>
                <w:sz w:val="24"/>
                <w:szCs w:val="24"/>
              </w:rPr>
              <w:t>Cinsi</w:t>
            </w:r>
          </w:p>
        </w:tc>
        <w:tc>
          <w:tcPr>
            <w:tcW w:w="1640" w:type="dxa"/>
            <w:shd w:val="clear" w:color="000000" w:fill="FFFFFF"/>
            <w:vAlign w:val="center"/>
          </w:tcPr>
          <w:p w:rsidR="009112DF" w:rsidRPr="009112DF" w:rsidRDefault="009112DF" w:rsidP="009112DF">
            <w:pPr>
              <w:jc w:val="center"/>
              <w:rPr>
                <w:rFonts w:ascii="Times New Roman" w:eastAsia="Times New Roman" w:hAnsi="Times New Roman" w:cs="Times New Roman"/>
                <w:b/>
                <w:bCs/>
                <w:sz w:val="24"/>
                <w:szCs w:val="24"/>
              </w:rPr>
            </w:pPr>
            <w:r w:rsidRPr="009112DF">
              <w:rPr>
                <w:rFonts w:ascii="Times New Roman" w:eastAsia="Times New Roman" w:hAnsi="Times New Roman" w:cs="Times New Roman"/>
                <w:b/>
                <w:bCs/>
                <w:sz w:val="24"/>
                <w:szCs w:val="24"/>
              </w:rPr>
              <w:t>İdari Amaçlı (Adet)</w:t>
            </w:r>
          </w:p>
        </w:tc>
        <w:tc>
          <w:tcPr>
            <w:tcW w:w="1886" w:type="dxa"/>
            <w:shd w:val="clear" w:color="000000" w:fill="FFFFFF"/>
            <w:vAlign w:val="center"/>
          </w:tcPr>
          <w:p w:rsidR="009112DF" w:rsidRPr="009112DF" w:rsidRDefault="009112DF" w:rsidP="009112DF">
            <w:pPr>
              <w:jc w:val="center"/>
              <w:rPr>
                <w:rFonts w:ascii="Times New Roman" w:eastAsia="Times New Roman" w:hAnsi="Times New Roman" w:cs="Times New Roman"/>
                <w:b/>
                <w:bCs/>
                <w:sz w:val="24"/>
                <w:szCs w:val="24"/>
              </w:rPr>
            </w:pPr>
            <w:r w:rsidRPr="009112DF">
              <w:rPr>
                <w:rFonts w:ascii="Times New Roman" w:eastAsia="Times New Roman" w:hAnsi="Times New Roman" w:cs="Times New Roman"/>
                <w:b/>
                <w:bCs/>
                <w:sz w:val="24"/>
                <w:szCs w:val="24"/>
              </w:rPr>
              <w:t>Eğitim Amaçlı  (Adet)</w:t>
            </w:r>
          </w:p>
        </w:tc>
        <w:tc>
          <w:tcPr>
            <w:tcW w:w="2268" w:type="dxa"/>
            <w:shd w:val="clear" w:color="000000" w:fill="FFFFFF"/>
            <w:vAlign w:val="center"/>
          </w:tcPr>
          <w:p w:rsidR="009112DF" w:rsidRPr="009112DF" w:rsidRDefault="009112DF" w:rsidP="009112DF">
            <w:pPr>
              <w:jc w:val="center"/>
              <w:rPr>
                <w:rFonts w:ascii="Times New Roman" w:eastAsia="Times New Roman" w:hAnsi="Times New Roman" w:cs="Times New Roman"/>
                <w:b/>
                <w:bCs/>
                <w:sz w:val="24"/>
                <w:szCs w:val="24"/>
              </w:rPr>
            </w:pPr>
            <w:r w:rsidRPr="009112DF">
              <w:rPr>
                <w:rFonts w:ascii="Times New Roman" w:eastAsia="Times New Roman" w:hAnsi="Times New Roman" w:cs="Times New Roman"/>
                <w:b/>
                <w:bCs/>
                <w:sz w:val="24"/>
                <w:szCs w:val="24"/>
              </w:rPr>
              <w:t>Araştırma Amaçlı (Adet)</w:t>
            </w:r>
          </w:p>
        </w:tc>
        <w:tc>
          <w:tcPr>
            <w:tcW w:w="1247" w:type="dxa"/>
            <w:shd w:val="clear" w:color="000000" w:fill="FFFFFF"/>
            <w:vAlign w:val="center"/>
          </w:tcPr>
          <w:p w:rsidR="009112DF" w:rsidRPr="009112DF" w:rsidRDefault="009112DF" w:rsidP="009112DF">
            <w:pPr>
              <w:jc w:val="center"/>
              <w:rPr>
                <w:rFonts w:ascii="Times New Roman" w:eastAsia="Times New Roman" w:hAnsi="Times New Roman" w:cs="Times New Roman"/>
                <w:b/>
                <w:bCs/>
                <w:sz w:val="24"/>
                <w:szCs w:val="24"/>
              </w:rPr>
            </w:pPr>
            <w:r w:rsidRPr="009112DF">
              <w:rPr>
                <w:rFonts w:ascii="Times New Roman" w:eastAsia="Times New Roman" w:hAnsi="Times New Roman" w:cs="Times New Roman"/>
                <w:b/>
                <w:bCs/>
                <w:sz w:val="24"/>
                <w:szCs w:val="24"/>
              </w:rPr>
              <w:t>Toplam</w:t>
            </w:r>
          </w:p>
        </w:tc>
      </w:tr>
      <w:tr w:rsidR="009112DF" w:rsidRPr="009112DF" w:rsidTr="009112DF">
        <w:trPr>
          <w:trHeight w:val="340"/>
          <w:jc w:val="center"/>
        </w:trPr>
        <w:tc>
          <w:tcPr>
            <w:tcW w:w="2480" w:type="dxa"/>
            <w:shd w:val="clear" w:color="000000" w:fill="FFFFFF"/>
            <w:vAlign w:val="bottom"/>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Projeksiyon</w:t>
            </w:r>
          </w:p>
        </w:tc>
        <w:tc>
          <w:tcPr>
            <w:tcW w:w="1640"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w:t>
            </w:r>
          </w:p>
        </w:tc>
        <w:tc>
          <w:tcPr>
            <w:tcW w:w="1886"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16</w:t>
            </w:r>
          </w:p>
        </w:tc>
        <w:tc>
          <w:tcPr>
            <w:tcW w:w="2268"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w:t>
            </w:r>
          </w:p>
        </w:tc>
        <w:tc>
          <w:tcPr>
            <w:tcW w:w="1247"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16</w:t>
            </w:r>
          </w:p>
        </w:tc>
      </w:tr>
      <w:tr w:rsidR="009112DF" w:rsidRPr="009112DF" w:rsidTr="009112DF">
        <w:trPr>
          <w:trHeight w:val="340"/>
          <w:jc w:val="center"/>
        </w:trPr>
        <w:tc>
          <w:tcPr>
            <w:tcW w:w="2480" w:type="dxa"/>
            <w:shd w:val="clear" w:color="000000" w:fill="FFFFFF"/>
            <w:vAlign w:val="bottom"/>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Akıllı Tahta</w:t>
            </w:r>
          </w:p>
        </w:tc>
        <w:tc>
          <w:tcPr>
            <w:tcW w:w="1640"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w:t>
            </w:r>
          </w:p>
        </w:tc>
        <w:tc>
          <w:tcPr>
            <w:tcW w:w="1886"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w:t>
            </w:r>
          </w:p>
        </w:tc>
        <w:tc>
          <w:tcPr>
            <w:tcW w:w="2268"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w:t>
            </w:r>
          </w:p>
        </w:tc>
        <w:tc>
          <w:tcPr>
            <w:tcW w:w="1247"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w:t>
            </w:r>
          </w:p>
        </w:tc>
      </w:tr>
      <w:tr w:rsidR="009112DF" w:rsidRPr="009112DF" w:rsidTr="009112DF">
        <w:trPr>
          <w:trHeight w:val="340"/>
          <w:jc w:val="center"/>
        </w:trPr>
        <w:tc>
          <w:tcPr>
            <w:tcW w:w="2480" w:type="dxa"/>
            <w:shd w:val="clear" w:color="000000" w:fill="FFFFFF"/>
            <w:vAlign w:val="bottom"/>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Barkot Okuyucu</w:t>
            </w:r>
          </w:p>
        </w:tc>
        <w:tc>
          <w:tcPr>
            <w:tcW w:w="1640"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1</w:t>
            </w:r>
          </w:p>
        </w:tc>
        <w:tc>
          <w:tcPr>
            <w:tcW w:w="1886"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w:t>
            </w:r>
          </w:p>
        </w:tc>
        <w:tc>
          <w:tcPr>
            <w:tcW w:w="2268"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w:t>
            </w:r>
          </w:p>
        </w:tc>
        <w:tc>
          <w:tcPr>
            <w:tcW w:w="1247"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1</w:t>
            </w:r>
          </w:p>
        </w:tc>
      </w:tr>
      <w:tr w:rsidR="009112DF" w:rsidRPr="009112DF" w:rsidTr="009112DF">
        <w:trPr>
          <w:trHeight w:val="340"/>
          <w:jc w:val="center"/>
        </w:trPr>
        <w:tc>
          <w:tcPr>
            <w:tcW w:w="2480" w:type="dxa"/>
            <w:shd w:val="clear" w:color="000000" w:fill="FFFFFF"/>
            <w:vAlign w:val="bottom"/>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Baskı Makinesi</w:t>
            </w:r>
          </w:p>
        </w:tc>
        <w:tc>
          <w:tcPr>
            <w:tcW w:w="1640"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w:t>
            </w:r>
          </w:p>
        </w:tc>
        <w:tc>
          <w:tcPr>
            <w:tcW w:w="1886"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w:t>
            </w:r>
          </w:p>
        </w:tc>
        <w:tc>
          <w:tcPr>
            <w:tcW w:w="2268"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w:t>
            </w:r>
          </w:p>
        </w:tc>
        <w:tc>
          <w:tcPr>
            <w:tcW w:w="1247"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w:t>
            </w:r>
          </w:p>
        </w:tc>
      </w:tr>
      <w:tr w:rsidR="009112DF" w:rsidRPr="009112DF" w:rsidTr="009112DF">
        <w:trPr>
          <w:trHeight w:val="340"/>
          <w:jc w:val="center"/>
        </w:trPr>
        <w:tc>
          <w:tcPr>
            <w:tcW w:w="2480" w:type="dxa"/>
            <w:shd w:val="clear" w:color="000000" w:fill="FFFFFF"/>
            <w:vAlign w:val="bottom"/>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Fotokopi Makinesi</w:t>
            </w:r>
          </w:p>
        </w:tc>
        <w:tc>
          <w:tcPr>
            <w:tcW w:w="1640"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3</w:t>
            </w:r>
          </w:p>
        </w:tc>
        <w:tc>
          <w:tcPr>
            <w:tcW w:w="1886"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w:t>
            </w:r>
          </w:p>
        </w:tc>
        <w:tc>
          <w:tcPr>
            <w:tcW w:w="2268"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w:t>
            </w:r>
          </w:p>
        </w:tc>
        <w:tc>
          <w:tcPr>
            <w:tcW w:w="1247"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3</w:t>
            </w:r>
          </w:p>
        </w:tc>
      </w:tr>
      <w:tr w:rsidR="009112DF" w:rsidRPr="009112DF" w:rsidTr="009112DF">
        <w:trPr>
          <w:trHeight w:val="340"/>
          <w:jc w:val="center"/>
        </w:trPr>
        <w:tc>
          <w:tcPr>
            <w:tcW w:w="2480" w:type="dxa"/>
            <w:shd w:val="clear" w:color="000000" w:fill="FFFFFF"/>
            <w:vAlign w:val="bottom"/>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Telefon Makinesi</w:t>
            </w:r>
          </w:p>
        </w:tc>
        <w:tc>
          <w:tcPr>
            <w:tcW w:w="1640"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30</w:t>
            </w:r>
          </w:p>
        </w:tc>
        <w:tc>
          <w:tcPr>
            <w:tcW w:w="1886"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52</w:t>
            </w:r>
          </w:p>
        </w:tc>
        <w:tc>
          <w:tcPr>
            <w:tcW w:w="2268"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w:t>
            </w:r>
          </w:p>
        </w:tc>
        <w:tc>
          <w:tcPr>
            <w:tcW w:w="1247"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82</w:t>
            </w:r>
          </w:p>
        </w:tc>
      </w:tr>
      <w:tr w:rsidR="009112DF" w:rsidRPr="009112DF" w:rsidTr="009112DF">
        <w:trPr>
          <w:trHeight w:val="340"/>
          <w:jc w:val="center"/>
        </w:trPr>
        <w:tc>
          <w:tcPr>
            <w:tcW w:w="2480" w:type="dxa"/>
            <w:shd w:val="clear" w:color="000000" w:fill="FFFFFF"/>
            <w:vAlign w:val="bottom"/>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Faks</w:t>
            </w:r>
          </w:p>
        </w:tc>
        <w:tc>
          <w:tcPr>
            <w:tcW w:w="1640"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1</w:t>
            </w:r>
          </w:p>
        </w:tc>
        <w:tc>
          <w:tcPr>
            <w:tcW w:w="1886"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w:t>
            </w:r>
          </w:p>
        </w:tc>
        <w:tc>
          <w:tcPr>
            <w:tcW w:w="2268"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w:t>
            </w:r>
          </w:p>
        </w:tc>
        <w:tc>
          <w:tcPr>
            <w:tcW w:w="1247"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1</w:t>
            </w:r>
          </w:p>
        </w:tc>
      </w:tr>
      <w:tr w:rsidR="009112DF" w:rsidRPr="009112DF" w:rsidTr="009112DF">
        <w:trPr>
          <w:trHeight w:val="340"/>
          <w:jc w:val="center"/>
        </w:trPr>
        <w:tc>
          <w:tcPr>
            <w:tcW w:w="2480" w:type="dxa"/>
            <w:shd w:val="clear" w:color="000000" w:fill="FFFFFF"/>
            <w:vAlign w:val="bottom"/>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Yazıcı (Barkot Yazıcısı Dâhil)</w:t>
            </w:r>
          </w:p>
        </w:tc>
        <w:tc>
          <w:tcPr>
            <w:tcW w:w="1640"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20</w:t>
            </w:r>
          </w:p>
        </w:tc>
        <w:tc>
          <w:tcPr>
            <w:tcW w:w="1886"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33</w:t>
            </w:r>
          </w:p>
        </w:tc>
        <w:tc>
          <w:tcPr>
            <w:tcW w:w="2268"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w:t>
            </w:r>
          </w:p>
        </w:tc>
        <w:tc>
          <w:tcPr>
            <w:tcW w:w="1247"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53</w:t>
            </w:r>
          </w:p>
        </w:tc>
      </w:tr>
      <w:tr w:rsidR="009112DF" w:rsidRPr="009112DF" w:rsidTr="009112DF">
        <w:trPr>
          <w:trHeight w:val="340"/>
          <w:jc w:val="center"/>
        </w:trPr>
        <w:tc>
          <w:tcPr>
            <w:tcW w:w="2480" w:type="dxa"/>
            <w:shd w:val="clear" w:color="000000" w:fill="FFFFFF"/>
            <w:vAlign w:val="bottom"/>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Fotoğraf Makinesi</w:t>
            </w:r>
          </w:p>
        </w:tc>
        <w:tc>
          <w:tcPr>
            <w:tcW w:w="1640"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w:t>
            </w:r>
          </w:p>
        </w:tc>
        <w:tc>
          <w:tcPr>
            <w:tcW w:w="1886"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2</w:t>
            </w:r>
          </w:p>
        </w:tc>
        <w:tc>
          <w:tcPr>
            <w:tcW w:w="2268"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w:t>
            </w:r>
          </w:p>
        </w:tc>
        <w:tc>
          <w:tcPr>
            <w:tcW w:w="1247"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2</w:t>
            </w:r>
          </w:p>
        </w:tc>
      </w:tr>
      <w:tr w:rsidR="009112DF" w:rsidRPr="009112DF" w:rsidTr="009112DF">
        <w:trPr>
          <w:trHeight w:val="340"/>
          <w:jc w:val="center"/>
        </w:trPr>
        <w:tc>
          <w:tcPr>
            <w:tcW w:w="2480" w:type="dxa"/>
            <w:shd w:val="clear" w:color="000000" w:fill="FFFFFF"/>
            <w:vAlign w:val="bottom"/>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Kameralar</w:t>
            </w:r>
          </w:p>
        </w:tc>
        <w:tc>
          <w:tcPr>
            <w:tcW w:w="1640"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w:t>
            </w:r>
          </w:p>
        </w:tc>
        <w:tc>
          <w:tcPr>
            <w:tcW w:w="1886"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w:t>
            </w:r>
          </w:p>
        </w:tc>
        <w:tc>
          <w:tcPr>
            <w:tcW w:w="2268"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w:t>
            </w:r>
          </w:p>
        </w:tc>
        <w:tc>
          <w:tcPr>
            <w:tcW w:w="1247"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w:t>
            </w:r>
          </w:p>
        </w:tc>
      </w:tr>
      <w:tr w:rsidR="009112DF" w:rsidRPr="009112DF" w:rsidTr="009112DF">
        <w:trPr>
          <w:trHeight w:val="340"/>
          <w:jc w:val="center"/>
        </w:trPr>
        <w:tc>
          <w:tcPr>
            <w:tcW w:w="2480" w:type="dxa"/>
            <w:shd w:val="clear" w:color="000000" w:fill="FFFFFF"/>
            <w:vAlign w:val="bottom"/>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Televizyonlar</w:t>
            </w:r>
          </w:p>
        </w:tc>
        <w:tc>
          <w:tcPr>
            <w:tcW w:w="1640"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2</w:t>
            </w:r>
          </w:p>
        </w:tc>
        <w:tc>
          <w:tcPr>
            <w:tcW w:w="1886"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w:t>
            </w:r>
          </w:p>
        </w:tc>
        <w:tc>
          <w:tcPr>
            <w:tcW w:w="2268"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w:t>
            </w:r>
          </w:p>
        </w:tc>
        <w:tc>
          <w:tcPr>
            <w:tcW w:w="1247"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2</w:t>
            </w:r>
          </w:p>
        </w:tc>
      </w:tr>
      <w:tr w:rsidR="009112DF" w:rsidRPr="009112DF" w:rsidTr="009112DF">
        <w:trPr>
          <w:trHeight w:val="340"/>
          <w:jc w:val="center"/>
        </w:trPr>
        <w:tc>
          <w:tcPr>
            <w:tcW w:w="2480" w:type="dxa"/>
            <w:shd w:val="clear" w:color="000000" w:fill="FFFFFF"/>
            <w:vAlign w:val="bottom"/>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Tarayıcılar</w:t>
            </w:r>
          </w:p>
        </w:tc>
        <w:tc>
          <w:tcPr>
            <w:tcW w:w="1640"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2</w:t>
            </w:r>
          </w:p>
        </w:tc>
        <w:tc>
          <w:tcPr>
            <w:tcW w:w="1886"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w:t>
            </w:r>
          </w:p>
        </w:tc>
        <w:tc>
          <w:tcPr>
            <w:tcW w:w="2268"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w:t>
            </w:r>
          </w:p>
        </w:tc>
        <w:tc>
          <w:tcPr>
            <w:tcW w:w="1247"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2</w:t>
            </w:r>
          </w:p>
        </w:tc>
      </w:tr>
      <w:tr w:rsidR="009112DF" w:rsidRPr="009112DF" w:rsidTr="009112DF">
        <w:trPr>
          <w:trHeight w:val="340"/>
          <w:jc w:val="center"/>
        </w:trPr>
        <w:tc>
          <w:tcPr>
            <w:tcW w:w="2480" w:type="dxa"/>
            <w:shd w:val="clear" w:color="000000" w:fill="FFFFFF"/>
            <w:vAlign w:val="bottom"/>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Mikroskoplar</w:t>
            </w:r>
          </w:p>
        </w:tc>
        <w:tc>
          <w:tcPr>
            <w:tcW w:w="1640"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w:t>
            </w:r>
          </w:p>
        </w:tc>
        <w:tc>
          <w:tcPr>
            <w:tcW w:w="1886"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10</w:t>
            </w:r>
          </w:p>
        </w:tc>
        <w:tc>
          <w:tcPr>
            <w:tcW w:w="2268"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16</w:t>
            </w:r>
          </w:p>
        </w:tc>
        <w:tc>
          <w:tcPr>
            <w:tcW w:w="1247" w:type="dxa"/>
            <w:shd w:val="clear" w:color="000000" w:fill="FFFFFF"/>
            <w:vAlign w:val="center"/>
          </w:tcPr>
          <w:p w:rsidR="009112DF" w:rsidRPr="009112DF" w:rsidRDefault="009112DF" w:rsidP="009112DF">
            <w:pPr>
              <w:spacing w:line="360" w:lineRule="auto"/>
              <w:jc w:val="center"/>
              <w:rPr>
                <w:rFonts w:ascii="Times New Roman" w:eastAsia="Times New Roman" w:hAnsi="Times New Roman" w:cs="Times New Roman"/>
                <w:bCs/>
                <w:sz w:val="24"/>
                <w:szCs w:val="24"/>
              </w:rPr>
            </w:pPr>
            <w:r w:rsidRPr="009112DF">
              <w:rPr>
                <w:rFonts w:ascii="Times New Roman" w:eastAsia="Times New Roman" w:hAnsi="Times New Roman" w:cs="Times New Roman"/>
                <w:bCs/>
                <w:sz w:val="24"/>
                <w:szCs w:val="24"/>
              </w:rPr>
              <w:t>26</w:t>
            </w:r>
          </w:p>
        </w:tc>
      </w:tr>
    </w:tbl>
    <w:p w:rsidR="009112DF" w:rsidRDefault="009112DF" w:rsidP="009112DF">
      <w:pPr>
        <w:spacing w:line="360" w:lineRule="auto"/>
        <w:jc w:val="both"/>
        <w:rPr>
          <w:rFonts w:ascii="Times New Roman" w:hAnsi="Times New Roman" w:cs="Times New Roman"/>
          <w:sz w:val="24"/>
          <w:szCs w:val="24"/>
        </w:rPr>
      </w:pPr>
    </w:p>
    <w:p w:rsidR="00443568" w:rsidRDefault="00443568" w:rsidP="009112DF">
      <w:pPr>
        <w:spacing w:line="360" w:lineRule="auto"/>
        <w:jc w:val="both"/>
        <w:rPr>
          <w:rFonts w:ascii="Times New Roman" w:hAnsi="Times New Roman" w:cs="Times New Roman"/>
          <w:sz w:val="24"/>
          <w:szCs w:val="24"/>
        </w:rPr>
      </w:pPr>
    </w:p>
    <w:p w:rsidR="00443568" w:rsidRDefault="00443568" w:rsidP="009112DF">
      <w:pPr>
        <w:spacing w:line="360" w:lineRule="auto"/>
        <w:jc w:val="both"/>
        <w:rPr>
          <w:rFonts w:ascii="Times New Roman" w:hAnsi="Times New Roman" w:cs="Times New Roman"/>
          <w:sz w:val="24"/>
          <w:szCs w:val="24"/>
        </w:rPr>
      </w:pPr>
    </w:p>
    <w:p w:rsidR="00443568" w:rsidRDefault="00443568" w:rsidP="009112DF">
      <w:pPr>
        <w:spacing w:line="360" w:lineRule="auto"/>
        <w:jc w:val="both"/>
        <w:rPr>
          <w:rFonts w:ascii="Times New Roman" w:hAnsi="Times New Roman" w:cs="Times New Roman"/>
          <w:sz w:val="24"/>
          <w:szCs w:val="24"/>
        </w:rPr>
      </w:pPr>
    </w:p>
    <w:p w:rsidR="00841876" w:rsidRPr="005635C7" w:rsidRDefault="004B051B" w:rsidP="00F76E9B">
      <w:pPr>
        <w:pStyle w:val="Balk1"/>
        <w:spacing w:before="120"/>
        <w:ind w:left="0" w:right="40"/>
        <w:jc w:val="both"/>
        <w:rPr>
          <w:rFonts w:cs="Times New Roman"/>
          <w:spacing w:val="-10"/>
          <w:sz w:val="24"/>
        </w:rPr>
      </w:pPr>
      <w:bookmarkStart w:id="25" w:name="_Toc273743"/>
      <w:r w:rsidRPr="005635C7">
        <w:rPr>
          <w:rFonts w:cs="Times New Roman"/>
          <w:sz w:val="24"/>
        </w:rPr>
        <w:lastRenderedPageBreak/>
        <w:t>4</w:t>
      </w:r>
      <w:r w:rsidR="00B222D7" w:rsidRPr="005635C7">
        <w:rPr>
          <w:rFonts w:cs="Times New Roman"/>
          <w:sz w:val="24"/>
        </w:rPr>
        <w:t xml:space="preserve">. </w:t>
      </w:r>
      <w:r w:rsidR="00C91C0E" w:rsidRPr="005635C7">
        <w:rPr>
          <w:rFonts w:cs="Times New Roman"/>
          <w:sz w:val="24"/>
        </w:rPr>
        <w:t>ARAŞT</w:t>
      </w:r>
      <w:r w:rsidR="00C91C0E" w:rsidRPr="005635C7">
        <w:rPr>
          <w:rFonts w:cs="Times New Roman"/>
          <w:spacing w:val="2"/>
          <w:sz w:val="24"/>
        </w:rPr>
        <w:t>I</w:t>
      </w:r>
      <w:r w:rsidR="00C91C0E" w:rsidRPr="005635C7">
        <w:rPr>
          <w:rFonts w:cs="Times New Roman"/>
          <w:spacing w:val="1"/>
          <w:sz w:val="24"/>
        </w:rPr>
        <w:t>R</w:t>
      </w:r>
      <w:r w:rsidR="00C91C0E" w:rsidRPr="005635C7">
        <w:rPr>
          <w:rFonts w:cs="Times New Roman"/>
          <w:spacing w:val="-6"/>
          <w:sz w:val="24"/>
        </w:rPr>
        <w:t>M</w:t>
      </w:r>
      <w:r w:rsidR="00C91C0E" w:rsidRPr="005635C7">
        <w:rPr>
          <w:rFonts w:cs="Times New Roman"/>
          <w:sz w:val="24"/>
        </w:rPr>
        <w:t>A</w:t>
      </w:r>
      <w:r w:rsidR="00BA3ABF" w:rsidRPr="005635C7">
        <w:rPr>
          <w:rFonts w:cs="Times New Roman"/>
          <w:spacing w:val="-8"/>
          <w:sz w:val="24"/>
        </w:rPr>
        <w:t xml:space="preserve">, </w:t>
      </w:r>
      <w:r w:rsidR="00C91C0E" w:rsidRPr="005635C7">
        <w:rPr>
          <w:rFonts w:cs="Times New Roman"/>
          <w:spacing w:val="-2"/>
          <w:sz w:val="24"/>
        </w:rPr>
        <w:t>G</w:t>
      </w:r>
      <w:r w:rsidR="00C91C0E" w:rsidRPr="005635C7">
        <w:rPr>
          <w:rFonts w:cs="Times New Roman"/>
          <w:sz w:val="24"/>
        </w:rPr>
        <w:t>ELİŞT</w:t>
      </w:r>
      <w:r w:rsidR="00C91C0E" w:rsidRPr="005635C7">
        <w:rPr>
          <w:rFonts w:cs="Times New Roman"/>
          <w:spacing w:val="2"/>
          <w:sz w:val="24"/>
        </w:rPr>
        <w:t>İ</w:t>
      </w:r>
      <w:r w:rsidR="00C91C0E" w:rsidRPr="005635C7">
        <w:rPr>
          <w:rFonts w:cs="Times New Roman"/>
          <w:spacing w:val="1"/>
          <w:sz w:val="24"/>
        </w:rPr>
        <w:t>R</w:t>
      </w:r>
      <w:r w:rsidR="00C91C0E" w:rsidRPr="005635C7">
        <w:rPr>
          <w:rFonts w:cs="Times New Roman"/>
          <w:spacing w:val="-2"/>
          <w:sz w:val="24"/>
        </w:rPr>
        <w:t>M</w:t>
      </w:r>
      <w:r w:rsidR="00C91C0E" w:rsidRPr="005635C7">
        <w:rPr>
          <w:rFonts w:cs="Times New Roman"/>
          <w:sz w:val="24"/>
        </w:rPr>
        <w:t>E</w:t>
      </w:r>
      <w:r w:rsidR="00C91C0E" w:rsidRPr="005635C7">
        <w:rPr>
          <w:rFonts w:cs="Times New Roman"/>
          <w:spacing w:val="-10"/>
          <w:sz w:val="24"/>
        </w:rPr>
        <w:t xml:space="preserve"> </w:t>
      </w:r>
      <w:r w:rsidR="00BA3ABF" w:rsidRPr="005635C7">
        <w:rPr>
          <w:rFonts w:cs="Times New Roman"/>
          <w:spacing w:val="-10"/>
          <w:sz w:val="24"/>
        </w:rPr>
        <w:t>ve TOPLUMSAL KATKI</w:t>
      </w:r>
      <w:bookmarkEnd w:id="25"/>
    </w:p>
    <w:p w:rsidR="008C303B" w:rsidRPr="000D63A0" w:rsidRDefault="008C303B" w:rsidP="00841876">
      <w:pPr>
        <w:pStyle w:val="GvdeMetni"/>
        <w:spacing w:before="120"/>
        <w:ind w:left="0" w:right="39"/>
        <w:jc w:val="both"/>
        <w:rPr>
          <w:rFonts w:eastAsia="MS PGothic" w:cs="Times New Roman"/>
          <w:color w:val="000000" w:themeColor="text1"/>
          <w:kern w:val="24"/>
        </w:rPr>
      </w:pPr>
    </w:p>
    <w:p w:rsidR="0090219E" w:rsidRPr="0090219E" w:rsidRDefault="00C124EF" w:rsidP="009D07A0">
      <w:pPr>
        <w:pStyle w:val="ListeParagraf"/>
        <w:widowControl/>
        <w:numPr>
          <w:ilvl w:val="1"/>
          <w:numId w:val="3"/>
        </w:numPr>
        <w:spacing w:after="160" w:line="259" w:lineRule="auto"/>
        <w:contextualSpacing/>
        <w:jc w:val="both"/>
        <w:rPr>
          <w:rFonts w:ascii="Times New Roman" w:eastAsia="Calibri" w:hAnsi="Times New Roman" w:cs="Times New Roman"/>
          <w:sz w:val="24"/>
        </w:rPr>
      </w:pPr>
      <w:bookmarkStart w:id="26" w:name="_Toc273744"/>
      <w:r w:rsidRPr="0092368E">
        <w:rPr>
          <w:rStyle w:val="Balk2Char"/>
          <w:rFonts w:eastAsia="Calibri"/>
        </w:rPr>
        <w:t>Kurumun Araştırma Stratejisi ve Hedefleri</w:t>
      </w:r>
      <w:bookmarkEnd w:id="26"/>
      <w:r w:rsidRPr="004B051B">
        <w:rPr>
          <w:rFonts w:ascii="Times New Roman" w:eastAsia="Calibri" w:hAnsi="Times New Roman" w:cs="Times New Roman"/>
          <w:b/>
          <w:sz w:val="24"/>
        </w:rPr>
        <w:t>;</w:t>
      </w:r>
    </w:p>
    <w:p w:rsidR="0090219E" w:rsidRDefault="0090219E" w:rsidP="0090219E">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Kurumumuz ülkemizdeki ve dünyadaki gelişmeleri takip ederek bilime katkı sunmayı hedeflemektedir.</w:t>
      </w:r>
    </w:p>
    <w:tbl>
      <w:tblPr>
        <w:tblW w:w="9936" w:type="dxa"/>
        <w:tblInd w:w="57" w:type="dxa"/>
        <w:shd w:val="clear" w:color="auto" w:fill="E2EFD9" w:themeFill="accent6" w:themeFillTint="33"/>
        <w:tblCellMar>
          <w:left w:w="70" w:type="dxa"/>
          <w:right w:w="70" w:type="dxa"/>
        </w:tblCellMar>
        <w:tblLook w:val="04A0" w:firstRow="1" w:lastRow="0" w:firstColumn="1" w:lastColumn="0" w:noHBand="0" w:noVBand="1"/>
      </w:tblPr>
      <w:tblGrid>
        <w:gridCol w:w="1714"/>
        <w:gridCol w:w="8222"/>
      </w:tblGrid>
      <w:tr w:rsidR="00375D31" w:rsidRPr="000C1CC5" w:rsidTr="005635C7">
        <w:trPr>
          <w:trHeight w:val="300"/>
        </w:trPr>
        <w:tc>
          <w:tcPr>
            <w:tcW w:w="9936" w:type="dxa"/>
            <w:gridSpan w:val="2"/>
            <w:tcBorders>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b/>
                <w:bCs/>
                <w:color w:val="000000"/>
                <w:sz w:val="24"/>
                <w:szCs w:val="24"/>
              </w:rPr>
            </w:pPr>
            <w:r w:rsidRPr="000C1CC5">
              <w:rPr>
                <w:rFonts w:ascii="Times New Roman" w:eastAsia="Times New Roman" w:hAnsi="Times New Roman" w:cs="Times New Roman"/>
                <w:b/>
                <w:bCs/>
                <w:color w:val="000000"/>
                <w:sz w:val="24"/>
                <w:szCs w:val="24"/>
              </w:rPr>
              <w:t>STRATEJİK</w:t>
            </w:r>
            <w:r>
              <w:rPr>
                <w:rFonts w:ascii="Times New Roman" w:eastAsia="Times New Roman" w:hAnsi="Times New Roman" w:cs="Times New Roman"/>
                <w:b/>
                <w:bCs/>
                <w:color w:val="000000"/>
                <w:sz w:val="24"/>
                <w:szCs w:val="24"/>
              </w:rPr>
              <w:t xml:space="preserve"> AMAÇLAR ve HEDEFLER</w:t>
            </w:r>
          </w:p>
        </w:tc>
      </w:tr>
      <w:tr w:rsidR="00375D31" w:rsidRPr="000C1CC5" w:rsidTr="005635C7">
        <w:trPr>
          <w:trHeight w:val="300"/>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b/>
                <w:bCs/>
                <w:color w:val="000000"/>
                <w:sz w:val="24"/>
                <w:szCs w:val="24"/>
              </w:rPr>
            </w:pPr>
            <w:r w:rsidRPr="000C1CC5">
              <w:rPr>
                <w:rFonts w:ascii="Times New Roman" w:eastAsia="Times New Roman" w:hAnsi="Times New Roman" w:cs="Times New Roman"/>
                <w:b/>
                <w:bCs/>
                <w:color w:val="000000"/>
                <w:sz w:val="24"/>
                <w:szCs w:val="24"/>
              </w:rPr>
              <w:t>AMAÇ 1</w:t>
            </w:r>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b/>
                <w:bCs/>
                <w:color w:val="000000"/>
                <w:sz w:val="24"/>
                <w:szCs w:val="24"/>
              </w:rPr>
            </w:pPr>
            <w:r w:rsidRPr="000C1CC5">
              <w:rPr>
                <w:rFonts w:ascii="Times New Roman" w:eastAsia="Times New Roman" w:hAnsi="Times New Roman" w:cs="Times New Roman"/>
                <w:b/>
                <w:bCs/>
                <w:color w:val="000000"/>
                <w:sz w:val="24"/>
                <w:szCs w:val="24"/>
              </w:rPr>
              <w:t>Eğitim-Öğretim programlarının niteliğini çağdaş eğitim standartlarına uygun hale getirmek.</w:t>
            </w:r>
          </w:p>
        </w:tc>
      </w:tr>
      <w:tr w:rsidR="00375D31" w:rsidRPr="000C1CC5" w:rsidTr="005635C7">
        <w:trPr>
          <w:trHeight w:val="300"/>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b/>
                <w:bCs/>
                <w:color w:val="000000"/>
                <w:sz w:val="24"/>
                <w:szCs w:val="24"/>
              </w:rPr>
            </w:pPr>
            <w:r w:rsidRPr="000C1CC5">
              <w:rPr>
                <w:rFonts w:ascii="Times New Roman" w:eastAsia="Times New Roman" w:hAnsi="Times New Roman" w:cs="Times New Roman"/>
                <w:b/>
                <w:bCs/>
                <w:color w:val="000000"/>
                <w:sz w:val="24"/>
                <w:szCs w:val="24"/>
              </w:rPr>
              <w:t xml:space="preserve">HEDEF </w:t>
            </w:r>
            <w:proofErr w:type="gramStart"/>
            <w:r w:rsidRPr="000C1CC5">
              <w:rPr>
                <w:rFonts w:ascii="Times New Roman" w:eastAsia="Times New Roman" w:hAnsi="Times New Roman" w:cs="Times New Roman"/>
                <w:b/>
                <w:bCs/>
                <w:color w:val="000000"/>
                <w:sz w:val="24"/>
                <w:szCs w:val="24"/>
              </w:rPr>
              <w:t>1.1</w:t>
            </w:r>
            <w:proofErr w:type="gramEnd"/>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b/>
                <w:bCs/>
                <w:color w:val="000000"/>
                <w:sz w:val="24"/>
                <w:szCs w:val="24"/>
              </w:rPr>
            </w:pPr>
            <w:r w:rsidRPr="000C1CC5">
              <w:rPr>
                <w:rFonts w:ascii="Times New Roman" w:eastAsia="Times New Roman" w:hAnsi="Times New Roman" w:cs="Times New Roman"/>
                <w:b/>
                <w:bCs/>
                <w:color w:val="000000"/>
                <w:sz w:val="24"/>
                <w:szCs w:val="24"/>
              </w:rPr>
              <w:t>Bölümlerin alt yapısını güçlendirmek</w:t>
            </w:r>
          </w:p>
        </w:tc>
      </w:tr>
      <w:tr w:rsidR="00375D31" w:rsidRPr="000C1CC5" w:rsidTr="005635C7">
        <w:trPr>
          <w:trHeight w:val="300"/>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Strateji 1</w:t>
            </w:r>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Laboratuvar ve derslik sayısının arttırılması.</w:t>
            </w:r>
          </w:p>
        </w:tc>
      </w:tr>
      <w:tr w:rsidR="00375D31" w:rsidRPr="000C1CC5" w:rsidTr="005635C7">
        <w:trPr>
          <w:trHeight w:val="300"/>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Strateji 2</w:t>
            </w:r>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proofErr w:type="gramStart"/>
            <w:r w:rsidRPr="000C1CC5">
              <w:rPr>
                <w:rFonts w:ascii="Times New Roman" w:eastAsia="Times New Roman" w:hAnsi="Times New Roman" w:cs="Times New Roman"/>
                <w:color w:val="000000"/>
                <w:sz w:val="24"/>
                <w:szCs w:val="24"/>
              </w:rPr>
              <w:t>Teknolojik alt yapıyı geliştirmek</w:t>
            </w:r>
            <w:r>
              <w:rPr>
                <w:rFonts w:ascii="Times New Roman" w:eastAsia="Times New Roman" w:hAnsi="Times New Roman" w:cs="Times New Roman"/>
                <w:color w:val="000000"/>
                <w:sz w:val="24"/>
                <w:szCs w:val="24"/>
              </w:rPr>
              <w:t>.</w:t>
            </w:r>
            <w:proofErr w:type="gramEnd"/>
          </w:p>
        </w:tc>
      </w:tr>
      <w:tr w:rsidR="00375D31" w:rsidRPr="000C1CC5" w:rsidTr="005635C7">
        <w:trPr>
          <w:trHeight w:val="300"/>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Strateji 3</w:t>
            </w:r>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proofErr w:type="gramStart"/>
            <w:r w:rsidRPr="000C1CC5">
              <w:rPr>
                <w:rFonts w:ascii="Times New Roman" w:eastAsia="Times New Roman" w:hAnsi="Times New Roman" w:cs="Times New Roman"/>
                <w:color w:val="000000"/>
                <w:sz w:val="24"/>
                <w:szCs w:val="24"/>
              </w:rPr>
              <w:t>Akademik ve idari personel sayısını arttırmak</w:t>
            </w:r>
            <w:r>
              <w:rPr>
                <w:rFonts w:ascii="Times New Roman" w:eastAsia="Times New Roman" w:hAnsi="Times New Roman" w:cs="Times New Roman"/>
                <w:color w:val="000000"/>
                <w:sz w:val="24"/>
                <w:szCs w:val="24"/>
              </w:rPr>
              <w:t>.</w:t>
            </w:r>
            <w:proofErr w:type="gramEnd"/>
          </w:p>
        </w:tc>
      </w:tr>
      <w:tr w:rsidR="00375D31" w:rsidRPr="000C1CC5" w:rsidTr="005635C7">
        <w:trPr>
          <w:trHeight w:val="300"/>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Strateji 4</w:t>
            </w:r>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proofErr w:type="gramStart"/>
            <w:r w:rsidRPr="000C1CC5">
              <w:rPr>
                <w:rFonts w:ascii="Times New Roman" w:eastAsia="Times New Roman" w:hAnsi="Times New Roman" w:cs="Times New Roman"/>
                <w:color w:val="000000"/>
                <w:sz w:val="24"/>
                <w:szCs w:val="24"/>
              </w:rPr>
              <w:t>Bölümlerin web sayfalarının veri tabanlarının geliştirilmesi</w:t>
            </w:r>
            <w:r>
              <w:rPr>
                <w:rFonts w:ascii="Times New Roman" w:eastAsia="Times New Roman" w:hAnsi="Times New Roman" w:cs="Times New Roman"/>
                <w:color w:val="000000"/>
                <w:sz w:val="24"/>
                <w:szCs w:val="24"/>
              </w:rPr>
              <w:t>.</w:t>
            </w:r>
            <w:proofErr w:type="gramEnd"/>
          </w:p>
        </w:tc>
      </w:tr>
      <w:tr w:rsidR="00375D31" w:rsidRPr="000C1CC5" w:rsidTr="005635C7">
        <w:trPr>
          <w:trHeight w:val="300"/>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Strateji 5</w:t>
            </w:r>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proofErr w:type="gramStart"/>
            <w:r w:rsidRPr="000C1CC5">
              <w:rPr>
                <w:rFonts w:ascii="Times New Roman" w:eastAsia="Times New Roman" w:hAnsi="Times New Roman" w:cs="Times New Roman"/>
                <w:color w:val="000000"/>
                <w:sz w:val="24"/>
                <w:szCs w:val="24"/>
              </w:rPr>
              <w:t>Araç ve gereç donanımını artırmak</w:t>
            </w:r>
            <w:r>
              <w:rPr>
                <w:rFonts w:ascii="Times New Roman" w:eastAsia="Times New Roman" w:hAnsi="Times New Roman" w:cs="Times New Roman"/>
                <w:color w:val="000000"/>
                <w:sz w:val="24"/>
                <w:szCs w:val="24"/>
              </w:rPr>
              <w:t>.</w:t>
            </w:r>
            <w:proofErr w:type="gramEnd"/>
          </w:p>
        </w:tc>
      </w:tr>
      <w:tr w:rsidR="00375D31" w:rsidRPr="000C1CC5" w:rsidTr="005635C7">
        <w:trPr>
          <w:trHeight w:val="315"/>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Strateji 6</w:t>
            </w:r>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proofErr w:type="gramStart"/>
            <w:r w:rsidRPr="000C1CC5">
              <w:rPr>
                <w:rFonts w:ascii="Times New Roman" w:eastAsia="Times New Roman" w:hAnsi="Times New Roman" w:cs="Times New Roman"/>
                <w:color w:val="000000"/>
                <w:sz w:val="24"/>
                <w:szCs w:val="24"/>
              </w:rPr>
              <w:t>Doküman ve kaynak sayısının artırılması</w:t>
            </w:r>
            <w:r>
              <w:rPr>
                <w:rFonts w:ascii="Times New Roman" w:eastAsia="Times New Roman" w:hAnsi="Times New Roman" w:cs="Times New Roman"/>
                <w:color w:val="000000"/>
                <w:sz w:val="24"/>
                <w:szCs w:val="24"/>
              </w:rPr>
              <w:t>.</w:t>
            </w:r>
            <w:proofErr w:type="gramEnd"/>
          </w:p>
        </w:tc>
      </w:tr>
      <w:tr w:rsidR="00375D31" w:rsidRPr="000C1CC5" w:rsidTr="005635C7">
        <w:trPr>
          <w:trHeight w:val="315"/>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b/>
                <w:bCs/>
                <w:color w:val="000000"/>
                <w:sz w:val="24"/>
                <w:szCs w:val="24"/>
              </w:rPr>
            </w:pPr>
            <w:r w:rsidRPr="000C1CC5">
              <w:rPr>
                <w:rFonts w:ascii="Times New Roman" w:eastAsia="Times New Roman" w:hAnsi="Times New Roman" w:cs="Times New Roman"/>
                <w:b/>
                <w:bCs/>
                <w:color w:val="000000"/>
                <w:sz w:val="24"/>
                <w:szCs w:val="24"/>
              </w:rPr>
              <w:t xml:space="preserve">HEDEF </w:t>
            </w:r>
            <w:proofErr w:type="gramStart"/>
            <w:r w:rsidRPr="000C1CC5">
              <w:rPr>
                <w:rFonts w:ascii="Times New Roman" w:eastAsia="Times New Roman" w:hAnsi="Times New Roman" w:cs="Times New Roman"/>
                <w:b/>
                <w:bCs/>
                <w:color w:val="000000"/>
                <w:sz w:val="24"/>
                <w:szCs w:val="24"/>
              </w:rPr>
              <w:t>1.2</w:t>
            </w:r>
            <w:proofErr w:type="gramEnd"/>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b/>
                <w:bCs/>
                <w:color w:val="000000"/>
                <w:sz w:val="24"/>
                <w:szCs w:val="24"/>
              </w:rPr>
            </w:pPr>
            <w:proofErr w:type="gramStart"/>
            <w:r w:rsidRPr="000C1CC5">
              <w:rPr>
                <w:rFonts w:ascii="Times New Roman" w:eastAsia="Times New Roman" w:hAnsi="Times New Roman" w:cs="Times New Roman"/>
                <w:b/>
                <w:bCs/>
                <w:color w:val="000000"/>
                <w:sz w:val="24"/>
                <w:szCs w:val="24"/>
              </w:rPr>
              <w:t>Ders içeriklerinin uluslararası standartlarla uyumlu hale getirilmesi.</w:t>
            </w:r>
            <w:proofErr w:type="gramEnd"/>
          </w:p>
        </w:tc>
      </w:tr>
      <w:tr w:rsidR="00375D31" w:rsidRPr="000C1CC5" w:rsidTr="005635C7">
        <w:trPr>
          <w:trHeight w:val="315"/>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Strateji 1</w:t>
            </w:r>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proofErr w:type="gramStart"/>
            <w:r w:rsidRPr="000C1CC5">
              <w:rPr>
                <w:rFonts w:ascii="Times New Roman" w:eastAsia="Times New Roman" w:hAnsi="Times New Roman" w:cs="Times New Roman"/>
                <w:color w:val="000000"/>
                <w:sz w:val="24"/>
                <w:szCs w:val="24"/>
              </w:rPr>
              <w:t>Bölümlerin müfredat ve ders içeriklerinin gözden geçirilmesi</w:t>
            </w:r>
            <w:r>
              <w:rPr>
                <w:rFonts w:ascii="Times New Roman" w:eastAsia="Times New Roman" w:hAnsi="Times New Roman" w:cs="Times New Roman"/>
                <w:color w:val="000000"/>
                <w:sz w:val="24"/>
                <w:szCs w:val="24"/>
              </w:rPr>
              <w:t>.</w:t>
            </w:r>
            <w:proofErr w:type="gramEnd"/>
          </w:p>
        </w:tc>
      </w:tr>
      <w:tr w:rsidR="00375D31" w:rsidRPr="000C1CC5" w:rsidTr="005635C7">
        <w:trPr>
          <w:trHeight w:val="315"/>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Strateji 2</w:t>
            </w:r>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 xml:space="preserve">Derslerin Bologna ve </w:t>
            </w:r>
            <w:proofErr w:type="spellStart"/>
            <w:r w:rsidRPr="000C1CC5">
              <w:rPr>
                <w:rFonts w:ascii="Times New Roman" w:eastAsia="Times New Roman" w:hAnsi="Times New Roman" w:cs="Times New Roman"/>
                <w:color w:val="000000"/>
                <w:sz w:val="24"/>
                <w:szCs w:val="24"/>
              </w:rPr>
              <w:t>TYYÇ’ye</w:t>
            </w:r>
            <w:proofErr w:type="spellEnd"/>
            <w:r w:rsidRPr="000C1CC5">
              <w:rPr>
                <w:rFonts w:ascii="Times New Roman" w:eastAsia="Times New Roman" w:hAnsi="Times New Roman" w:cs="Times New Roman"/>
                <w:color w:val="000000"/>
                <w:sz w:val="24"/>
                <w:szCs w:val="24"/>
              </w:rPr>
              <w:t xml:space="preserve"> uyumlu hale getirilmesi</w:t>
            </w:r>
            <w:r>
              <w:rPr>
                <w:rFonts w:ascii="Times New Roman" w:eastAsia="Times New Roman" w:hAnsi="Times New Roman" w:cs="Times New Roman"/>
                <w:color w:val="000000"/>
                <w:sz w:val="24"/>
                <w:szCs w:val="24"/>
              </w:rPr>
              <w:t>.</w:t>
            </w:r>
          </w:p>
        </w:tc>
      </w:tr>
      <w:tr w:rsidR="00375D31" w:rsidRPr="000C1CC5" w:rsidTr="005635C7">
        <w:trPr>
          <w:trHeight w:val="315"/>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b/>
                <w:bCs/>
                <w:color w:val="000000"/>
                <w:sz w:val="24"/>
                <w:szCs w:val="24"/>
              </w:rPr>
            </w:pPr>
            <w:r w:rsidRPr="000C1CC5">
              <w:rPr>
                <w:rFonts w:ascii="Times New Roman" w:eastAsia="Times New Roman" w:hAnsi="Times New Roman" w:cs="Times New Roman"/>
                <w:b/>
                <w:bCs/>
                <w:color w:val="000000"/>
                <w:sz w:val="24"/>
                <w:szCs w:val="24"/>
              </w:rPr>
              <w:t xml:space="preserve">HEDEF </w:t>
            </w:r>
            <w:proofErr w:type="gramStart"/>
            <w:r w:rsidRPr="000C1CC5">
              <w:rPr>
                <w:rFonts w:ascii="Times New Roman" w:eastAsia="Times New Roman" w:hAnsi="Times New Roman" w:cs="Times New Roman"/>
                <w:b/>
                <w:bCs/>
                <w:color w:val="000000"/>
                <w:sz w:val="24"/>
                <w:szCs w:val="24"/>
              </w:rPr>
              <w:t>1.3</w:t>
            </w:r>
            <w:proofErr w:type="gramEnd"/>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b/>
                <w:bCs/>
                <w:color w:val="000000"/>
                <w:sz w:val="24"/>
                <w:szCs w:val="24"/>
              </w:rPr>
            </w:pPr>
            <w:proofErr w:type="gramStart"/>
            <w:r w:rsidRPr="000C1CC5">
              <w:rPr>
                <w:rFonts w:ascii="Times New Roman" w:eastAsia="Times New Roman" w:hAnsi="Times New Roman" w:cs="Times New Roman"/>
                <w:b/>
                <w:bCs/>
                <w:color w:val="000000"/>
                <w:sz w:val="24"/>
                <w:szCs w:val="24"/>
              </w:rPr>
              <w:t>Ulusal ve uluslararası alanda öğrenci değişimi ve öğretim elemanı değişiminden daha çok yararlanmak.</w:t>
            </w:r>
            <w:proofErr w:type="gramEnd"/>
          </w:p>
        </w:tc>
      </w:tr>
      <w:tr w:rsidR="00375D31" w:rsidRPr="000C1CC5" w:rsidTr="005635C7">
        <w:trPr>
          <w:trHeight w:val="300"/>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Strateji 1</w:t>
            </w:r>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proofErr w:type="spellStart"/>
            <w:r w:rsidRPr="000C1CC5">
              <w:rPr>
                <w:rFonts w:ascii="Times New Roman" w:eastAsia="Times New Roman" w:hAnsi="Times New Roman" w:cs="Times New Roman"/>
                <w:color w:val="000000"/>
                <w:sz w:val="24"/>
                <w:szCs w:val="24"/>
              </w:rPr>
              <w:t>Erasmus</w:t>
            </w:r>
            <w:proofErr w:type="spellEnd"/>
            <w:r w:rsidRPr="000C1CC5">
              <w:rPr>
                <w:rFonts w:ascii="Times New Roman" w:eastAsia="Times New Roman" w:hAnsi="Times New Roman" w:cs="Times New Roman"/>
                <w:color w:val="000000"/>
                <w:sz w:val="24"/>
                <w:szCs w:val="24"/>
              </w:rPr>
              <w:t>, Farabi ve Mevlana programları kapsamındaki anlaşma sayısını arttırmak</w:t>
            </w:r>
            <w:r>
              <w:rPr>
                <w:rFonts w:ascii="Times New Roman" w:eastAsia="Times New Roman" w:hAnsi="Times New Roman" w:cs="Times New Roman"/>
                <w:color w:val="000000"/>
                <w:sz w:val="24"/>
                <w:szCs w:val="24"/>
              </w:rPr>
              <w:t>.</w:t>
            </w:r>
          </w:p>
        </w:tc>
      </w:tr>
      <w:tr w:rsidR="00375D31" w:rsidRPr="000C1CC5" w:rsidTr="005635C7">
        <w:trPr>
          <w:trHeight w:val="315"/>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Strateji 2</w:t>
            </w:r>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proofErr w:type="spellStart"/>
            <w:r w:rsidRPr="000C1CC5">
              <w:rPr>
                <w:rFonts w:ascii="Times New Roman" w:eastAsia="Times New Roman" w:hAnsi="Times New Roman" w:cs="Times New Roman"/>
                <w:color w:val="000000"/>
                <w:sz w:val="24"/>
                <w:szCs w:val="24"/>
              </w:rPr>
              <w:t>Erasmus</w:t>
            </w:r>
            <w:proofErr w:type="spellEnd"/>
            <w:r w:rsidRPr="000C1CC5">
              <w:rPr>
                <w:rFonts w:ascii="Times New Roman" w:eastAsia="Times New Roman" w:hAnsi="Times New Roman" w:cs="Times New Roman"/>
                <w:color w:val="000000"/>
                <w:sz w:val="24"/>
                <w:szCs w:val="24"/>
              </w:rPr>
              <w:t xml:space="preserve"> Staj hareketliliği programı kapsamında öğrenci sayısını arttırmak</w:t>
            </w:r>
            <w:r>
              <w:rPr>
                <w:rFonts w:ascii="Times New Roman" w:eastAsia="Times New Roman" w:hAnsi="Times New Roman" w:cs="Times New Roman"/>
                <w:color w:val="000000"/>
                <w:sz w:val="24"/>
                <w:szCs w:val="24"/>
              </w:rPr>
              <w:t>.</w:t>
            </w:r>
          </w:p>
        </w:tc>
      </w:tr>
      <w:tr w:rsidR="00375D31" w:rsidRPr="000C1CC5" w:rsidTr="005635C7">
        <w:trPr>
          <w:trHeight w:val="315"/>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b/>
                <w:bCs/>
                <w:color w:val="000000"/>
                <w:sz w:val="24"/>
                <w:szCs w:val="24"/>
              </w:rPr>
            </w:pPr>
            <w:r w:rsidRPr="000C1CC5">
              <w:rPr>
                <w:rFonts w:ascii="Times New Roman" w:eastAsia="Times New Roman" w:hAnsi="Times New Roman" w:cs="Times New Roman"/>
                <w:b/>
                <w:bCs/>
                <w:color w:val="000000"/>
                <w:sz w:val="24"/>
                <w:szCs w:val="24"/>
              </w:rPr>
              <w:t>AMAÇ 2</w:t>
            </w:r>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b/>
                <w:bCs/>
                <w:color w:val="000000"/>
                <w:sz w:val="24"/>
                <w:szCs w:val="24"/>
              </w:rPr>
            </w:pPr>
            <w:r w:rsidRPr="000C1CC5">
              <w:rPr>
                <w:rFonts w:ascii="Times New Roman" w:eastAsia="Times New Roman" w:hAnsi="Times New Roman" w:cs="Times New Roman"/>
                <w:b/>
                <w:bCs/>
                <w:color w:val="000000"/>
                <w:sz w:val="24"/>
                <w:szCs w:val="24"/>
              </w:rPr>
              <w:t xml:space="preserve">Mevlana, Farabi ve </w:t>
            </w:r>
            <w:proofErr w:type="spellStart"/>
            <w:r w:rsidRPr="000C1CC5">
              <w:rPr>
                <w:rFonts w:ascii="Times New Roman" w:eastAsia="Times New Roman" w:hAnsi="Times New Roman" w:cs="Times New Roman"/>
                <w:b/>
                <w:bCs/>
                <w:color w:val="000000"/>
                <w:sz w:val="24"/>
                <w:szCs w:val="24"/>
              </w:rPr>
              <w:t>Erasmus</w:t>
            </w:r>
            <w:proofErr w:type="spellEnd"/>
            <w:r w:rsidRPr="000C1CC5">
              <w:rPr>
                <w:rFonts w:ascii="Times New Roman" w:eastAsia="Times New Roman" w:hAnsi="Times New Roman" w:cs="Times New Roman"/>
                <w:b/>
                <w:bCs/>
                <w:color w:val="000000"/>
                <w:sz w:val="24"/>
                <w:szCs w:val="24"/>
              </w:rPr>
              <w:t xml:space="preserve"> programlarında aktif rol almak.</w:t>
            </w:r>
          </w:p>
        </w:tc>
      </w:tr>
      <w:tr w:rsidR="00375D31" w:rsidRPr="000C1CC5" w:rsidTr="005635C7">
        <w:trPr>
          <w:trHeight w:val="315"/>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b/>
                <w:bCs/>
                <w:color w:val="000000"/>
                <w:sz w:val="24"/>
                <w:szCs w:val="24"/>
              </w:rPr>
            </w:pPr>
            <w:r w:rsidRPr="000C1CC5">
              <w:rPr>
                <w:rFonts w:ascii="Times New Roman" w:eastAsia="Times New Roman" w:hAnsi="Times New Roman" w:cs="Times New Roman"/>
                <w:b/>
                <w:bCs/>
                <w:color w:val="000000"/>
                <w:sz w:val="24"/>
                <w:szCs w:val="24"/>
              </w:rPr>
              <w:t xml:space="preserve">HEDEF </w:t>
            </w:r>
            <w:proofErr w:type="gramStart"/>
            <w:r w:rsidRPr="000C1CC5">
              <w:rPr>
                <w:rFonts w:ascii="Times New Roman" w:eastAsia="Times New Roman" w:hAnsi="Times New Roman" w:cs="Times New Roman"/>
                <w:b/>
                <w:bCs/>
                <w:color w:val="000000"/>
                <w:sz w:val="24"/>
                <w:szCs w:val="24"/>
              </w:rPr>
              <w:t>2.1</w:t>
            </w:r>
            <w:proofErr w:type="gramEnd"/>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b/>
                <w:bCs/>
                <w:color w:val="000000"/>
                <w:sz w:val="24"/>
                <w:szCs w:val="24"/>
              </w:rPr>
            </w:pPr>
            <w:r w:rsidRPr="000C1CC5">
              <w:rPr>
                <w:rFonts w:ascii="Times New Roman" w:eastAsia="Times New Roman" w:hAnsi="Times New Roman" w:cs="Times New Roman"/>
                <w:b/>
                <w:bCs/>
                <w:color w:val="000000"/>
                <w:sz w:val="24"/>
                <w:szCs w:val="24"/>
              </w:rPr>
              <w:t>Söz konusu programlara katılımı sağlamak için öğrencileri bilgilendirmek.</w:t>
            </w:r>
          </w:p>
        </w:tc>
      </w:tr>
      <w:tr w:rsidR="00375D31" w:rsidRPr="000C1CC5" w:rsidTr="005635C7">
        <w:trPr>
          <w:trHeight w:val="300"/>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Strateji 1</w:t>
            </w:r>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Söz konusu programlara dair bilgilendirme toplantıları yapmak</w:t>
            </w:r>
            <w:r>
              <w:rPr>
                <w:rFonts w:ascii="Times New Roman" w:eastAsia="Times New Roman" w:hAnsi="Times New Roman" w:cs="Times New Roman"/>
                <w:color w:val="000000"/>
                <w:sz w:val="24"/>
                <w:szCs w:val="24"/>
              </w:rPr>
              <w:t>.</w:t>
            </w:r>
          </w:p>
        </w:tc>
      </w:tr>
      <w:tr w:rsidR="00375D31" w:rsidRPr="000C1CC5" w:rsidTr="005635C7">
        <w:trPr>
          <w:trHeight w:val="315"/>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b/>
                <w:bCs/>
                <w:color w:val="000000"/>
                <w:sz w:val="24"/>
                <w:szCs w:val="24"/>
              </w:rPr>
            </w:pPr>
            <w:r w:rsidRPr="000C1CC5">
              <w:rPr>
                <w:rFonts w:ascii="Times New Roman" w:eastAsia="Times New Roman" w:hAnsi="Times New Roman" w:cs="Times New Roman"/>
                <w:b/>
                <w:bCs/>
                <w:color w:val="000000"/>
                <w:sz w:val="24"/>
                <w:szCs w:val="24"/>
              </w:rPr>
              <w:t xml:space="preserve">HEDEF </w:t>
            </w:r>
            <w:proofErr w:type="gramStart"/>
            <w:r w:rsidRPr="000C1CC5">
              <w:rPr>
                <w:rFonts w:ascii="Times New Roman" w:eastAsia="Times New Roman" w:hAnsi="Times New Roman" w:cs="Times New Roman"/>
                <w:b/>
                <w:bCs/>
                <w:color w:val="000000"/>
                <w:sz w:val="24"/>
                <w:szCs w:val="24"/>
              </w:rPr>
              <w:t>2.2</w:t>
            </w:r>
            <w:proofErr w:type="gramEnd"/>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b/>
                <w:bCs/>
                <w:color w:val="000000"/>
                <w:sz w:val="24"/>
                <w:szCs w:val="24"/>
              </w:rPr>
            </w:pPr>
            <w:r w:rsidRPr="000C1CC5">
              <w:rPr>
                <w:rFonts w:ascii="Times New Roman" w:eastAsia="Times New Roman" w:hAnsi="Times New Roman" w:cs="Times New Roman"/>
                <w:b/>
                <w:bCs/>
                <w:color w:val="000000"/>
                <w:sz w:val="24"/>
                <w:szCs w:val="24"/>
              </w:rPr>
              <w:t>Ulusal ve uluslararası kurum ve kuruluşlarla işbirliğini arttırmak</w:t>
            </w:r>
          </w:p>
        </w:tc>
      </w:tr>
      <w:tr w:rsidR="00375D31" w:rsidRPr="000C1CC5" w:rsidTr="005635C7">
        <w:trPr>
          <w:trHeight w:val="315"/>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Strateji 1</w:t>
            </w:r>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Farklı üniversiteler ile değişim program protokolleri imzalamak</w:t>
            </w:r>
            <w:r>
              <w:rPr>
                <w:rFonts w:ascii="Times New Roman" w:eastAsia="Times New Roman" w:hAnsi="Times New Roman" w:cs="Times New Roman"/>
                <w:color w:val="000000"/>
                <w:sz w:val="24"/>
                <w:szCs w:val="24"/>
              </w:rPr>
              <w:t>.</w:t>
            </w:r>
          </w:p>
        </w:tc>
      </w:tr>
      <w:tr w:rsidR="00375D31" w:rsidRPr="000C1CC5" w:rsidTr="005635C7">
        <w:trPr>
          <w:trHeight w:val="315"/>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b/>
                <w:bCs/>
                <w:color w:val="000000"/>
                <w:sz w:val="24"/>
                <w:szCs w:val="24"/>
              </w:rPr>
            </w:pPr>
            <w:r w:rsidRPr="000C1CC5">
              <w:rPr>
                <w:rFonts w:ascii="Times New Roman" w:eastAsia="Times New Roman" w:hAnsi="Times New Roman" w:cs="Times New Roman"/>
                <w:b/>
                <w:bCs/>
                <w:color w:val="000000"/>
                <w:sz w:val="24"/>
                <w:szCs w:val="24"/>
              </w:rPr>
              <w:t>AMAÇ 3</w:t>
            </w:r>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b/>
                <w:bCs/>
                <w:color w:val="000000"/>
                <w:sz w:val="24"/>
                <w:szCs w:val="24"/>
              </w:rPr>
            </w:pPr>
            <w:r w:rsidRPr="000C1CC5">
              <w:rPr>
                <w:rFonts w:ascii="Times New Roman" w:eastAsia="Times New Roman" w:hAnsi="Times New Roman" w:cs="Times New Roman"/>
                <w:b/>
                <w:bCs/>
                <w:color w:val="000000"/>
                <w:sz w:val="24"/>
                <w:szCs w:val="24"/>
              </w:rPr>
              <w:t>Lisans ve Lisansüstü eğitim-öğretim faaliyetlerinde bulunmak.</w:t>
            </w:r>
          </w:p>
        </w:tc>
      </w:tr>
      <w:tr w:rsidR="00375D31" w:rsidRPr="000C1CC5" w:rsidTr="005635C7">
        <w:trPr>
          <w:trHeight w:val="315"/>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b/>
                <w:bCs/>
                <w:color w:val="000000"/>
                <w:sz w:val="24"/>
                <w:szCs w:val="24"/>
              </w:rPr>
            </w:pPr>
            <w:r w:rsidRPr="000C1CC5">
              <w:rPr>
                <w:rFonts w:ascii="Times New Roman" w:eastAsia="Times New Roman" w:hAnsi="Times New Roman" w:cs="Times New Roman"/>
                <w:b/>
                <w:bCs/>
                <w:color w:val="000000"/>
                <w:sz w:val="24"/>
                <w:szCs w:val="24"/>
              </w:rPr>
              <w:t xml:space="preserve">Hedef </w:t>
            </w:r>
            <w:proofErr w:type="gramStart"/>
            <w:r w:rsidRPr="000C1CC5">
              <w:rPr>
                <w:rFonts w:ascii="Times New Roman" w:eastAsia="Times New Roman" w:hAnsi="Times New Roman" w:cs="Times New Roman"/>
                <w:b/>
                <w:bCs/>
                <w:color w:val="000000"/>
                <w:sz w:val="24"/>
                <w:szCs w:val="24"/>
              </w:rPr>
              <w:t>3.1</w:t>
            </w:r>
            <w:proofErr w:type="gramEnd"/>
            <w:r w:rsidRPr="000C1CC5">
              <w:rPr>
                <w:rFonts w:ascii="Times New Roman" w:eastAsia="Times New Roman" w:hAnsi="Times New Roman" w:cs="Times New Roman"/>
                <w:b/>
                <w:bCs/>
                <w:color w:val="000000"/>
                <w:sz w:val="24"/>
                <w:szCs w:val="24"/>
              </w:rPr>
              <w:t>.</w:t>
            </w:r>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b/>
                <w:bCs/>
                <w:color w:val="000000"/>
                <w:sz w:val="24"/>
                <w:szCs w:val="24"/>
              </w:rPr>
            </w:pPr>
            <w:proofErr w:type="gramStart"/>
            <w:r w:rsidRPr="000C1CC5">
              <w:rPr>
                <w:rFonts w:ascii="Times New Roman" w:eastAsia="Times New Roman" w:hAnsi="Times New Roman" w:cs="Times New Roman"/>
                <w:b/>
                <w:bCs/>
                <w:color w:val="000000"/>
                <w:sz w:val="24"/>
                <w:szCs w:val="24"/>
              </w:rPr>
              <w:t>Akademik personel sayısını arttırmak.</w:t>
            </w:r>
            <w:proofErr w:type="gramEnd"/>
          </w:p>
        </w:tc>
      </w:tr>
      <w:tr w:rsidR="00375D31" w:rsidRPr="000C1CC5" w:rsidTr="005635C7">
        <w:trPr>
          <w:trHeight w:val="315"/>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Strateji 1</w:t>
            </w:r>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Farklı alanlarda uzmanlaşmış öğretim üyelerinin sayısının artırılması</w:t>
            </w:r>
            <w:r>
              <w:rPr>
                <w:rFonts w:ascii="Times New Roman" w:eastAsia="Times New Roman" w:hAnsi="Times New Roman" w:cs="Times New Roman"/>
                <w:color w:val="000000"/>
                <w:sz w:val="24"/>
                <w:szCs w:val="24"/>
              </w:rPr>
              <w:t>.</w:t>
            </w:r>
          </w:p>
        </w:tc>
      </w:tr>
      <w:tr w:rsidR="00375D31" w:rsidRPr="000C1CC5" w:rsidTr="005635C7">
        <w:trPr>
          <w:trHeight w:val="315"/>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Strateji 2</w:t>
            </w:r>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proofErr w:type="gramStart"/>
            <w:r w:rsidRPr="000C1CC5">
              <w:rPr>
                <w:rFonts w:ascii="Times New Roman" w:eastAsia="Times New Roman" w:hAnsi="Times New Roman" w:cs="Times New Roman"/>
                <w:color w:val="000000"/>
                <w:sz w:val="24"/>
                <w:szCs w:val="24"/>
              </w:rPr>
              <w:t>Yüksek lisans ve doktora programlarının arttırılması</w:t>
            </w:r>
            <w:r>
              <w:rPr>
                <w:rFonts w:ascii="Times New Roman" w:eastAsia="Times New Roman" w:hAnsi="Times New Roman" w:cs="Times New Roman"/>
                <w:color w:val="000000"/>
                <w:sz w:val="24"/>
                <w:szCs w:val="24"/>
              </w:rPr>
              <w:t>.</w:t>
            </w:r>
            <w:proofErr w:type="gramEnd"/>
          </w:p>
        </w:tc>
      </w:tr>
      <w:tr w:rsidR="00375D31" w:rsidRPr="000C1CC5" w:rsidTr="005635C7">
        <w:trPr>
          <w:trHeight w:val="315"/>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b/>
                <w:bCs/>
                <w:color w:val="000000"/>
                <w:sz w:val="24"/>
                <w:szCs w:val="24"/>
              </w:rPr>
            </w:pPr>
            <w:r w:rsidRPr="000C1CC5">
              <w:rPr>
                <w:rFonts w:ascii="Times New Roman" w:eastAsia="Times New Roman" w:hAnsi="Times New Roman" w:cs="Times New Roman"/>
                <w:b/>
                <w:bCs/>
                <w:color w:val="000000"/>
                <w:sz w:val="24"/>
                <w:szCs w:val="24"/>
              </w:rPr>
              <w:lastRenderedPageBreak/>
              <w:t xml:space="preserve">Hedef </w:t>
            </w:r>
            <w:proofErr w:type="gramStart"/>
            <w:r w:rsidRPr="000C1CC5">
              <w:rPr>
                <w:rFonts w:ascii="Times New Roman" w:eastAsia="Times New Roman" w:hAnsi="Times New Roman" w:cs="Times New Roman"/>
                <w:b/>
                <w:bCs/>
                <w:color w:val="000000"/>
                <w:sz w:val="24"/>
                <w:szCs w:val="24"/>
              </w:rPr>
              <w:t>3.2</w:t>
            </w:r>
            <w:proofErr w:type="gramEnd"/>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b/>
                <w:bCs/>
                <w:color w:val="000000"/>
                <w:sz w:val="24"/>
                <w:szCs w:val="24"/>
              </w:rPr>
            </w:pPr>
            <w:r w:rsidRPr="000C1CC5">
              <w:rPr>
                <w:rFonts w:ascii="Times New Roman" w:eastAsia="Times New Roman" w:hAnsi="Times New Roman" w:cs="Times New Roman"/>
                <w:b/>
                <w:bCs/>
                <w:color w:val="000000"/>
                <w:sz w:val="24"/>
                <w:szCs w:val="24"/>
              </w:rPr>
              <w:t>Eğitim-öğretim düzeyini ve kalitesini geliştirmeye yönelik; panel, seminer, konferans gibi etkinliklerde bulunmak.</w:t>
            </w:r>
          </w:p>
        </w:tc>
      </w:tr>
      <w:tr w:rsidR="00375D31" w:rsidRPr="000C1CC5" w:rsidTr="005635C7">
        <w:trPr>
          <w:trHeight w:val="300"/>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Strateji 1</w:t>
            </w:r>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Farklı üniversitelerdeki öğretim üyelerinin davet edilerek paneller yapılması</w:t>
            </w:r>
            <w:r>
              <w:rPr>
                <w:rFonts w:ascii="Times New Roman" w:eastAsia="Times New Roman" w:hAnsi="Times New Roman" w:cs="Times New Roman"/>
                <w:color w:val="000000"/>
                <w:sz w:val="24"/>
                <w:szCs w:val="24"/>
              </w:rPr>
              <w:t>.</w:t>
            </w:r>
          </w:p>
        </w:tc>
      </w:tr>
      <w:tr w:rsidR="00375D31" w:rsidRPr="000C1CC5" w:rsidTr="005635C7">
        <w:trPr>
          <w:trHeight w:val="300"/>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Strateji 2</w:t>
            </w:r>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Bilimsel çalışmaların öğrencilerle paylaşılması ve araştırmaya teşvik edilmesi</w:t>
            </w:r>
          </w:p>
        </w:tc>
      </w:tr>
      <w:tr w:rsidR="00375D31" w:rsidRPr="000C1CC5" w:rsidTr="005635C7">
        <w:trPr>
          <w:trHeight w:val="300"/>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Strateji 3</w:t>
            </w:r>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Eğitim öğretim materyallerinin çeşitlendirilmesi</w:t>
            </w:r>
            <w:r>
              <w:rPr>
                <w:rFonts w:ascii="Times New Roman" w:eastAsia="Times New Roman" w:hAnsi="Times New Roman" w:cs="Times New Roman"/>
                <w:color w:val="000000"/>
                <w:sz w:val="24"/>
                <w:szCs w:val="24"/>
              </w:rPr>
              <w:t>.</w:t>
            </w:r>
          </w:p>
        </w:tc>
      </w:tr>
      <w:tr w:rsidR="00375D31" w:rsidRPr="000C1CC5" w:rsidTr="005635C7">
        <w:trPr>
          <w:trHeight w:val="315"/>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b/>
                <w:bCs/>
                <w:color w:val="000000"/>
                <w:sz w:val="24"/>
                <w:szCs w:val="24"/>
              </w:rPr>
            </w:pPr>
            <w:r w:rsidRPr="000C1CC5">
              <w:rPr>
                <w:rFonts w:ascii="Times New Roman" w:eastAsia="Times New Roman" w:hAnsi="Times New Roman" w:cs="Times New Roman"/>
                <w:b/>
                <w:bCs/>
                <w:color w:val="000000"/>
                <w:sz w:val="24"/>
                <w:szCs w:val="24"/>
              </w:rPr>
              <w:t xml:space="preserve">Hedef </w:t>
            </w:r>
            <w:proofErr w:type="gramStart"/>
            <w:r w:rsidRPr="000C1CC5">
              <w:rPr>
                <w:rFonts w:ascii="Times New Roman" w:eastAsia="Times New Roman" w:hAnsi="Times New Roman" w:cs="Times New Roman"/>
                <w:b/>
                <w:bCs/>
                <w:color w:val="000000"/>
                <w:sz w:val="24"/>
                <w:szCs w:val="24"/>
              </w:rPr>
              <w:t>3.3</w:t>
            </w:r>
            <w:proofErr w:type="gramEnd"/>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b/>
                <w:bCs/>
                <w:color w:val="000000"/>
                <w:sz w:val="24"/>
                <w:szCs w:val="24"/>
              </w:rPr>
            </w:pPr>
            <w:r w:rsidRPr="000C1CC5">
              <w:rPr>
                <w:rFonts w:ascii="Times New Roman" w:eastAsia="Times New Roman" w:hAnsi="Times New Roman" w:cs="Times New Roman"/>
                <w:b/>
                <w:bCs/>
                <w:color w:val="000000"/>
                <w:sz w:val="24"/>
                <w:szCs w:val="24"/>
              </w:rPr>
              <w:t>Teorik bilginin uygulamaya dökülmesi</w:t>
            </w:r>
            <w:r>
              <w:rPr>
                <w:rFonts w:ascii="Times New Roman" w:eastAsia="Times New Roman" w:hAnsi="Times New Roman" w:cs="Times New Roman"/>
                <w:b/>
                <w:bCs/>
                <w:color w:val="000000"/>
                <w:sz w:val="24"/>
                <w:szCs w:val="24"/>
              </w:rPr>
              <w:t>.</w:t>
            </w:r>
          </w:p>
        </w:tc>
      </w:tr>
      <w:tr w:rsidR="00375D31" w:rsidRPr="000C1CC5" w:rsidTr="005635C7">
        <w:trPr>
          <w:trHeight w:val="300"/>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Strateji 1</w:t>
            </w:r>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Çalışmalar için uygun laboratuvar şartlarının oluşturulması</w:t>
            </w:r>
            <w:r>
              <w:rPr>
                <w:rFonts w:ascii="Times New Roman" w:eastAsia="Times New Roman" w:hAnsi="Times New Roman" w:cs="Times New Roman"/>
                <w:color w:val="000000"/>
                <w:sz w:val="24"/>
                <w:szCs w:val="24"/>
              </w:rPr>
              <w:t>.</w:t>
            </w:r>
          </w:p>
        </w:tc>
      </w:tr>
      <w:tr w:rsidR="00375D31" w:rsidRPr="000C1CC5" w:rsidTr="005635C7">
        <w:trPr>
          <w:trHeight w:val="300"/>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Strateji 2</w:t>
            </w:r>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Eğitim faaliyetlerinin dersliklerle sınırlandırılmayıp sahaya yansıtılması.</w:t>
            </w:r>
          </w:p>
        </w:tc>
      </w:tr>
      <w:tr w:rsidR="00375D31" w:rsidRPr="000C1CC5" w:rsidTr="005635C7">
        <w:trPr>
          <w:trHeight w:val="315"/>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b/>
                <w:bCs/>
                <w:color w:val="000000"/>
                <w:sz w:val="24"/>
                <w:szCs w:val="24"/>
              </w:rPr>
            </w:pPr>
            <w:r w:rsidRPr="000C1CC5">
              <w:rPr>
                <w:rFonts w:ascii="Times New Roman" w:eastAsia="Times New Roman" w:hAnsi="Times New Roman" w:cs="Times New Roman"/>
                <w:b/>
                <w:bCs/>
                <w:color w:val="000000"/>
                <w:sz w:val="24"/>
                <w:szCs w:val="24"/>
              </w:rPr>
              <w:t xml:space="preserve">Hedef </w:t>
            </w:r>
            <w:proofErr w:type="gramStart"/>
            <w:r w:rsidRPr="000C1CC5">
              <w:rPr>
                <w:rFonts w:ascii="Times New Roman" w:eastAsia="Times New Roman" w:hAnsi="Times New Roman" w:cs="Times New Roman"/>
                <w:b/>
                <w:bCs/>
                <w:color w:val="000000"/>
                <w:sz w:val="24"/>
                <w:szCs w:val="24"/>
              </w:rPr>
              <w:t>3.4</w:t>
            </w:r>
            <w:proofErr w:type="gramEnd"/>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b/>
                <w:bCs/>
                <w:color w:val="000000"/>
                <w:sz w:val="24"/>
                <w:szCs w:val="24"/>
              </w:rPr>
            </w:pPr>
            <w:proofErr w:type="gramStart"/>
            <w:r w:rsidRPr="000C1CC5">
              <w:rPr>
                <w:rFonts w:ascii="Times New Roman" w:eastAsia="Times New Roman" w:hAnsi="Times New Roman" w:cs="Times New Roman"/>
                <w:b/>
                <w:bCs/>
                <w:color w:val="000000"/>
                <w:sz w:val="24"/>
                <w:szCs w:val="24"/>
              </w:rPr>
              <w:t>Ders içeriklerinin uluslararası standartlara uyumlu hale getirmek.</w:t>
            </w:r>
            <w:proofErr w:type="gramEnd"/>
          </w:p>
        </w:tc>
      </w:tr>
      <w:tr w:rsidR="00375D31" w:rsidRPr="000C1CC5" w:rsidTr="005635C7">
        <w:trPr>
          <w:trHeight w:val="300"/>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Strateji 1</w:t>
            </w:r>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Ders içeriklerinin ulusal ve uluslararası ölçekte güncellenmesi</w:t>
            </w:r>
          </w:p>
        </w:tc>
      </w:tr>
      <w:tr w:rsidR="00375D31" w:rsidRPr="000C1CC5" w:rsidTr="005635C7">
        <w:trPr>
          <w:trHeight w:val="315"/>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b/>
                <w:bCs/>
                <w:color w:val="000000"/>
                <w:sz w:val="24"/>
                <w:szCs w:val="24"/>
              </w:rPr>
            </w:pPr>
            <w:r w:rsidRPr="000C1CC5">
              <w:rPr>
                <w:rFonts w:ascii="Times New Roman" w:eastAsia="Times New Roman" w:hAnsi="Times New Roman" w:cs="Times New Roman"/>
                <w:b/>
                <w:bCs/>
                <w:color w:val="000000"/>
                <w:sz w:val="24"/>
                <w:szCs w:val="24"/>
              </w:rPr>
              <w:t xml:space="preserve">Hedef </w:t>
            </w:r>
            <w:proofErr w:type="gramStart"/>
            <w:r w:rsidRPr="000C1CC5">
              <w:rPr>
                <w:rFonts w:ascii="Times New Roman" w:eastAsia="Times New Roman" w:hAnsi="Times New Roman" w:cs="Times New Roman"/>
                <w:b/>
                <w:bCs/>
                <w:color w:val="000000"/>
                <w:sz w:val="24"/>
                <w:szCs w:val="24"/>
              </w:rPr>
              <w:t>3.5</w:t>
            </w:r>
            <w:proofErr w:type="gramEnd"/>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b/>
                <w:bCs/>
                <w:color w:val="000000"/>
                <w:sz w:val="24"/>
                <w:szCs w:val="24"/>
              </w:rPr>
            </w:pPr>
            <w:proofErr w:type="spellStart"/>
            <w:r w:rsidRPr="000C1CC5">
              <w:rPr>
                <w:rFonts w:ascii="Times New Roman" w:eastAsia="Times New Roman" w:hAnsi="Times New Roman" w:cs="Times New Roman"/>
                <w:b/>
                <w:bCs/>
                <w:color w:val="000000"/>
                <w:sz w:val="24"/>
                <w:szCs w:val="24"/>
              </w:rPr>
              <w:t>Disiplinlerarası</w:t>
            </w:r>
            <w:proofErr w:type="spellEnd"/>
            <w:r w:rsidRPr="000C1CC5">
              <w:rPr>
                <w:rFonts w:ascii="Times New Roman" w:eastAsia="Times New Roman" w:hAnsi="Times New Roman" w:cs="Times New Roman"/>
                <w:b/>
                <w:bCs/>
                <w:color w:val="000000"/>
                <w:sz w:val="24"/>
                <w:szCs w:val="24"/>
              </w:rPr>
              <w:t xml:space="preserve"> etkileşimi arttırmak için farklı alanlardan ders almak.</w:t>
            </w:r>
          </w:p>
        </w:tc>
      </w:tr>
      <w:tr w:rsidR="00375D31" w:rsidRPr="000C1CC5" w:rsidTr="005635C7">
        <w:trPr>
          <w:trHeight w:val="300"/>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Strateji 1</w:t>
            </w:r>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Seçmeli ders havuzunun zenginleştirilmesi ve ilişkili bölümlere açık hale getirmek</w:t>
            </w:r>
          </w:p>
        </w:tc>
      </w:tr>
      <w:tr w:rsidR="00375D31" w:rsidRPr="000C1CC5" w:rsidTr="005635C7">
        <w:trPr>
          <w:trHeight w:val="300"/>
        </w:trPr>
        <w:tc>
          <w:tcPr>
            <w:tcW w:w="1714" w:type="dxa"/>
            <w:tcBorders>
              <w:top w:val="single" w:sz="4" w:space="0" w:color="auto"/>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b/>
                <w:bCs/>
                <w:color w:val="000000"/>
                <w:sz w:val="24"/>
                <w:szCs w:val="24"/>
              </w:rPr>
            </w:pPr>
            <w:r w:rsidRPr="000C1CC5">
              <w:rPr>
                <w:rFonts w:ascii="Times New Roman" w:eastAsia="Times New Roman" w:hAnsi="Times New Roman" w:cs="Times New Roman"/>
                <w:b/>
                <w:bCs/>
                <w:color w:val="000000"/>
                <w:sz w:val="24"/>
                <w:szCs w:val="24"/>
              </w:rPr>
              <w:t>AMAÇ 4</w:t>
            </w:r>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b/>
                <w:bCs/>
                <w:color w:val="000000"/>
                <w:sz w:val="24"/>
                <w:szCs w:val="24"/>
              </w:rPr>
            </w:pPr>
            <w:r w:rsidRPr="000C1CC5">
              <w:rPr>
                <w:rFonts w:ascii="Times New Roman" w:eastAsia="Times New Roman" w:hAnsi="Times New Roman" w:cs="Times New Roman"/>
                <w:b/>
                <w:bCs/>
                <w:color w:val="000000"/>
                <w:sz w:val="24"/>
                <w:szCs w:val="24"/>
              </w:rPr>
              <w:t>Bölümler arası etkileşmeyi artırmak için öğretim üyeleri ve öğrenciler arasında sosyal ve sportif faaliyetleri gerçekleştirmek</w:t>
            </w:r>
          </w:p>
        </w:tc>
      </w:tr>
      <w:tr w:rsidR="00375D31" w:rsidRPr="000C1CC5" w:rsidTr="005635C7">
        <w:trPr>
          <w:trHeight w:val="315"/>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b/>
                <w:bCs/>
                <w:color w:val="000000"/>
                <w:sz w:val="24"/>
                <w:szCs w:val="24"/>
              </w:rPr>
            </w:pPr>
            <w:r w:rsidRPr="000C1CC5">
              <w:rPr>
                <w:rFonts w:ascii="Times New Roman" w:eastAsia="Times New Roman" w:hAnsi="Times New Roman" w:cs="Times New Roman"/>
                <w:b/>
                <w:bCs/>
                <w:color w:val="000000"/>
                <w:sz w:val="24"/>
                <w:szCs w:val="24"/>
              </w:rPr>
              <w:t xml:space="preserve">Hedef </w:t>
            </w:r>
            <w:proofErr w:type="gramStart"/>
            <w:r w:rsidRPr="000C1CC5">
              <w:rPr>
                <w:rFonts w:ascii="Times New Roman" w:eastAsia="Times New Roman" w:hAnsi="Times New Roman" w:cs="Times New Roman"/>
                <w:b/>
                <w:bCs/>
                <w:color w:val="000000"/>
                <w:sz w:val="24"/>
                <w:szCs w:val="24"/>
              </w:rPr>
              <w:t>4.1</w:t>
            </w:r>
            <w:proofErr w:type="gramEnd"/>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b/>
                <w:bCs/>
                <w:color w:val="000000"/>
                <w:sz w:val="24"/>
                <w:szCs w:val="24"/>
              </w:rPr>
            </w:pPr>
            <w:r w:rsidRPr="000C1CC5">
              <w:rPr>
                <w:rFonts w:ascii="Times New Roman" w:eastAsia="Times New Roman" w:hAnsi="Times New Roman" w:cs="Times New Roman"/>
                <w:b/>
                <w:bCs/>
                <w:color w:val="000000"/>
                <w:sz w:val="24"/>
                <w:szCs w:val="24"/>
              </w:rPr>
              <w:t xml:space="preserve">Eğitim-öğretim döneminin başında </w:t>
            </w:r>
            <w:proofErr w:type="gramStart"/>
            <w:r w:rsidRPr="000C1CC5">
              <w:rPr>
                <w:rFonts w:ascii="Times New Roman" w:eastAsia="Times New Roman" w:hAnsi="Times New Roman" w:cs="Times New Roman"/>
                <w:b/>
                <w:bCs/>
                <w:color w:val="000000"/>
                <w:sz w:val="24"/>
                <w:szCs w:val="24"/>
              </w:rPr>
              <w:t>oryantasyon</w:t>
            </w:r>
            <w:proofErr w:type="gramEnd"/>
            <w:r w:rsidRPr="000C1CC5">
              <w:rPr>
                <w:rFonts w:ascii="Times New Roman" w:eastAsia="Times New Roman" w:hAnsi="Times New Roman" w:cs="Times New Roman"/>
                <w:b/>
                <w:bCs/>
                <w:color w:val="000000"/>
                <w:sz w:val="24"/>
                <w:szCs w:val="24"/>
              </w:rPr>
              <w:t xml:space="preserve"> programı yapmak.</w:t>
            </w:r>
          </w:p>
        </w:tc>
      </w:tr>
      <w:tr w:rsidR="00375D31" w:rsidRPr="000C1CC5" w:rsidTr="005635C7">
        <w:trPr>
          <w:trHeight w:val="300"/>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Strateji 1</w:t>
            </w:r>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Dönem başında tanışma toplantılarının gerçekleştirilmesi</w:t>
            </w:r>
            <w:r>
              <w:rPr>
                <w:rFonts w:ascii="Times New Roman" w:eastAsia="Times New Roman" w:hAnsi="Times New Roman" w:cs="Times New Roman"/>
                <w:color w:val="000000"/>
                <w:sz w:val="24"/>
                <w:szCs w:val="24"/>
              </w:rPr>
              <w:t>.</w:t>
            </w:r>
          </w:p>
        </w:tc>
      </w:tr>
      <w:tr w:rsidR="00375D31" w:rsidRPr="000C1CC5" w:rsidTr="005635C7">
        <w:trPr>
          <w:trHeight w:val="315"/>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b/>
                <w:bCs/>
                <w:color w:val="000000"/>
                <w:sz w:val="24"/>
                <w:szCs w:val="24"/>
              </w:rPr>
            </w:pPr>
            <w:r w:rsidRPr="000C1CC5">
              <w:rPr>
                <w:rFonts w:ascii="Times New Roman" w:eastAsia="Times New Roman" w:hAnsi="Times New Roman" w:cs="Times New Roman"/>
                <w:b/>
                <w:bCs/>
                <w:color w:val="000000"/>
                <w:sz w:val="24"/>
                <w:szCs w:val="24"/>
              </w:rPr>
              <w:t xml:space="preserve">Hedef </w:t>
            </w:r>
            <w:proofErr w:type="gramStart"/>
            <w:r w:rsidRPr="000C1CC5">
              <w:rPr>
                <w:rFonts w:ascii="Times New Roman" w:eastAsia="Times New Roman" w:hAnsi="Times New Roman" w:cs="Times New Roman"/>
                <w:b/>
                <w:bCs/>
                <w:color w:val="000000"/>
                <w:sz w:val="24"/>
                <w:szCs w:val="24"/>
              </w:rPr>
              <w:t>4.2</w:t>
            </w:r>
            <w:proofErr w:type="gramEnd"/>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b/>
                <w:bCs/>
                <w:color w:val="000000"/>
                <w:sz w:val="24"/>
                <w:szCs w:val="24"/>
              </w:rPr>
            </w:pPr>
            <w:r w:rsidRPr="000C1CC5">
              <w:rPr>
                <w:rFonts w:ascii="Times New Roman" w:eastAsia="Times New Roman" w:hAnsi="Times New Roman" w:cs="Times New Roman"/>
                <w:b/>
                <w:bCs/>
                <w:color w:val="000000"/>
                <w:sz w:val="24"/>
                <w:szCs w:val="24"/>
              </w:rPr>
              <w:t xml:space="preserve">Panel, konferans ve </w:t>
            </w:r>
            <w:proofErr w:type="spellStart"/>
            <w:r w:rsidRPr="000C1CC5">
              <w:rPr>
                <w:rFonts w:ascii="Times New Roman" w:eastAsia="Times New Roman" w:hAnsi="Times New Roman" w:cs="Times New Roman"/>
                <w:b/>
                <w:bCs/>
                <w:color w:val="000000"/>
                <w:sz w:val="24"/>
                <w:szCs w:val="24"/>
              </w:rPr>
              <w:t>çalıştay</w:t>
            </w:r>
            <w:proofErr w:type="spellEnd"/>
            <w:r w:rsidRPr="000C1CC5">
              <w:rPr>
                <w:rFonts w:ascii="Times New Roman" w:eastAsia="Times New Roman" w:hAnsi="Times New Roman" w:cs="Times New Roman"/>
                <w:b/>
                <w:bCs/>
                <w:color w:val="000000"/>
                <w:sz w:val="24"/>
                <w:szCs w:val="24"/>
              </w:rPr>
              <w:t xml:space="preserve"> gibi etkinlikler yapmak.</w:t>
            </w:r>
          </w:p>
        </w:tc>
      </w:tr>
      <w:tr w:rsidR="00375D31" w:rsidRPr="000C1CC5" w:rsidTr="005635C7">
        <w:trPr>
          <w:trHeight w:val="300"/>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Strateji 1</w:t>
            </w:r>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 xml:space="preserve">Araştırmacı, </w:t>
            </w:r>
            <w:proofErr w:type="gramStart"/>
            <w:r w:rsidRPr="000C1CC5">
              <w:rPr>
                <w:rFonts w:ascii="Times New Roman" w:eastAsia="Times New Roman" w:hAnsi="Times New Roman" w:cs="Times New Roman"/>
                <w:color w:val="000000"/>
                <w:sz w:val="24"/>
                <w:szCs w:val="24"/>
              </w:rPr>
              <w:t>yazar  vb.</w:t>
            </w:r>
            <w:proofErr w:type="gramEnd"/>
            <w:r w:rsidRPr="000C1CC5">
              <w:rPr>
                <w:rFonts w:ascii="Times New Roman" w:eastAsia="Times New Roman" w:hAnsi="Times New Roman" w:cs="Times New Roman"/>
                <w:color w:val="000000"/>
                <w:sz w:val="24"/>
                <w:szCs w:val="24"/>
              </w:rPr>
              <w:t xml:space="preserve"> tanınmış kimseler ile söyleşiler ve konferanslar düzenlemek</w:t>
            </w:r>
            <w:r>
              <w:rPr>
                <w:rFonts w:ascii="Times New Roman" w:eastAsia="Times New Roman" w:hAnsi="Times New Roman" w:cs="Times New Roman"/>
                <w:color w:val="000000"/>
                <w:sz w:val="24"/>
                <w:szCs w:val="24"/>
              </w:rPr>
              <w:t>.</w:t>
            </w:r>
          </w:p>
        </w:tc>
      </w:tr>
      <w:tr w:rsidR="00375D31" w:rsidRPr="000C1CC5" w:rsidTr="005635C7">
        <w:trPr>
          <w:trHeight w:val="315"/>
        </w:trPr>
        <w:tc>
          <w:tcPr>
            <w:tcW w:w="1714" w:type="dxa"/>
            <w:tcBorders>
              <w:top w:val="single" w:sz="4" w:space="0" w:color="auto"/>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b/>
                <w:bCs/>
                <w:color w:val="000000"/>
                <w:sz w:val="24"/>
                <w:szCs w:val="24"/>
              </w:rPr>
            </w:pPr>
            <w:r w:rsidRPr="000C1CC5">
              <w:rPr>
                <w:rFonts w:ascii="Times New Roman" w:eastAsia="Times New Roman" w:hAnsi="Times New Roman" w:cs="Times New Roman"/>
                <w:b/>
                <w:bCs/>
                <w:color w:val="000000"/>
                <w:sz w:val="24"/>
                <w:szCs w:val="24"/>
              </w:rPr>
              <w:t xml:space="preserve">Hedef </w:t>
            </w:r>
            <w:proofErr w:type="gramStart"/>
            <w:r w:rsidRPr="000C1CC5">
              <w:rPr>
                <w:rFonts w:ascii="Times New Roman" w:eastAsia="Times New Roman" w:hAnsi="Times New Roman" w:cs="Times New Roman"/>
                <w:b/>
                <w:bCs/>
                <w:color w:val="000000"/>
                <w:sz w:val="24"/>
                <w:szCs w:val="24"/>
              </w:rPr>
              <w:t>4.3</w:t>
            </w:r>
            <w:proofErr w:type="gramEnd"/>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b/>
                <w:bCs/>
                <w:color w:val="000000"/>
                <w:sz w:val="24"/>
                <w:szCs w:val="24"/>
              </w:rPr>
            </w:pPr>
            <w:r w:rsidRPr="000C1CC5">
              <w:rPr>
                <w:rFonts w:ascii="Times New Roman" w:eastAsia="Times New Roman" w:hAnsi="Times New Roman" w:cs="Times New Roman"/>
                <w:b/>
                <w:bCs/>
                <w:color w:val="000000"/>
                <w:sz w:val="24"/>
                <w:szCs w:val="24"/>
              </w:rPr>
              <w:t>Bölümler arası sanatsal ve sportif etkinlikler düzenlemek.</w:t>
            </w:r>
          </w:p>
        </w:tc>
      </w:tr>
      <w:tr w:rsidR="00375D31" w:rsidRPr="000C1CC5" w:rsidTr="005635C7">
        <w:trPr>
          <w:trHeight w:val="300"/>
        </w:trPr>
        <w:tc>
          <w:tcPr>
            <w:tcW w:w="1714" w:type="dxa"/>
            <w:tcBorders>
              <w:top w:val="single" w:sz="4" w:space="0" w:color="auto"/>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Strateji 1</w:t>
            </w:r>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Voleybol, basketbol, futbol, satranç vs. dallarda turnuvalar düzenlemek</w:t>
            </w:r>
            <w:r>
              <w:rPr>
                <w:rFonts w:ascii="Times New Roman" w:eastAsia="Times New Roman" w:hAnsi="Times New Roman" w:cs="Times New Roman"/>
                <w:color w:val="000000"/>
                <w:sz w:val="24"/>
                <w:szCs w:val="24"/>
              </w:rPr>
              <w:t>.</w:t>
            </w:r>
          </w:p>
        </w:tc>
      </w:tr>
      <w:tr w:rsidR="00375D31" w:rsidRPr="000C1CC5" w:rsidTr="005635C7">
        <w:trPr>
          <w:trHeight w:val="300"/>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b/>
                <w:bCs/>
                <w:color w:val="000000"/>
                <w:sz w:val="24"/>
                <w:szCs w:val="24"/>
              </w:rPr>
            </w:pPr>
            <w:r w:rsidRPr="000C1CC5">
              <w:rPr>
                <w:rFonts w:ascii="Times New Roman" w:eastAsia="Times New Roman" w:hAnsi="Times New Roman" w:cs="Times New Roman"/>
                <w:b/>
                <w:bCs/>
                <w:color w:val="000000"/>
                <w:sz w:val="24"/>
                <w:szCs w:val="24"/>
              </w:rPr>
              <w:t>AMAÇ 5</w:t>
            </w:r>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b/>
                <w:bCs/>
                <w:color w:val="000000"/>
                <w:sz w:val="24"/>
                <w:szCs w:val="24"/>
              </w:rPr>
            </w:pPr>
            <w:proofErr w:type="gramStart"/>
            <w:r w:rsidRPr="000C1CC5">
              <w:rPr>
                <w:rFonts w:ascii="Times New Roman" w:eastAsia="Times New Roman" w:hAnsi="Times New Roman" w:cs="Times New Roman"/>
                <w:b/>
                <w:bCs/>
                <w:color w:val="000000"/>
                <w:sz w:val="24"/>
                <w:szCs w:val="24"/>
              </w:rPr>
              <w:t>Bölgenin ekonomik, sosyal ve kültürel yapısıyla uyumlu çalışmalara öncü olmak.</w:t>
            </w:r>
            <w:proofErr w:type="gramEnd"/>
          </w:p>
        </w:tc>
      </w:tr>
      <w:tr w:rsidR="00375D31" w:rsidRPr="000C1CC5" w:rsidTr="005635C7">
        <w:trPr>
          <w:trHeight w:val="315"/>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b/>
                <w:bCs/>
                <w:color w:val="000000"/>
                <w:sz w:val="24"/>
                <w:szCs w:val="24"/>
              </w:rPr>
            </w:pPr>
            <w:r w:rsidRPr="000C1CC5">
              <w:rPr>
                <w:rFonts w:ascii="Times New Roman" w:eastAsia="Times New Roman" w:hAnsi="Times New Roman" w:cs="Times New Roman"/>
                <w:b/>
                <w:bCs/>
                <w:color w:val="000000"/>
                <w:sz w:val="24"/>
                <w:szCs w:val="24"/>
              </w:rPr>
              <w:t xml:space="preserve">Hedef </w:t>
            </w:r>
            <w:proofErr w:type="gramStart"/>
            <w:r w:rsidRPr="000C1CC5">
              <w:rPr>
                <w:rFonts w:ascii="Times New Roman" w:eastAsia="Times New Roman" w:hAnsi="Times New Roman" w:cs="Times New Roman"/>
                <w:b/>
                <w:bCs/>
                <w:color w:val="000000"/>
                <w:sz w:val="24"/>
                <w:szCs w:val="24"/>
              </w:rPr>
              <w:t>5.1</w:t>
            </w:r>
            <w:proofErr w:type="gramEnd"/>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b/>
                <w:bCs/>
                <w:color w:val="000000"/>
                <w:sz w:val="24"/>
                <w:szCs w:val="24"/>
              </w:rPr>
            </w:pPr>
            <w:r w:rsidRPr="000C1CC5">
              <w:rPr>
                <w:rFonts w:ascii="Times New Roman" w:eastAsia="Times New Roman" w:hAnsi="Times New Roman" w:cs="Times New Roman"/>
                <w:b/>
                <w:bCs/>
                <w:color w:val="000000"/>
                <w:sz w:val="24"/>
                <w:szCs w:val="24"/>
              </w:rPr>
              <w:t>Kültürel ve tarihi zenginliği ortaya koyacak çalışmalar yapmak.</w:t>
            </w:r>
          </w:p>
        </w:tc>
      </w:tr>
      <w:tr w:rsidR="00375D31" w:rsidRPr="000C1CC5" w:rsidTr="005635C7">
        <w:trPr>
          <w:trHeight w:val="300"/>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Strateji 1</w:t>
            </w:r>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Kültürel ve tarihi zenginliği ortaya koyacak çalışmalar yapmak.</w:t>
            </w:r>
          </w:p>
        </w:tc>
      </w:tr>
      <w:tr w:rsidR="00375D31" w:rsidRPr="000C1CC5" w:rsidTr="005635C7">
        <w:trPr>
          <w:trHeight w:val="300"/>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Strateji 2</w:t>
            </w:r>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proofErr w:type="gramStart"/>
            <w:r w:rsidRPr="000C1CC5">
              <w:rPr>
                <w:rFonts w:ascii="Times New Roman" w:eastAsia="Times New Roman" w:hAnsi="Times New Roman" w:cs="Times New Roman"/>
                <w:color w:val="000000"/>
                <w:sz w:val="24"/>
                <w:szCs w:val="24"/>
              </w:rPr>
              <w:t>Bilimsel çalışmalarının yapılıp ulusal ve uluslararası platformlarda sunulması</w:t>
            </w:r>
            <w:r>
              <w:rPr>
                <w:rFonts w:ascii="Times New Roman" w:eastAsia="Times New Roman" w:hAnsi="Times New Roman" w:cs="Times New Roman"/>
                <w:color w:val="000000"/>
                <w:sz w:val="24"/>
                <w:szCs w:val="24"/>
              </w:rPr>
              <w:t>.</w:t>
            </w:r>
            <w:proofErr w:type="gramEnd"/>
          </w:p>
        </w:tc>
      </w:tr>
      <w:tr w:rsidR="00375D31" w:rsidRPr="000C1CC5" w:rsidTr="005635C7">
        <w:trPr>
          <w:trHeight w:val="315"/>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b/>
                <w:bCs/>
                <w:color w:val="000000"/>
                <w:sz w:val="24"/>
                <w:szCs w:val="24"/>
              </w:rPr>
            </w:pPr>
            <w:r w:rsidRPr="000C1CC5">
              <w:rPr>
                <w:rFonts w:ascii="Times New Roman" w:eastAsia="Times New Roman" w:hAnsi="Times New Roman" w:cs="Times New Roman"/>
                <w:b/>
                <w:bCs/>
                <w:color w:val="000000"/>
                <w:sz w:val="24"/>
                <w:szCs w:val="24"/>
              </w:rPr>
              <w:t xml:space="preserve">Hedef </w:t>
            </w:r>
            <w:proofErr w:type="gramStart"/>
            <w:r w:rsidRPr="000C1CC5">
              <w:rPr>
                <w:rFonts w:ascii="Times New Roman" w:eastAsia="Times New Roman" w:hAnsi="Times New Roman" w:cs="Times New Roman"/>
                <w:b/>
                <w:bCs/>
                <w:color w:val="000000"/>
                <w:sz w:val="24"/>
                <w:szCs w:val="24"/>
              </w:rPr>
              <w:t>5.2</w:t>
            </w:r>
            <w:proofErr w:type="gramEnd"/>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b/>
                <w:bCs/>
                <w:color w:val="000000"/>
                <w:sz w:val="24"/>
                <w:szCs w:val="24"/>
              </w:rPr>
            </w:pPr>
            <w:r w:rsidRPr="000C1CC5">
              <w:rPr>
                <w:rFonts w:ascii="Times New Roman" w:eastAsia="Times New Roman" w:hAnsi="Times New Roman" w:cs="Times New Roman"/>
                <w:b/>
                <w:bCs/>
                <w:color w:val="000000"/>
                <w:sz w:val="24"/>
                <w:szCs w:val="24"/>
              </w:rPr>
              <w:t>Doğa ve botanik turizminin gelişmesine öncülük etmek.</w:t>
            </w:r>
          </w:p>
        </w:tc>
      </w:tr>
      <w:tr w:rsidR="00375D31" w:rsidRPr="000C1CC5" w:rsidTr="005635C7">
        <w:trPr>
          <w:trHeight w:val="300"/>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Strateji 1</w:t>
            </w:r>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proofErr w:type="gramStart"/>
            <w:r w:rsidRPr="000C1CC5">
              <w:rPr>
                <w:rFonts w:ascii="Times New Roman" w:eastAsia="Times New Roman" w:hAnsi="Times New Roman" w:cs="Times New Roman"/>
                <w:color w:val="000000"/>
                <w:sz w:val="24"/>
                <w:szCs w:val="24"/>
              </w:rPr>
              <w:t>Bölgenin botanik zenginliğinin belirlenmesi ve tanıtılması</w:t>
            </w:r>
            <w:r>
              <w:rPr>
                <w:rFonts w:ascii="Times New Roman" w:eastAsia="Times New Roman" w:hAnsi="Times New Roman" w:cs="Times New Roman"/>
                <w:color w:val="000000"/>
                <w:sz w:val="24"/>
                <w:szCs w:val="24"/>
              </w:rPr>
              <w:t>.</w:t>
            </w:r>
            <w:proofErr w:type="gramEnd"/>
          </w:p>
        </w:tc>
      </w:tr>
      <w:tr w:rsidR="00375D31" w:rsidRPr="000C1CC5" w:rsidTr="005635C7">
        <w:trPr>
          <w:trHeight w:val="300"/>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Strateji 2</w:t>
            </w:r>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 xml:space="preserve">Fiziki coğrafya özelliklerine bağlı; yamaç paraşütü, </w:t>
            </w:r>
            <w:proofErr w:type="gramStart"/>
            <w:r w:rsidRPr="000C1CC5">
              <w:rPr>
                <w:rFonts w:ascii="Times New Roman" w:eastAsia="Times New Roman" w:hAnsi="Times New Roman" w:cs="Times New Roman"/>
                <w:color w:val="000000"/>
                <w:sz w:val="24"/>
                <w:szCs w:val="24"/>
              </w:rPr>
              <w:t>rafting</w:t>
            </w:r>
            <w:proofErr w:type="gramEnd"/>
            <w:r w:rsidRPr="000C1CC5">
              <w:rPr>
                <w:rFonts w:ascii="Times New Roman" w:eastAsia="Times New Roman" w:hAnsi="Times New Roman" w:cs="Times New Roman"/>
                <w:color w:val="000000"/>
                <w:sz w:val="24"/>
                <w:szCs w:val="24"/>
              </w:rPr>
              <w:t xml:space="preserve">, trekking </w:t>
            </w:r>
            <w:proofErr w:type="spellStart"/>
            <w:r w:rsidRPr="000C1CC5">
              <w:rPr>
                <w:rFonts w:ascii="Times New Roman" w:eastAsia="Times New Roman" w:hAnsi="Times New Roman" w:cs="Times New Roman"/>
                <w:color w:val="000000"/>
                <w:sz w:val="24"/>
                <w:szCs w:val="24"/>
              </w:rPr>
              <w:t>vb</w:t>
            </w:r>
            <w:proofErr w:type="spellEnd"/>
            <w:r w:rsidRPr="000C1CC5">
              <w:rPr>
                <w:rFonts w:ascii="Times New Roman" w:eastAsia="Times New Roman" w:hAnsi="Times New Roman" w:cs="Times New Roman"/>
                <w:color w:val="000000"/>
                <w:sz w:val="24"/>
                <w:szCs w:val="24"/>
              </w:rPr>
              <w:t xml:space="preserve"> faaliyetlerin gerçekleştirilmesi</w:t>
            </w:r>
            <w:r>
              <w:rPr>
                <w:rFonts w:ascii="Times New Roman" w:eastAsia="Times New Roman" w:hAnsi="Times New Roman" w:cs="Times New Roman"/>
                <w:color w:val="000000"/>
                <w:sz w:val="24"/>
                <w:szCs w:val="24"/>
              </w:rPr>
              <w:t>.</w:t>
            </w:r>
          </w:p>
        </w:tc>
      </w:tr>
      <w:tr w:rsidR="00375D31" w:rsidRPr="000C1CC5" w:rsidTr="005635C7">
        <w:trPr>
          <w:trHeight w:val="300"/>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2B0817" w:rsidP="00375D31">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Strateji 3</w:t>
            </w:r>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Bölgenin sahip olduğu coğrafi şartlardan (iklim, yükseklik, bakı vb.) faydalanma olanaklarının belirlenmesi</w:t>
            </w:r>
            <w:r>
              <w:rPr>
                <w:rFonts w:ascii="Times New Roman" w:eastAsia="Times New Roman" w:hAnsi="Times New Roman" w:cs="Times New Roman"/>
                <w:color w:val="000000"/>
                <w:sz w:val="24"/>
                <w:szCs w:val="24"/>
              </w:rPr>
              <w:t>.</w:t>
            </w:r>
          </w:p>
        </w:tc>
      </w:tr>
      <w:tr w:rsidR="00375D31" w:rsidRPr="000C1CC5" w:rsidTr="005635C7">
        <w:trPr>
          <w:trHeight w:val="300"/>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2B0817" w:rsidP="00375D31">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Strateji 4</w:t>
            </w:r>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proofErr w:type="gramStart"/>
            <w:r w:rsidRPr="000C1CC5">
              <w:rPr>
                <w:rFonts w:ascii="Times New Roman" w:eastAsia="Times New Roman" w:hAnsi="Times New Roman" w:cs="Times New Roman"/>
                <w:color w:val="000000"/>
                <w:sz w:val="24"/>
                <w:szCs w:val="24"/>
              </w:rPr>
              <w:t>Kamu ve özel kuruluşların konu hakkında bilgilendirilmesi</w:t>
            </w:r>
            <w:r>
              <w:rPr>
                <w:rFonts w:ascii="Times New Roman" w:eastAsia="Times New Roman" w:hAnsi="Times New Roman" w:cs="Times New Roman"/>
                <w:color w:val="000000"/>
                <w:sz w:val="24"/>
                <w:szCs w:val="24"/>
              </w:rPr>
              <w:t>.</w:t>
            </w:r>
            <w:proofErr w:type="gramEnd"/>
          </w:p>
        </w:tc>
      </w:tr>
      <w:tr w:rsidR="00375D31" w:rsidRPr="000C1CC5" w:rsidTr="005635C7">
        <w:trPr>
          <w:trHeight w:val="300"/>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b/>
                <w:bCs/>
                <w:color w:val="000000"/>
                <w:sz w:val="24"/>
                <w:szCs w:val="24"/>
              </w:rPr>
            </w:pPr>
            <w:r w:rsidRPr="000C1CC5">
              <w:rPr>
                <w:rFonts w:ascii="Times New Roman" w:eastAsia="Times New Roman" w:hAnsi="Times New Roman" w:cs="Times New Roman"/>
                <w:b/>
                <w:bCs/>
                <w:color w:val="000000"/>
                <w:sz w:val="24"/>
                <w:szCs w:val="24"/>
              </w:rPr>
              <w:t>AMAÇ 6</w:t>
            </w:r>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b/>
                <w:bCs/>
                <w:color w:val="000000"/>
                <w:sz w:val="24"/>
                <w:szCs w:val="24"/>
              </w:rPr>
            </w:pPr>
            <w:proofErr w:type="gramStart"/>
            <w:r w:rsidRPr="000C1CC5">
              <w:rPr>
                <w:rFonts w:ascii="Times New Roman" w:eastAsia="Times New Roman" w:hAnsi="Times New Roman" w:cs="Times New Roman"/>
                <w:b/>
                <w:bCs/>
                <w:color w:val="000000"/>
                <w:sz w:val="24"/>
                <w:szCs w:val="24"/>
              </w:rPr>
              <w:t>Bilimsel araştırmaların nicelik ve niteliğinin geliştirilmesi.</w:t>
            </w:r>
            <w:proofErr w:type="gramEnd"/>
          </w:p>
        </w:tc>
      </w:tr>
      <w:tr w:rsidR="00375D31" w:rsidRPr="000C1CC5" w:rsidTr="005635C7">
        <w:trPr>
          <w:trHeight w:val="315"/>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b/>
                <w:bCs/>
                <w:color w:val="000000"/>
                <w:sz w:val="24"/>
                <w:szCs w:val="24"/>
              </w:rPr>
            </w:pPr>
            <w:r w:rsidRPr="000C1CC5">
              <w:rPr>
                <w:rFonts w:ascii="Times New Roman" w:eastAsia="Times New Roman" w:hAnsi="Times New Roman" w:cs="Times New Roman"/>
                <w:b/>
                <w:bCs/>
                <w:color w:val="000000"/>
                <w:sz w:val="24"/>
                <w:szCs w:val="24"/>
              </w:rPr>
              <w:t xml:space="preserve">Hedef </w:t>
            </w:r>
            <w:proofErr w:type="gramStart"/>
            <w:r w:rsidRPr="000C1CC5">
              <w:rPr>
                <w:rFonts w:ascii="Times New Roman" w:eastAsia="Times New Roman" w:hAnsi="Times New Roman" w:cs="Times New Roman"/>
                <w:b/>
                <w:bCs/>
                <w:color w:val="000000"/>
                <w:sz w:val="24"/>
                <w:szCs w:val="24"/>
              </w:rPr>
              <w:t>6.1</w:t>
            </w:r>
            <w:proofErr w:type="gramEnd"/>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b/>
                <w:bCs/>
                <w:color w:val="000000"/>
                <w:sz w:val="24"/>
                <w:szCs w:val="24"/>
              </w:rPr>
            </w:pPr>
            <w:r w:rsidRPr="000C1CC5">
              <w:rPr>
                <w:rFonts w:ascii="Times New Roman" w:eastAsia="Times New Roman" w:hAnsi="Times New Roman" w:cs="Times New Roman"/>
                <w:b/>
                <w:bCs/>
                <w:color w:val="000000"/>
                <w:sz w:val="24"/>
                <w:szCs w:val="24"/>
              </w:rPr>
              <w:t>Ulusal ve Uluslararası indekslerde taranan dergilerdeki yayın ve atıf sayısını artırmak.</w:t>
            </w:r>
          </w:p>
        </w:tc>
      </w:tr>
      <w:tr w:rsidR="00375D31" w:rsidRPr="000C1CC5" w:rsidTr="005635C7">
        <w:trPr>
          <w:trHeight w:val="300"/>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Strateji 1</w:t>
            </w:r>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Bilimsel veri tabanının genişletilmesi için çalışmaların yapılması.</w:t>
            </w:r>
          </w:p>
        </w:tc>
      </w:tr>
      <w:tr w:rsidR="00375D31" w:rsidRPr="000C1CC5" w:rsidTr="005635C7">
        <w:trPr>
          <w:trHeight w:val="300"/>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Strateji 2</w:t>
            </w:r>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Bilimsel yayın teknikleri ile ilgili bilgilendirme seminerlerinin verilmesi.</w:t>
            </w:r>
          </w:p>
        </w:tc>
      </w:tr>
      <w:tr w:rsidR="00375D31" w:rsidRPr="000C1CC5" w:rsidTr="005635C7">
        <w:trPr>
          <w:trHeight w:val="300"/>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Strateji 3</w:t>
            </w:r>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Çalışmalar için gerekli alt yapının oluşturulması.</w:t>
            </w:r>
          </w:p>
        </w:tc>
      </w:tr>
      <w:tr w:rsidR="00375D31" w:rsidRPr="000C1CC5" w:rsidTr="005635C7">
        <w:trPr>
          <w:trHeight w:val="300"/>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Strateji 4</w:t>
            </w:r>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proofErr w:type="spellStart"/>
            <w:r w:rsidRPr="000C1CC5">
              <w:rPr>
                <w:rFonts w:ascii="Times New Roman" w:eastAsia="Times New Roman" w:hAnsi="Times New Roman" w:cs="Times New Roman"/>
                <w:color w:val="000000"/>
                <w:sz w:val="24"/>
                <w:szCs w:val="24"/>
              </w:rPr>
              <w:t>Multidisipliner</w:t>
            </w:r>
            <w:proofErr w:type="spellEnd"/>
            <w:r w:rsidRPr="000C1CC5">
              <w:rPr>
                <w:rFonts w:ascii="Times New Roman" w:eastAsia="Times New Roman" w:hAnsi="Times New Roman" w:cs="Times New Roman"/>
                <w:color w:val="000000"/>
                <w:sz w:val="24"/>
                <w:szCs w:val="24"/>
              </w:rPr>
              <w:t xml:space="preserve"> çalışmalar ile yayın kalitesini arttırmak</w:t>
            </w:r>
            <w:r>
              <w:rPr>
                <w:rFonts w:ascii="Times New Roman" w:eastAsia="Times New Roman" w:hAnsi="Times New Roman" w:cs="Times New Roman"/>
                <w:color w:val="000000"/>
                <w:sz w:val="24"/>
                <w:szCs w:val="24"/>
              </w:rPr>
              <w:t>.</w:t>
            </w:r>
          </w:p>
        </w:tc>
      </w:tr>
      <w:tr w:rsidR="00375D31" w:rsidRPr="000C1CC5" w:rsidTr="005635C7">
        <w:trPr>
          <w:trHeight w:val="300"/>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Strateji 5</w:t>
            </w:r>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 xml:space="preserve">Bölümlerimizde düzenlenen ulusal ve uluslararası kongre, </w:t>
            </w:r>
            <w:proofErr w:type="gramStart"/>
            <w:r w:rsidRPr="000C1CC5">
              <w:rPr>
                <w:rFonts w:ascii="Times New Roman" w:eastAsia="Times New Roman" w:hAnsi="Times New Roman" w:cs="Times New Roman"/>
                <w:color w:val="000000"/>
                <w:sz w:val="24"/>
                <w:szCs w:val="24"/>
              </w:rPr>
              <w:t>sempozyumlara</w:t>
            </w:r>
            <w:proofErr w:type="gramEnd"/>
            <w:r w:rsidRPr="000C1CC5">
              <w:rPr>
                <w:rFonts w:ascii="Times New Roman" w:eastAsia="Times New Roman" w:hAnsi="Times New Roman" w:cs="Times New Roman"/>
                <w:color w:val="000000"/>
                <w:sz w:val="24"/>
                <w:szCs w:val="24"/>
              </w:rPr>
              <w:t xml:space="preserve"> destek olmak.</w:t>
            </w:r>
          </w:p>
        </w:tc>
      </w:tr>
      <w:tr w:rsidR="00375D31" w:rsidRPr="000C1CC5" w:rsidTr="005635C7">
        <w:trPr>
          <w:trHeight w:val="315"/>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b/>
                <w:bCs/>
                <w:color w:val="000000"/>
                <w:sz w:val="24"/>
                <w:szCs w:val="24"/>
              </w:rPr>
            </w:pPr>
            <w:r w:rsidRPr="000C1CC5">
              <w:rPr>
                <w:rFonts w:ascii="Times New Roman" w:eastAsia="Times New Roman" w:hAnsi="Times New Roman" w:cs="Times New Roman"/>
                <w:b/>
                <w:bCs/>
                <w:color w:val="000000"/>
                <w:sz w:val="24"/>
                <w:szCs w:val="24"/>
              </w:rPr>
              <w:t xml:space="preserve">Hedef </w:t>
            </w:r>
            <w:proofErr w:type="gramStart"/>
            <w:r w:rsidRPr="000C1CC5">
              <w:rPr>
                <w:rFonts w:ascii="Times New Roman" w:eastAsia="Times New Roman" w:hAnsi="Times New Roman" w:cs="Times New Roman"/>
                <w:b/>
                <w:bCs/>
                <w:color w:val="000000"/>
                <w:sz w:val="24"/>
                <w:szCs w:val="24"/>
              </w:rPr>
              <w:t>6.2</w:t>
            </w:r>
            <w:proofErr w:type="gramEnd"/>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b/>
                <w:bCs/>
                <w:color w:val="000000"/>
                <w:sz w:val="24"/>
                <w:szCs w:val="24"/>
              </w:rPr>
            </w:pPr>
            <w:r w:rsidRPr="000C1CC5">
              <w:rPr>
                <w:rFonts w:ascii="Times New Roman" w:eastAsia="Times New Roman" w:hAnsi="Times New Roman" w:cs="Times New Roman"/>
                <w:b/>
                <w:bCs/>
                <w:color w:val="000000"/>
                <w:sz w:val="24"/>
                <w:szCs w:val="24"/>
              </w:rPr>
              <w:t>Ulusal ve uluslararası kurumlar tarafından desteklenen proje sayısını artırmak.</w:t>
            </w:r>
          </w:p>
        </w:tc>
      </w:tr>
      <w:tr w:rsidR="00375D31" w:rsidRPr="000C1CC5" w:rsidTr="005635C7">
        <w:trPr>
          <w:trHeight w:val="300"/>
        </w:trPr>
        <w:tc>
          <w:tcPr>
            <w:tcW w:w="1714" w:type="dxa"/>
            <w:tcBorders>
              <w:top w:val="nil"/>
              <w:bottom w:val="single" w:sz="4" w:space="0" w:color="auto"/>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Strateji 1</w:t>
            </w:r>
          </w:p>
        </w:tc>
        <w:tc>
          <w:tcPr>
            <w:tcW w:w="8222" w:type="dxa"/>
            <w:tcBorders>
              <w:top w:val="single" w:sz="4" w:space="0" w:color="auto"/>
              <w:left w:val="nil"/>
              <w:bottom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Ulusal ve uluslararası proje eğitim seminerlerine katılımı teşvik etmek.</w:t>
            </w:r>
          </w:p>
        </w:tc>
      </w:tr>
      <w:tr w:rsidR="00375D31" w:rsidRPr="000C1CC5" w:rsidTr="005635C7">
        <w:trPr>
          <w:trHeight w:val="300"/>
        </w:trPr>
        <w:tc>
          <w:tcPr>
            <w:tcW w:w="1714" w:type="dxa"/>
            <w:tcBorders>
              <w:top w:val="nil"/>
              <w:right w:val="single" w:sz="4" w:space="0" w:color="auto"/>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Strateji 2</w:t>
            </w:r>
          </w:p>
        </w:tc>
        <w:tc>
          <w:tcPr>
            <w:tcW w:w="8222" w:type="dxa"/>
            <w:tcBorders>
              <w:top w:val="single" w:sz="4" w:space="0" w:color="auto"/>
              <w:left w:val="nil"/>
            </w:tcBorders>
            <w:shd w:val="clear" w:color="auto" w:fill="FFFFFF" w:themeFill="background1"/>
            <w:noWrap/>
            <w:vAlign w:val="bottom"/>
            <w:hideMark/>
          </w:tcPr>
          <w:p w:rsidR="00375D31" w:rsidRPr="000C1CC5" w:rsidRDefault="00375D31" w:rsidP="00375D31">
            <w:pPr>
              <w:spacing w:line="360" w:lineRule="auto"/>
              <w:jc w:val="center"/>
              <w:rPr>
                <w:rFonts w:ascii="Times New Roman" w:eastAsia="Times New Roman" w:hAnsi="Times New Roman" w:cs="Times New Roman"/>
                <w:color w:val="000000"/>
                <w:sz w:val="24"/>
                <w:szCs w:val="24"/>
              </w:rPr>
            </w:pPr>
            <w:r w:rsidRPr="000C1CC5">
              <w:rPr>
                <w:rFonts w:ascii="Times New Roman" w:eastAsia="Times New Roman" w:hAnsi="Times New Roman" w:cs="Times New Roman"/>
                <w:color w:val="000000"/>
                <w:sz w:val="24"/>
                <w:szCs w:val="24"/>
              </w:rPr>
              <w:t>Farklı kuruluşlar ile ortak projeler oluşturmak</w:t>
            </w:r>
            <w:r>
              <w:rPr>
                <w:rFonts w:ascii="Times New Roman" w:eastAsia="Times New Roman" w:hAnsi="Times New Roman" w:cs="Times New Roman"/>
                <w:color w:val="000000"/>
                <w:sz w:val="24"/>
                <w:szCs w:val="24"/>
              </w:rPr>
              <w:t>.</w:t>
            </w:r>
          </w:p>
        </w:tc>
      </w:tr>
    </w:tbl>
    <w:p w:rsidR="00375D31" w:rsidRPr="004275B9" w:rsidRDefault="00375D31" w:rsidP="00375D31">
      <w:pPr>
        <w:pStyle w:val="ResimYazs"/>
        <w:keepNext/>
        <w:rPr>
          <w:b/>
          <w:color w:val="auto"/>
          <w:sz w:val="24"/>
        </w:rPr>
      </w:pPr>
    </w:p>
    <w:p w:rsidR="00375D31" w:rsidRDefault="00C124EF" w:rsidP="009D07A0">
      <w:pPr>
        <w:pStyle w:val="ListeParagraf"/>
        <w:widowControl/>
        <w:numPr>
          <w:ilvl w:val="1"/>
          <w:numId w:val="3"/>
        </w:numPr>
        <w:spacing w:after="160" w:line="360" w:lineRule="auto"/>
        <w:contextualSpacing/>
        <w:jc w:val="both"/>
        <w:rPr>
          <w:rFonts w:ascii="Times New Roman" w:eastAsia="Calibri" w:hAnsi="Times New Roman" w:cs="Times New Roman"/>
          <w:sz w:val="24"/>
        </w:rPr>
      </w:pPr>
      <w:bookmarkStart w:id="27" w:name="_Toc273745"/>
      <w:r w:rsidRPr="0092368E">
        <w:rPr>
          <w:rStyle w:val="Balk2Char"/>
          <w:rFonts w:eastAsia="Calibri"/>
        </w:rPr>
        <w:t>Kurumun Araştırma Kaynakları</w:t>
      </w:r>
      <w:bookmarkEnd w:id="27"/>
      <w:r w:rsidRPr="00894EFA">
        <w:rPr>
          <w:rFonts w:ascii="Times New Roman" w:eastAsia="Calibri" w:hAnsi="Times New Roman" w:cs="Times New Roman"/>
          <w:b/>
          <w:sz w:val="24"/>
        </w:rPr>
        <w:t>;</w:t>
      </w:r>
      <w:r w:rsidRPr="00894EFA">
        <w:rPr>
          <w:rFonts w:ascii="Times New Roman" w:eastAsia="Calibri" w:hAnsi="Times New Roman" w:cs="Times New Roman"/>
          <w:sz w:val="24"/>
        </w:rPr>
        <w:t xml:space="preserve"> </w:t>
      </w:r>
    </w:p>
    <w:p w:rsidR="00E35555" w:rsidRPr="00F52227" w:rsidRDefault="00025825" w:rsidP="00025825">
      <w:pPr>
        <w:pStyle w:val="ListeParagraf"/>
        <w:numPr>
          <w:ilvl w:val="0"/>
          <w:numId w:val="36"/>
        </w:numPr>
        <w:spacing w:line="360" w:lineRule="auto"/>
        <w:jc w:val="both"/>
        <w:rPr>
          <w:rFonts w:ascii="Times New Roman" w:hAnsi="Times New Roman" w:cs="Times New Roman"/>
          <w:b/>
          <w:i/>
          <w:sz w:val="24"/>
          <w:szCs w:val="24"/>
        </w:rPr>
      </w:pPr>
      <w:r w:rsidRPr="00F52227">
        <w:rPr>
          <w:rFonts w:ascii="Times New Roman" w:hAnsi="Times New Roman" w:cs="Times New Roman"/>
          <w:b/>
          <w:i/>
          <w:sz w:val="24"/>
          <w:szCs w:val="24"/>
        </w:rPr>
        <w:t>Kurumun, araştırma-geliştirme strateji ve hedefleri doğrultusunda araştırma-geliştirme faaliyetleri için gerekli kaynakları nasıl planlamakta, tedarik etmekte ve kullanmaktadır? Bu hususta izlenen politikalar nelerdir?</w:t>
      </w:r>
    </w:p>
    <w:p w:rsidR="00025825" w:rsidRPr="00A46A0A" w:rsidRDefault="00F52227" w:rsidP="00F52227">
      <w:pPr>
        <w:spacing w:line="360" w:lineRule="auto"/>
        <w:ind w:firstLine="405"/>
        <w:jc w:val="both"/>
        <w:rPr>
          <w:rFonts w:ascii="Times New Roman" w:hAnsi="Times New Roman" w:cs="Times New Roman"/>
          <w:i/>
          <w:sz w:val="24"/>
          <w:szCs w:val="24"/>
        </w:rPr>
      </w:pPr>
      <w:r w:rsidRPr="00A46A0A">
        <w:rPr>
          <w:rFonts w:ascii="Times New Roman" w:hAnsi="Times New Roman" w:cs="Times New Roman"/>
          <w:sz w:val="24"/>
          <w:szCs w:val="24"/>
        </w:rPr>
        <w:t>Birimde görev yapan akademik personelin araştırma ve geliştirme faaliyetleri için gerekli kaynak BAP birimine tahsis edilen bütçe kaynağından tedarik edilmektedir.</w:t>
      </w:r>
      <w:r w:rsidRPr="00A46A0A">
        <w:rPr>
          <w:rFonts w:ascii="Times New Roman" w:hAnsi="Times New Roman" w:cs="Times New Roman"/>
          <w:i/>
          <w:sz w:val="24"/>
          <w:szCs w:val="24"/>
        </w:rPr>
        <w:t xml:space="preserve"> </w:t>
      </w:r>
      <w:r w:rsidRPr="00A46A0A">
        <w:rPr>
          <w:rFonts w:ascii="Times New Roman" w:hAnsi="Times New Roman" w:cs="Times New Roman"/>
          <w:sz w:val="24"/>
          <w:szCs w:val="24"/>
        </w:rPr>
        <w:t xml:space="preserve">AR-GE faaliyetlerinin gerçekleştirilmesinde TÜBİTAK ve Dicle Kalkınma Ajansı (DİKA) gibi önemli dış kaynaklardan destek sağlanmasına yönelik girişimler önemsenmektedir. </w:t>
      </w:r>
    </w:p>
    <w:p w:rsidR="00A26295" w:rsidRPr="0058721A" w:rsidRDefault="00C124EF" w:rsidP="009D07A0">
      <w:pPr>
        <w:pStyle w:val="ListeParagraf"/>
        <w:widowControl/>
        <w:numPr>
          <w:ilvl w:val="1"/>
          <w:numId w:val="3"/>
        </w:numPr>
        <w:spacing w:after="160" w:line="360" w:lineRule="auto"/>
        <w:contextualSpacing/>
        <w:jc w:val="both"/>
        <w:rPr>
          <w:rFonts w:ascii="Times New Roman" w:eastAsia="Calibri" w:hAnsi="Times New Roman" w:cs="Times New Roman"/>
          <w:sz w:val="24"/>
        </w:rPr>
      </w:pPr>
      <w:bookmarkStart w:id="28" w:name="_Toc273746"/>
      <w:r w:rsidRPr="0092368E">
        <w:rPr>
          <w:rStyle w:val="Balk2Char"/>
          <w:rFonts w:eastAsia="Calibri"/>
        </w:rPr>
        <w:t>Kurumun Araştırma Kadrosu</w:t>
      </w:r>
      <w:bookmarkEnd w:id="28"/>
      <w:r w:rsidRPr="00894EFA">
        <w:rPr>
          <w:rFonts w:ascii="Times New Roman" w:eastAsia="Calibri" w:hAnsi="Times New Roman" w:cs="Times New Roman"/>
          <w:b/>
          <w:sz w:val="24"/>
        </w:rPr>
        <w:t>;</w:t>
      </w:r>
    </w:p>
    <w:p w:rsidR="0058721A" w:rsidRPr="0058721A" w:rsidRDefault="0058721A" w:rsidP="0058721A">
      <w:pPr>
        <w:pStyle w:val="ListeParagraf"/>
        <w:widowControl/>
        <w:numPr>
          <w:ilvl w:val="0"/>
          <w:numId w:val="36"/>
        </w:numPr>
        <w:spacing w:after="160" w:line="360" w:lineRule="auto"/>
        <w:contextualSpacing/>
        <w:jc w:val="both"/>
        <w:rPr>
          <w:rFonts w:ascii="Times New Roman" w:eastAsia="Calibri" w:hAnsi="Times New Roman"/>
          <w:b/>
          <w:bCs/>
          <w:i/>
          <w:sz w:val="24"/>
          <w:szCs w:val="24"/>
        </w:rPr>
      </w:pPr>
      <w:bookmarkStart w:id="29" w:name="_Toc273747"/>
      <w:r w:rsidRPr="0058721A">
        <w:rPr>
          <w:rStyle w:val="Balk2Char"/>
          <w:rFonts w:eastAsia="Calibri"/>
          <w:i/>
          <w:szCs w:val="24"/>
        </w:rPr>
        <w:t>Akademik personel alımında nasıl bir yol izlenmektedir?</w:t>
      </w:r>
      <w:bookmarkEnd w:id="29"/>
    </w:p>
    <w:p w:rsidR="0058721A" w:rsidRPr="0058721A" w:rsidRDefault="00F52227" w:rsidP="0058721A">
      <w:pPr>
        <w:widowControl/>
        <w:spacing w:after="160" w:line="360" w:lineRule="auto"/>
        <w:ind w:firstLine="405"/>
        <w:contextualSpacing/>
        <w:jc w:val="both"/>
        <w:rPr>
          <w:rFonts w:ascii="Times New Roman" w:hAnsi="Times New Roman" w:cs="Times New Roman"/>
          <w:sz w:val="24"/>
          <w:szCs w:val="24"/>
        </w:rPr>
      </w:pPr>
      <w:r w:rsidRPr="0058721A">
        <w:rPr>
          <w:rFonts w:ascii="Times New Roman" w:eastAsia="Calibri" w:hAnsi="Times New Roman" w:cs="Times New Roman"/>
          <w:sz w:val="24"/>
          <w:szCs w:val="24"/>
        </w:rPr>
        <w:t>Birimi</w:t>
      </w:r>
      <w:r w:rsidR="002D6306">
        <w:rPr>
          <w:rFonts w:ascii="Times New Roman" w:eastAsia="Calibri" w:hAnsi="Times New Roman" w:cs="Times New Roman"/>
          <w:sz w:val="24"/>
          <w:szCs w:val="24"/>
        </w:rPr>
        <w:t>mize alınacak akademik personel</w:t>
      </w:r>
      <w:r w:rsidRPr="0058721A">
        <w:rPr>
          <w:rFonts w:ascii="Times New Roman" w:eastAsia="Calibri" w:hAnsi="Times New Roman" w:cs="Times New Roman"/>
          <w:sz w:val="24"/>
          <w:szCs w:val="24"/>
        </w:rPr>
        <w:t xml:space="preserve">, bölümlerin </w:t>
      </w:r>
      <w:r w:rsidRPr="0058721A">
        <w:rPr>
          <w:rFonts w:ascii="Times New Roman" w:hAnsi="Times New Roman" w:cs="Times New Roman"/>
          <w:sz w:val="24"/>
          <w:szCs w:val="24"/>
        </w:rPr>
        <w:t>görüşleri ve talepleri doğrultusunda belirlenmekte</w:t>
      </w:r>
      <w:r w:rsidR="0058721A" w:rsidRPr="0058721A">
        <w:rPr>
          <w:rFonts w:ascii="Times New Roman" w:hAnsi="Times New Roman" w:cs="Times New Roman"/>
          <w:sz w:val="24"/>
          <w:szCs w:val="24"/>
        </w:rPr>
        <w:t>dir.</w:t>
      </w:r>
      <w:r w:rsidRPr="0058721A">
        <w:rPr>
          <w:rFonts w:ascii="Times New Roman" w:hAnsi="Times New Roman" w:cs="Times New Roman"/>
          <w:sz w:val="24"/>
          <w:szCs w:val="24"/>
        </w:rPr>
        <w:t xml:space="preserve"> </w:t>
      </w:r>
      <w:r w:rsidR="0058721A" w:rsidRPr="0058721A">
        <w:rPr>
          <w:rFonts w:ascii="Times New Roman" w:hAnsi="Times New Roman" w:cs="Times New Roman"/>
          <w:sz w:val="24"/>
          <w:szCs w:val="24"/>
        </w:rPr>
        <w:t xml:space="preserve">Bölümlerden gelen talepler rektörlüğe </w:t>
      </w:r>
      <w:r w:rsidR="002D6306">
        <w:rPr>
          <w:rFonts w:ascii="Times New Roman" w:hAnsi="Times New Roman" w:cs="Times New Roman"/>
          <w:sz w:val="24"/>
          <w:szCs w:val="24"/>
        </w:rPr>
        <w:t>iletilmektedir.</w:t>
      </w:r>
    </w:p>
    <w:p w:rsidR="0058721A" w:rsidRPr="00A46A0A" w:rsidRDefault="0058721A" w:rsidP="00A46A0A">
      <w:pPr>
        <w:widowControl/>
        <w:spacing w:after="160" w:line="360" w:lineRule="auto"/>
        <w:ind w:firstLine="360"/>
        <w:contextualSpacing/>
        <w:jc w:val="both"/>
        <w:rPr>
          <w:rFonts w:ascii="Times New Roman" w:eastAsia="Calibri" w:hAnsi="Times New Roman" w:cs="Times New Roman"/>
          <w:sz w:val="24"/>
          <w:szCs w:val="24"/>
        </w:rPr>
      </w:pPr>
      <w:r w:rsidRPr="00A46A0A">
        <w:rPr>
          <w:rFonts w:ascii="Times New Roman" w:hAnsi="Times New Roman" w:cs="Times New Roman"/>
          <w:b/>
          <w:i/>
          <w:sz w:val="24"/>
        </w:rPr>
        <w:t>Araştırma kadrosunun araştırma yetkinliğini geliştirmesi için hangi olanaklar, imkânlar ve destekler bulunmaktadır?</w:t>
      </w:r>
    </w:p>
    <w:p w:rsidR="0058721A" w:rsidRPr="00530410" w:rsidRDefault="00530410" w:rsidP="00530410">
      <w:pPr>
        <w:widowControl/>
        <w:spacing w:after="160" w:line="360" w:lineRule="auto"/>
        <w:ind w:firstLine="360"/>
        <w:contextualSpacing/>
        <w:jc w:val="both"/>
        <w:rPr>
          <w:rFonts w:ascii="Times New Roman" w:hAnsi="Times New Roman" w:cs="Times New Roman"/>
          <w:sz w:val="28"/>
          <w:szCs w:val="24"/>
        </w:rPr>
      </w:pPr>
      <w:r w:rsidRPr="00530410">
        <w:rPr>
          <w:rFonts w:ascii="Times New Roman" w:hAnsi="Times New Roman" w:cs="Times New Roman"/>
          <w:sz w:val="28"/>
          <w:szCs w:val="24"/>
        </w:rPr>
        <w:t xml:space="preserve">Araştırma yetkinliğinin geliştirilmesi için araştırıcıların yurt içi ve yurt dışı kongrelere katılımı teşvik edilmektedir. Ayrıca </w:t>
      </w:r>
      <w:r w:rsidRPr="00530410">
        <w:rPr>
          <w:rFonts w:ascii="Times New Roman" w:hAnsi="Times New Roman" w:cs="Times New Roman"/>
          <w:sz w:val="24"/>
        </w:rPr>
        <w:t xml:space="preserve">YÖK tarafından hazırlanan ve 2015 yılında </w:t>
      </w:r>
      <w:r w:rsidRPr="00530410">
        <w:rPr>
          <w:rFonts w:ascii="Times New Roman" w:hAnsi="Times New Roman" w:cs="Times New Roman"/>
          <w:sz w:val="24"/>
        </w:rPr>
        <w:lastRenderedPageBreak/>
        <w:t>yürürlüğe giren akademik teşvik yasası gereği ilgili şartları sağla</w:t>
      </w:r>
      <w:r w:rsidR="002D6306">
        <w:rPr>
          <w:rFonts w:ascii="Times New Roman" w:hAnsi="Times New Roman" w:cs="Times New Roman"/>
          <w:sz w:val="24"/>
        </w:rPr>
        <w:t>ya</w:t>
      </w:r>
      <w:r w:rsidRPr="00530410">
        <w:rPr>
          <w:rFonts w:ascii="Times New Roman" w:hAnsi="Times New Roman" w:cs="Times New Roman"/>
          <w:sz w:val="24"/>
        </w:rPr>
        <w:t xml:space="preserve">n araştırmacılara akademik teşvik ödeneği verilmektedir. </w:t>
      </w:r>
    </w:p>
    <w:p w:rsidR="00375D31" w:rsidRPr="00700CD5" w:rsidRDefault="00C124EF" w:rsidP="00700CD5">
      <w:pPr>
        <w:pStyle w:val="ListeParagraf"/>
        <w:widowControl/>
        <w:numPr>
          <w:ilvl w:val="1"/>
          <w:numId w:val="3"/>
        </w:numPr>
        <w:spacing w:after="160" w:line="360" w:lineRule="auto"/>
        <w:contextualSpacing/>
        <w:jc w:val="both"/>
        <w:rPr>
          <w:rStyle w:val="Balk2Char"/>
          <w:rFonts w:eastAsiaTheme="minorHAnsi" w:cs="Times New Roman"/>
          <w:b w:val="0"/>
          <w:bCs w:val="0"/>
          <w:color w:val="000000" w:themeColor="text1"/>
          <w:szCs w:val="24"/>
          <w:lang w:eastAsia="tr-TR"/>
        </w:rPr>
      </w:pPr>
      <w:bookmarkStart w:id="30" w:name="_Toc273748"/>
      <w:r w:rsidRPr="0092368E">
        <w:rPr>
          <w:rStyle w:val="Balk2Char"/>
          <w:rFonts w:eastAsia="Calibri"/>
        </w:rPr>
        <w:t>Kurumun Araştırma Performansının İzlenmesi ve İyileştirilmesi</w:t>
      </w:r>
      <w:bookmarkEnd w:id="30"/>
    </w:p>
    <w:p w:rsidR="00700CD5" w:rsidRPr="00375D31" w:rsidRDefault="00700CD5" w:rsidP="00700CD5">
      <w:pPr>
        <w:pStyle w:val="ListeParagraf"/>
        <w:widowControl/>
        <w:spacing w:after="160" w:line="360" w:lineRule="auto"/>
        <w:ind w:left="360"/>
        <w:contextualSpacing/>
        <w:jc w:val="both"/>
        <w:rPr>
          <w:rFonts w:ascii="Times New Roman" w:eastAsia="Times New Roman" w:hAnsi="Times New Roman" w:cs="Times New Roman"/>
          <w:color w:val="000000" w:themeColor="text1"/>
          <w:sz w:val="24"/>
          <w:szCs w:val="24"/>
          <w:lang w:eastAsia="tr-TR"/>
        </w:rPr>
      </w:pPr>
    </w:p>
    <w:p w:rsidR="00530410" w:rsidRPr="0058721A" w:rsidRDefault="00530410" w:rsidP="00700CD5">
      <w:pPr>
        <w:pStyle w:val="ListeParagraf"/>
        <w:widowControl/>
        <w:numPr>
          <w:ilvl w:val="0"/>
          <w:numId w:val="38"/>
        </w:numPr>
        <w:spacing w:after="160" w:line="360" w:lineRule="auto"/>
        <w:ind w:left="360"/>
        <w:contextualSpacing/>
        <w:jc w:val="both"/>
        <w:rPr>
          <w:rFonts w:ascii="Times New Roman" w:eastAsia="Calibri" w:hAnsi="Times New Roman" w:cs="Times New Roman"/>
          <w:b/>
          <w:i/>
          <w:sz w:val="24"/>
          <w:szCs w:val="24"/>
        </w:rPr>
      </w:pPr>
      <w:r w:rsidRPr="0058721A">
        <w:rPr>
          <w:rFonts w:ascii="Times New Roman" w:hAnsi="Times New Roman" w:cs="Times New Roman"/>
          <w:b/>
          <w:i/>
          <w:sz w:val="24"/>
          <w:szCs w:val="24"/>
        </w:rPr>
        <w:t>Araştırma kadrosunun performansları nasıl, hangi sıklıkta ve hangi yöntemlerle ölçülmektedir?</w:t>
      </w:r>
    </w:p>
    <w:p w:rsidR="00530410" w:rsidRPr="00700CD5" w:rsidRDefault="002D6306" w:rsidP="00700CD5">
      <w:pPr>
        <w:spacing w:line="360" w:lineRule="auto"/>
        <w:ind w:firstLine="360"/>
        <w:jc w:val="both"/>
        <w:rPr>
          <w:rFonts w:ascii="Times New Roman" w:eastAsia="Calibri" w:hAnsi="Times New Roman" w:cs="Times New Roman"/>
          <w:sz w:val="24"/>
          <w:szCs w:val="24"/>
        </w:rPr>
      </w:pPr>
      <w:r>
        <w:rPr>
          <w:rFonts w:ascii="Times New Roman" w:hAnsi="Times New Roman" w:cs="Times New Roman"/>
          <w:sz w:val="24"/>
          <w:szCs w:val="24"/>
        </w:rPr>
        <w:t>Birimimiz araştırma kadrosunun p</w:t>
      </w:r>
      <w:bookmarkStart w:id="31" w:name="_GoBack"/>
      <w:bookmarkEnd w:id="31"/>
      <w:r w:rsidR="00700CD5" w:rsidRPr="00700CD5">
        <w:rPr>
          <w:rFonts w:ascii="Times New Roman" w:hAnsi="Times New Roman" w:cs="Times New Roman"/>
          <w:sz w:val="24"/>
          <w:szCs w:val="24"/>
        </w:rPr>
        <w:t>erformansının izlenmesi ve iyileştirilmesi için her yıl alınan istatistik sonuçları ve faaliyet raporlarının toplu değerlendirmeleri yapılarak, toplam yurt içi-yurt dışı, kitap, kitap bölümü, bilimsel yayın sayılarına göre belirlenmektedir. Birimde g</w:t>
      </w:r>
      <w:r w:rsidR="00530410" w:rsidRPr="00700CD5">
        <w:rPr>
          <w:rFonts w:ascii="Times New Roman" w:hAnsi="Times New Roman" w:cs="Times New Roman"/>
          <w:sz w:val="24"/>
          <w:szCs w:val="24"/>
        </w:rPr>
        <w:t>örev yapmakta olan öğretim üyeleri ve elemanları</w:t>
      </w:r>
      <w:r w:rsidR="00700CD5" w:rsidRPr="00700CD5">
        <w:rPr>
          <w:rFonts w:ascii="Times New Roman" w:hAnsi="Times New Roman" w:cs="Times New Roman"/>
          <w:sz w:val="24"/>
          <w:szCs w:val="24"/>
        </w:rPr>
        <w:t>n</w:t>
      </w:r>
      <w:r w:rsidR="00530410" w:rsidRPr="00700CD5">
        <w:rPr>
          <w:rFonts w:ascii="Times New Roman" w:hAnsi="Times New Roman" w:cs="Times New Roman"/>
          <w:sz w:val="24"/>
          <w:szCs w:val="24"/>
        </w:rPr>
        <w:t xml:space="preserve">ın performansları dönemsel olarak faaliyet raporları ile incelenmektedir. Bu süreçte öğretim, araştırma ve yaratıcı çalışma, katılımcı sorumluluk alanlarındaki performansı değerlendirilir. Değerlendirmeler yıl içerisinde öğretim üyelerinin yayın ve proje performanslarına bakılarak yapılmaktadır. </w:t>
      </w:r>
    </w:p>
    <w:p w:rsidR="00443568" w:rsidRDefault="00443568" w:rsidP="002030D6">
      <w:pPr>
        <w:spacing w:line="360" w:lineRule="auto"/>
        <w:ind w:firstLine="360"/>
        <w:jc w:val="both"/>
        <w:rPr>
          <w:rFonts w:ascii="Times New Roman" w:hAnsi="Times New Roman" w:cs="Times New Roman"/>
          <w:sz w:val="24"/>
          <w:szCs w:val="24"/>
        </w:rPr>
      </w:pPr>
    </w:p>
    <w:p w:rsidR="00443568" w:rsidRDefault="00443568" w:rsidP="002030D6">
      <w:pPr>
        <w:spacing w:line="360" w:lineRule="auto"/>
        <w:ind w:firstLine="360"/>
        <w:jc w:val="both"/>
        <w:rPr>
          <w:rFonts w:ascii="Times New Roman" w:hAnsi="Times New Roman" w:cs="Times New Roman"/>
          <w:sz w:val="24"/>
          <w:szCs w:val="24"/>
        </w:rPr>
      </w:pPr>
    </w:p>
    <w:p w:rsidR="00443568" w:rsidRDefault="00443568" w:rsidP="002030D6">
      <w:pPr>
        <w:spacing w:line="360" w:lineRule="auto"/>
        <w:ind w:firstLine="360"/>
        <w:jc w:val="both"/>
        <w:rPr>
          <w:rFonts w:ascii="Times New Roman" w:hAnsi="Times New Roman" w:cs="Times New Roman"/>
          <w:sz w:val="24"/>
          <w:szCs w:val="24"/>
        </w:rPr>
      </w:pPr>
    </w:p>
    <w:p w:rsidR="00443568" w:rsidRDefault="00443568" w:rsidP="002030D6">
      <w:pPr>
        <w:spacing w:line="360" w:lineRule="auto"/>
        <w:ind w:firstLine="360"/>
        <w:jc w:val="both"/>
        <w:rPr>
          <w:rFonts w:ascii="Times New Roman" w:hAnsi="Times New Roman" w:cs="Times New Roman"/>
          <w:sz w:val="24"/>
          <w:szCs w:val="24"/>
        </w:rPr>
      </w:pPr>
    </w:p>
    <w:p w:rsidR="00443568" w:rsidRDefault="00443568" w:rsidP="002030D6">
      <w:pPr>
        <w:spacing w:line="360" w:lineRule="auto"/>
        <w:ind w:firstLine="360"/>
        <w:jc w:val="both"/>
        <w:rPr>
          <w:rFonts w:ascii="Times New Roman" w:hAnsi="Times New Roman" w:cs="Times New Roman"/>
          <w:sz w:val="24"/>
          <w:szCs w:val="24"/>
        </w:rPr>
      </w:pPr>
    </w:p>
    <w:p w:rsidR="00443568" w:rsidRDefault="00443568" w:rsidP="002030D6">
      <w:pPr>
        <w:spacing w:line="360" w:lineRule="auto"/>
        <w:ind w:firstLine="360"/>
        <w:jc w:val="both"/>
        <w:rPr>
          <w:rFonts w:ascii="Times New Roman" w:hAnsi="Times New Roman" w:cs="Times New Roman"/>
          <w:sz w:val="24"/>
          <w:szCs w:val="24"/>
        </w:rPr>
      </w:pPr>
    </w:p>
    <w:p w:rsidR="00443568" w:rsidRDefault="00443568" w:rsidP="002030D6">
      <w:pPr>
        <w:spacing w:line="360" w:lineRule="auto"/>
        <w:ind w:firstLine="360"/>
        <w:jc w:val="both"/>
        <w:rPr>
          <w:rFonts w:ascii="Times New Roman" w:hAnsi="Times New Roman" w:cs="Times New Roman"/>
          <w:sz w:val="24"/>
          <w:szCs w:val="24"/>
        </w:rPr>
      </w:pPr>
    </w:p>
    <w:p w:rsidR="00443568" w:rsidRDefault="00443568" w:rsidP="002030D6">
      <w:pPr>
        <w:spacing w:line="360" w:lineRule="auto"/>
        <w:ind w:firstLine="360"/>
        <w:jc w:val="both"/>
        <w:rPr>
          <w:rFonts w:ascii="Times New Roman" w:hAnsi="Times New Roman" w:cs="Times New Roman"/>
          <w:sz w:val="24"/>
          <w:szCs w:val="24"/>
        </w:rPr>
      </w:pPr>
    </w:p>
    <w:p w:rsidR="00443568" w:rsidRDefault="00443568" w:rsidP="002030D6">
      <w:pPr>
        <w:spacing w:line="360" w:lineRule="auto"/>
        <w:ind w:firstLine="360"/>
        <w:jc w:val="both"/>
        <w:rPr>
          <w:rFonts w:ascii="Times New Roman" w:hAnsi="Times New Roman" w:cs="Times New Roman"/>
          <w:sz w:val="24"/>
          <w:szCs w:val="24"/>
        </w:rPr>
      </w:pPr>
    </w:p>
    <w:p w:rsidR="00443568" w:rsidRDefault="00443568" w:rsidP="002030D6">
      <w:pPr>
        <w:spacing w:line="360" w:lineRule="auto"/>
        <w:ind w:firstLine="360"/>
        <w:jc w:val="both"/>
        <w:rPr>
          <w:rFonts w:ascii="Times New Roman" w:hAnsi="Times New Roman" w:cs="Times New Roman"/>
          <w:sz w:val="24"/>
          <w:szCs w:val="24"/>
        </w:rPr>
      </w:pPr>
    </w:p>
    <w:p w:rsidR="00530410" w:rsidRDefault="00530410" w:rsidP="002030D6">
      <w:pPr>
        <w:spacing w:line="360" w:lineRule="auto"/>
        <w:ind w:firstLine="360"/>
        <w:jc w:val="both"/>
        <w:rPr>
          <w:rFonts w:ascii="Times New Roman" w:hAnsi="Times New Roman" w:cs="Times New Roman"/>
          <w:sz w:val="24"/>
          <w:szCs w:val="24"/>
        </w:rPr>
      </w:pPr>
    </w:p>
    <w:p w:rsidR="00530410" w:rsidRDefault="00530410" w:rsidP="002030D6">
      <w:pPr>
        <w:spacing w:line="360" w:lineRule="auto"/>
        <w:ind w:firstLine="360"/>
        <w:jc w:val="both"/>
        <w:rPr>
          <w:rFonts w:ascii="Times New Roman" w:hAnsi="Times New Roman" w:cs="Times New Roman"/>
          <w:sz w:val="24"/>
          <w:szCs w:val="24"/>
        </w:rPr>
      </w:pPr>
    </w:p>
    <w:p w:rsidR="00530410" w:rsidRDefault="00530410" w:rsidP="002030D6">
      <w:pPr>
        <w:spacing w:line="360" w:lineRule="auto"/>
        <w:ind w:firstLine="360"/>
        <w:jc w:val="both"/>
        <w:rPr>
          <w:rFonts w:ascii="Times New Roman" w:hAnsi="Times New Roman" w:cs="Times New Roman"/>
          <w:sz w:val="24"/>
          <w:szCs w:val="24"/>
        </w:rPr>
      </w:pPr>
    </w:p>
    <w:p w:rsidR="00530410" w:rsidRDefault="00530410" w:rsidP="002030D6">
      <w:pPr>
        <w:spacing w:line="360" w:lineRule="auto"/>
        <w:ind w:firstLine="360"/>
        <w:jc w:val="both"/>
        <w:rPr>
          <w:rFonts w:ascii="Times New Roman" w:hAnsi="Times New Roman" w:cs="Times New Roman"/>
          <w:sz w:val="24"/>
          <w:szCs w:val="24"/>
        </w:rPr>
      </w:pPr>
    </w:p>
    <w:p w:rsidR="00530410" w:rsidRDefault="00530410" w:rsidP="002030D6">
      <w:pPr>
        <w:spacing w:line="360" w:lineRule="auto"/>
        <w:ind w:firstLine="360"/>
        <w:jc w:val="both"/>
        <w:rPr>
          <w:rFonts w:ascii="Times New Roman" w:hAnsi="Times New Roman" w:cs="Times New Roman"/>
          <w:sz w:val="24"/>
          <w:szCs w:val="24"/>
        </w:rPr>
      </w:pPr>
    </w:p>
    <w:p w:rsidR="00443568" w:rsidRDefault="00443568" w:rsidP="002030D6">
      <w:pPr>
        <w:spacing w:line="360" w:lineRule="auto"/>
        <w:ind w:firstLine="360"/>
        <w:jc w:val="both"/>
        <w:rPr>
          <w:rFonts w:ascii="Times New Roman" w:hAnsi="Times New Roman" w:cs="Times New Roman"/>
          <w:sz w:val="24"/>
          <w:szCs w:val="24"/>
        </w:rPr>
      </w:pPr>
    </w:p>
    <w:p w:rsidR="00443568" w:rsidRDefault="00443568" w:rsidP="002030D6">
      <w:pPr>
        <w:spacing w:line="360" w:lineRule="auto"/>
        <w:ind w:firstLine="360"/>
        <w:jc w:val="both"/>
        <w:rPr>
          <w:rFonts w:ascii="Times New Roman" w:hAnsi="Times New Roman" w:cs="Times New Roman"/>
          <w:sz w:val="24"/>
          <w:szCs w:val="24"/>
        </w:rPr>
      </w:pPr>
    </w:p>
    <w:p w:rsidR="00443568" w:rsidRDefault="00443568" w:rsidP="002030D6">
      <w:pPr>
        <w:spacing w:line="360" w:lineRule="auto"/>
        <w:ind w:firstLine="360"/>
        <w:jc w:val="both"/>
        <w:rPr>
          <w:rFonts w:ascii="Times New Roman" w:hAnsi="Times New Roman" w:cs="Times New Roman"/>
          <w:sz w:val="24"/>
          <w:szCs w:val="24"/>
        </w:rPr>
      </w:pPr>
    </w:p>
    <w:p w:rsidR="00B222D7" w:rsidRPr="00103936" w:rsidRDefault="00894EFA" w:rsidP="00103936">
      <w:pPr>
        <w:pStyle w:val="Balk1"/>
        <w:spacing w:line="360" w:lineRule="auto"/>
        <w:ind w:left="0" w:right="40"/>
        <w:jc w:val="both"/>
        <w:rPr>
          <w:rFonts w:cs="Times New Roman"/>
          <w:spacing w:val="-10"/>
          <w:sz w:val="24"/>
        </w:rPr>
      </w:pPr>
      <w:bookmarkStart w:id="32" w:name="_Toc273749"/>
      <w:r w:rsidRPr="00103936">
        <w:rPr>
          <w:rFonts w:cs="Times New Roman"/>
          <w:sz w:val="24"/>
        </w:rPr>
        <w:lastRenderedPageBreak/>
        <w:t>5</w:t>
      </w:r>
      <w:r w:rsidR="00B222D7" w:rsidRPr="00103936">
        <w:rPr>
          <w:rFonts w:cs="Times New Roman"/>
          <w:sz w:val="24"/>
        </w:rPr>
        <w:t xml:space="preserve">. </w:t>
      </w:r>
      <w:r w:rsidR="00C91C0E" w:rsidRPr="00103936">
        <w:rPr>
          <w:rFonts w:cs="Times New Roman"/>
          <w:sz w:val="24"/>
        </w:rPr>
        <w:t>YÖN</w:t>
      </w:r>
      <w:r w:rsidR="00C91C0E" w:rsidRPr="00103936">
        <w:rPr>
          <w:rFonts w:cs="Times New Roman"/>
          <w:spacing w:val="2"/>
          <w:sz w:val="24"/>
        </w:rPr>
        <w:t>E</w:t>
      </w:r>
      <w:r w:rsidR="00C91C0E" w:rsidRPr="00103936">
        <w:rPr>
          <w:rFonts w:cs="Times New Roman"/>
          <w:sz w:val="24"/>
        </w:rPr>
        <w:t>T</w:t>
      </w:r>
      <w:r w:rsidR="00C91C0E" w:rsidRPr="00103936">
        <w:rPr>
          <w:rFonts w:cs="Times New Roman"/>
          <w:spacing w:val="1"/>
          <w:sz w:val="24"/>
        </w:rPr>
        <w:t>İ</w:t>
      </w:r>
      <w:r w:rsidR="00C91C0E" w:rsidRPr="00103936">
        <w:rPr>
          <w:rFonts w:cs="Times New Roman"/>
          <w:sz w:val="24"/>
        </w:rPr>
        <w:t>M</w:t>
      </w:r>
      <w:r w:rsidR="00C91C0E" w:rsidRPr="00103936">
        <w:rPr>
          <w:rFonts w:cs="Times New Roman"/>
          <w:spacing w:val="-12"/>
          <w:sz w:val="24"/>
        </w:rPr>
        <w:t xml:space="preserve"> </w:t>
      </w:r>
      <w:r w:rsidR="00C91C0E" w:rsidRPr="00103936">
        <w:rPr>
          <w:rFonts w:cs="Times New Roman"/>
          <w:sz w:val="24"/>
        </w:rPr>
        <w:t>SİSTEMİ</w:t>
      </w:r>
      <w:bookmarkEnd w:id="32"/>
      <w:r w:rsidR="00C91C0E" w:rsidRPr="00103936">
        <w:rPr>
          <w:rFonts w:cs="Times New Roman"/>
          <w:spacing w:val="-10"/>
          <w:sz w:val="24"/>
        </w:rPr>
        <w:t xml:space="preserve"> </w:t>
      </w:r>
    </w:p>
    <w:p w:rsidR="006646AA" w:rsidRDefault="00C124EF" w:rsidP="009D07A0">
      <w:pPr>
        <w:pStyle w:val="ListeParagraf"/>
        <w:widowControl/>
        <w:numPr>
          <w:ilvl w:val="1"/>
          <w:numId w:val="4"/>
        </w:numPr>
        <w:spacing w:line="360" w:lineRule="auto"/>
        <w:contextualSpacing/>
        <w:jc w:val="both"/>
        <w:rPr>
          <w:rFonts w:ascii="Times New Roman" w:eastAsia="Calibri" w:hAnsi="Times New Roman" w:cs="Times New Roman"/>
          <w:b/>
          <w:sz w:val="24"/>
        </w:rPr>
      </w:pPr>
      <w:bookmarkStart w:id="33" w:name="_Toc273750"/>
      <w:bookmarkStart w:id="34" w:name="_Toc445757182"/>
      <w:r w:rsidRPr="006646AA">
        <w:rPr>
          <w:rStyle w:val="Balk2Char"/>
          <w:rFonts w:eastAsia="Calibri"/>
        </w:rPr>
        <w:t>Yönetim ve İdari Birimlerin Yapısı</w:t>
      </w:r>
      <w:bookmarkEnd w:id="33"/>
      <w:r w:rsidRPr="006646AA">
        <w:rPr>
          <w:rFonts w:ascii="Times New Roman" w:eastAsia="Calibri" w:hAnsi="Times New Roman" w:cs="Times New Roman"/>
          <w:b/>
          <w:sz w:val="24"/>
        </w:rPr>
        <w:t xml:space="preserve">; </w:t>
      </w:r>
    </w:p>
    <w:p w:rsidR="006C3CB6" w:rsidRPr="002324C3" w:rsidRDefault="006C3CB6" w:rsidP="006C3CB6">
      <w:pPr>
        <w:pStyle w:val="ListeParagraf"/>
        <w:widowControl/>
        <w:numPr>
          <w:ilvl w:val="0"/>
          <w:numId w:val="39"/>
        </w:numPr>
        <w:spacing w:line="360" w:lineRule="auto"/>
        <w:contextualSpacing/>
        <w:jc w:val="both"/>
        <w:rPr>
          <w:rFonts w:ascii="Times New Roman" w:eastAsia="Calibri" w:hAnsi="Times New Roman" w:cs="Times New Roman"/>
          <w:b/>
          <w:i/>
          <w:sz w:val="28"/>
        </w:rPr>
      </w:pPr>
      <w:r w:rsidRPr="002324C3">
        <w:rPr>
          <w:rFonts w:ascii="Times New Roman" w:hAnsi="Times New Roman" w:cs="Times New Roman"/>
          <w:b/>
          <w:i/>
          <w:sz w:val="24"/>
        </w:rPr>
        <w:t>Kurumun, yönetim ve idari yapılanmasında benimsediği bir yönetim modeli bulunmakta mıdır?</w:t>
      </w:r>
    </w:p>
    <w:p w:rsidR="009D613E" w:rsidRPr="005635C7" w:rsidRDefault="005635C7" w:rsidP="00103936">
      <w:pPr>
        <w:widowControl/>
        <w:spacing w:line="360" w:lineRule="auto"/>
        <w:ind w:firstLine="360"/>
        <w:contextualSpacing/>
        <w:jc w:val="both"/>
        <w:rPr>
          <w:rFonts w:ascii="Times New Roman" w:hAnsi="Times New Roman" w:cs="Times New Roman"/>
          <w:sz w:val="24"/>
          <w:szCs w:val="24"/>
        </w:rPr>
      </w:pPr>
      <w:r w:rsidRPr="005635C7">
        <w:rPr>
          <w:rFonts w:ascii="Times New Roman" w:hAnsi="Times New Roman" w:cs="Times New Roman"/>
          <w:sz w:val="24"/>
          <w:szCs w:val="24"/>
        </w:rPr>
        <w:t xml:space="preserve">Birim yönetiminde geniş katılımlı, öğrenci odaklı, araştırmayı destekleyen, sürekli gelişim ve öncü faaliyetleri ile değişimi hedefleyen bir anlayış mevcuttur. Tüm akademik birimlerde kurulların çalışması, tüm idari birimlerin faaliyetlerinde birlikte ve uyumlu çalışma yapılması temel ilke olarak benimsenmektedir. Kurum mensuplarının çalışma şartlarının iyileştirilmesi, standartların korunması ve sürekli eğitim ve güçlü iletişim hedefi her zaman en üst seviyede tutulmaktadır. </w:t>
      </w:r>
      <w:r w:rsidR="006646AA" w:rsidRPr="005635C7">
        <w:rPr>
          <w:rFonts w:ascii="Times New Roman" w:hAnsi="Times New Roman" w:cs="Times New Roman"/>
          <w:sz w:val="24"/>
          <w:szCs w:val="24"/>
        </w:rPr>
        <w:t>Kurumumuz, yönetim ve idari yapılanmasında benimsediği bir yönetim modeli bulunmaktadır</w:t>
      </w:r>
      <w:r w:rsidR="009D613E" w:rsidRPr="005635C7">
        <w:rPr>
          <w:rFonts w:ascii="Times New Roman" w:hAnsi="Times New Roman" w:cs="Times New Roman"/>
          <w:sz w:val="24"/>
          <w:szCs w:val="24"/>
        </w:rPr>
        <w:t xml:space="preserve"> (</w:t>
      </w:r>
      <w:proofErr w:type="spellStart"/>
      <w:r w:rsidR="009D613E" w:rsidRPr="005635C7">
        <w:rPr>
          <w:rFonts w:ascii="Times New Roman" w:hAnsi="Times New Roman" w:cs="Times New Roman"/>
          <w:sz w:val="24"/>
          <w:szCs w:val="24"/>
        </w:rPr>
        <w:t>Bkz</w:t>
      </w:r>
      <w:proofErr w:type="spellEnd"/>
      <w:r w:rsidR="009D613E" w:rsidRPr="005635C7">
        <w:rPr>
          <w:rFonts w:ascii="Times New Roman" w:hAnsi="Times New Roman" w:cs="Times New Roman"/>
          <w:sz w:val="24"/>
          <w:szCs w:val="24"/>
        </w:rPr>
        <w:t xml:space="preserve">: şekil </w:t>
      </w:r>
      <w:r>
        <w:rPr>
          <w:rFonts w:ascii="Times New Roman" w:hAnsi="Times New Roman" w:cs="Times New Roman"/>
          <w:sz w:val="24"/>
          <w:szCs w:val="24"/>
        </w:rPr>
        <w:t>1</w:t>
      </w:r>
      <w:r w:rsidR="009D613E" w:rsidRPr="005635C7">
        <w:rPr>
          <w:rFonts w:ascii="Times New Roman" w:hAnsi="Times New Roman" w:cs="Times New Roman"/>
          <w:sz w:val="24"/>
          <w:szCs w:val="24"/>
        </w:rPr>
        <w:t>)</w:t>
      </w:r>
      <w:r w:rsidR="006646AA" w:rsidRPr="005635C7">
        <w:rPr>
          <w:rFonts w:ascii="Times New Roman" w:hAnsi="Times New Roman" w:cs="Times New Roman"/>
          <w:sz w:val="24"/>
          <w:szCs w:val="24"/>
        </w:rPr>
        <w:t xml:space="preserve">. </w:t>
      </w:r>
    </w:p>
    <w:p w:rsidR="009D613E" w:rsidRDefault="009D613E" w:rsidP="00103936">
      <w:pPr>
        <w:widowControl/>
        <w:spacing w:line="360" w:lineRule="auto"/>
        <w:ind w:firstLine="360"/>
        <w:jc w:val="both"/>
        <w:rPr>
          <w:rFonts w:ascii="Times New Roman" w:hAnsi="Times New Roman" w:cs="Times New Roman"/>
          <w:sz w:val="24"/>
          <w:szCs w:val="24"/>
        </w:rPr>
      </w:pPr>
    </w:p>
    <w:p w:rsidR="009D613E" w:rsidRDefault="009D613E" w:rsidP="009D613E">
      <w:pPr>
        <w:keepNext/>
        <w:widowControl/>
        <w:spacing w:line="360" w:lineRule="auto"/>
        <w:ind w:firstLine="360"/>
        <w:jc w:val="both"/>
      </w:pPr>
      <w:r>
        <w:rPr>
          <w:rFonts w:ascii="Times New Roman" w:hAnsi="Times New Roman" w:cs="Times New Roman"/>
          <w:i/>
          <w:noProof/>
          <w:sz w:val="24"/>
          <w:szCs w:val="24"/>
          <w:lang w:eastAsia="tr-TR"/>
        </w:rPr>
        <w:drawing>
          <wp:inline distT="0" distB="0" distL="0" distR="0" wp14:anchorId="6360F7B8" wp14:editId="1A0C3D91">
            <wp:extent cx="5688419" cy="5259070"/>
            <wp:effectExtent l="0" t="0" r="0" b="0"/>
            <wp:docPr id="8" name="Kuruluş Şeması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9D613E" w:rsidRPr="005635C7" w:rsidRDefault="009D613E" w:rsidP="009D613E">
      <w:pPr>
        <w:pStyle w:val="ResimYazs"/>
        <w:jc w:val="center"/>
        <w:rPr>
          <w:rFonts w:ascii="Times New Roman" w:hAnsi="Times New Roman" w:cs="Times New Roman"/>
          <w:b/>
          <w:i w:val="0"/>
          <w:color w:val="auto"/>
          <w:sz w:val="28"/>
          <w:szCs w:val="24"/>
        </w:rPr>
      </w:pPr>
      <w:r w:rsidRPr="005635C7">
        <w:rPr>
          <w:rFonts w:ascii="Times New Roman" w:hAnsi="Times New Roman" w:cs="Times New Roman"/>
          <w:b/>
          <w:i w:val="0"/>
          <w:color w:val="auto"/>
          <w:sz w:val="20"/>
        </w:rPr>
        <w:t xml:space="preserve">Şekil </w:t>
      </w:r>
      <w:r w:rsidR="005635C7">
        <w:rPr>
          <w:rFonts w:ascii="Times New Roman" w:hAnsi="Times New Roman" w:cs="Times New Roman"/>
          <w:b/>
          <w:i w:val="0"/>
          <w:color w:val="auto"/>
          <w:sz w:val="20"/>
        </w:rPr>
        <w:t>1</w:t>
      </w:r>
      <w:r w:rsidRPr="005635C7">
        <w:rPr>
          <w:rFonts w:ascii="Times New Roman" w:hAnsi="Times New Roman" w:cs="Times New Roman"/>
          <w:b/>
          <w:i w:val="0"/>
          <w:color w:val="auto"/>
          <w:sz w:val="20"/>
        </w:rPr>
        <w:t xml:space="preserve"> Fen-Edebiyat Fakültesi Organizasyon Şeması</w:t>
      </w:r>
    </w:p>
    <w:p w:rsidR="00103936" w:rsidRDefault="00103936" w:rsidP="00103936">
      <w:pPr>
        <w:widowControl/>
        <w:spacing w:line="360" w:lineRule="auto"/>
        <w:ind w:firstLine="360"/>
        <w:jc w:val="both"/>
        <w:rPr>
          <w:rFonts w:ascii="Times New Roman" w:eastAsia="Times New Roman" w:hAnsi="Times New Roman"/>
          <w:sz w:val="24"/>
          <w:szCs w:val="24"/>
          <w:lang w:eastAsia="tr-TR"/>
        </w:rPr>
      </w:pPr>
      <w:r>
        <w:rPr>
          <w:rFonts w:ascii="Times New Roman" w:hAnsi="Times New Roman" w:cs="Times New Roman"/>
          <w:sz w:val="24"/>
          <w:szCs w:val="24"/>
        </w:rPr>
        <w:lastRenderedPageBreak/>
        <w:t xml:space="preserve">Bu modelin en üst hiyerarşisinde Dekan görev yapmaktadır. </w:t>
      </w:r>
      <w:proofErr w:type="gramStart"/>
      <w:r>
        <w:rPr>
          <w:rFonts w:ascii="Times New Roman" w:hAnsi="Times New Roman" w:cs="Times New Roman"/>
          <w:sz w:val="24"/>
          <w:szCs w:val="24"/>
        </w:rPr>
        <w:t xml:space="preserve">Dekanlık makamında bulunan kişi; </w:t>
      </w:r>
      <w:r w:rsidRPr="00F87983">
        <w:rPr>
          <w:rFonts w:ascii="Times New Roman" w:eastAsia="Times New Roman" w:hAnsi="Times New Roman"/>
          <w:sz w:val="24"/>
          <w:szCs w:val="24"/>
          <w:lang w:eastAsia="tr-TR"/>
        </w:rPr>
        <w:t>Fakültenin ve bağlı birimlerinin öğretim kapasitesinin rasyonel bir şekilde kullanılmasında ve geliştirilmesinde</w:t>
      </w:r>
      <w:r>
        <w:rPr>
          <w:rFonts w:ascii="Times New Roman" w:eastAsia="Times New Roman" w:hAnsi="Times New Roman"/>
          <w:sz w:val="24"/>
          <w:szCs w:val="24"/>
          <w:lang w:eastAsia="tr-TR"/>
        </w:rPr>
        <w:t>,</w:t>
      </w:r>
      <w:r w:rsidRPr="00F87983">
        <w:rPr>
          <w:rFonts w:ascii="Times New Roman" w:eastAsia="Times New Roman" w:hAnsi="Times New Roman"/>
          <w:sz w:val="24"/>
          <w:szCs w:val="24"/>
          <w:lang w:eastAsia="tr-TR"/>
        </w:rPr>
        <w:t xml:space="preserve"> gerektiği zaman güvenlik önlemlerinin alınmasında, öğrencilere gerekli sosyal hizmetlerin sağlanmasında, eğitim - öğret</w:t>
      </w:r>
      <w:r w:rsidR="00894667">
        <w:rPr>
          <w:rFonts w:ascii="Times New Roman" w:eastAsia="Times New Roman" w:hAnsi="Times New Roman"/>
          <w:sz w:val="24"/>
          <w:szCs w:val="24"/>
          <w:lang w:eastAsia="tr-TR"/>
        </w:rPr>
        <w:t>im, bilimsel araştırma ve yayın</w:t>
      </w:r>
      <w:r w:rsidRPr="00F87983">
        <w:rPr>
          <w:rFonts w:ascii="Times New Roman" w:eastAsia="Times New Roman" w:hAnsi="Times New Roman"/>
          <w:sz w:val="24"/>
          <w:szCs w:val="24"/>
          <w:lang w:eastAsia="tr-TR"/>
        </w:rPr>
        <w:t xml:space="preserve"> faaliyetlerinin düzenli bir şekilde yürütülmesinde, bütün faaliyetlerin gözetim ve denetiminin yapılmasında, takip ve kontrol edilmesinde ve sonuçlarının alınmasında rektöre karşı birinci derecede sorumludur</w:t>
      </w:r>
      <w:r>
        <w:rPr>
          <w:rFonts w:ascii="Times New Roman" w:eastAsia="Times New Roman" w:hAnsi="Times New Roman"/>
          <w:sz w:val="24"/>
          <w:szCs w:val="24"/>
          <w:lang w:eastAsia="tr-TR"/>
        </w:rPr>
        <w:t xml:space="preserve">. </w:t>
      </w:r>
      <w:proofErr w:type="gramEnd"/>
    </w:p>
    <w:p w:rsidR="00103936" w:rsidRDefault="00103936" w:rsidP="00103936">
      <w:pPr>
        <w:widowControl/>
        <w:spacing w:line="360" w:lineRule="auto"/>
        <w:ind w:firstLine="36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Dekanlık bünyesi altında Fakülte Kurulu ve Fakülte Yönetim Kurulu bulunmaktadır. Bu kurullarda eğitim</w:t>
      </w:r>
      <w:r w:rsidR="00894667">
        <w:rPr>
          <w:rFonts w:ascii="Times New Roman" w:eastAsia="Times New Roman" w:hAnsi="Times New Roman"/>
          <w:sz w:val="24"/>
          <w:szCs w:val="24"/>
          <w:lang w:eastAsia="tr-TR"/>
        </w:rPr>
        <w:t>/akademik</w:t>
      </w:r>
      <w:r>
        <w:rPr>
          <w:rFonts w:ascii="Times New Roman" w:eastAsia="Times New Roman" w:hAnsi="Times New Roman"/>
          <w:sz w:val="24"/>
          <w:szCs w:val="24"/>
          <w:lang w:eastAsia="tr-TR"/>
        </w:rPr>
        <w:t xml:space="preserve"> ve idari işler </w:t>
      </w:r>
      <w:r w:rsidR="009D613E">
        <w:rPr>
          <w:rFonts w:ascii="Times New Roman" w:eastAsia="Times New Roman" w:hAnsi="Times New Roman"/>
          <w:sz w:val="24"/>
          <w:szCs w:val="24"/>
          <w:lang w:eastAsia="tr-TR"/>
        </w:rPr>
        <w:t>görüşülür (</w:t>
      </w:r>
      <w:proofErr w:type="spellStart"/>
      <w:r w:rsidR="009D613E">
        <w:rPr>
          <w:rFonts w:ascii="Times New Roman" w:eastAsia="Times New Roman" w:hAnsi="Times New Roman"/>
          <w:sz w:val="24"/>
          <w:szCs w:val="24"/>
          <w:lang w:eastAsia="tr-TR"/>
        </w:rPr>
        <w:t>Bkz</w:t>
      </w:r>
      <w:proofErr w:type="spellEnd"/>
      <w:r w:rsidR="009D613E">
        <w:rPr>
          <w:rFonts w:ascii="Times New Roman" w:eastAsia="Times New Roman" w:hAnsi="Times New Roman"/>
          <w:sz w:val="24"/>
          <w:szCs w:val="24"/>
          <w:lang w:eastAsia="tr-TR"/>
        </w:rPr>
        <w:t>: Tablo 1-2). Yine Dekanlık bünyesi altında görev yapan Dekan Yardımcıların</w:t>
      </w:r>
      <w:r w:rsidR="00951724">
        <w:rPr>
          <w:rFonts w:ascii="Times New Roman" w:eastAsia="Times New Roman" w:hAnsi="Times New Roman"/>
          <w:sz w:val="24"/>
          <w:szCs w:val="24"/>
          <w:lang w:eastAsia="tr-TR"/>
        </w:rPr>
        <w:t>ın</w:t>
      </w:r>
      <w:r w:rsidR="009D613E">
        <w:rPr>
          <w:rFonts w:ascii="Times New Roman" w:eastAsia="Times New Roman" w:hAnsi="Times New Roman"/>
          <w:sz w:val="24"/>
          <w:szCs w:val="24"/>
          <w:lang w:eastAsia="tr-TR"/>
        </w:rPr>
        <w:t xml:space="preserve"> temel görevi, </w:t>
      </w:r>
      <w:r w:rsidR="009D613E">
        <w:rPr>
          <w:rFonts w:ascii="Times New Roman" w:hAnsi="Times New Roman"/>
          <w:sz w:val="24"/>
          <w:szCs w:val="24"/>
        </w:rPr>
        <w:t>Dekan tarafından belirlenecek yetki ve görev dağılımlarının uygulanmasını sağlamaktır.</w:t>
      </w:r>
      <w:r w:rsidR="009D613E">
        <w:rPr>
          <w:rFonts w:ascii="Times New Roman" w:eastAsia="Times New Roman" w:hAnsi="Times New Roman"/>
          <w:sz w:val="24"/>
          <w:szCs w:val="24"/>
          <w:lang w:eastAsia="tr-TR"/>
        </w:rPr>
        <w:t xml:space="preserve">  Fakülte Sekreterinin temel görevleri arasında </w:t>
      </w:r>
      <w:r w:rsidR="009D613E" w:rsidRPr="00F87983">
        <w:rPr>
          <w:rFonts w:ascii="Times New Roman" w:eastAsia="Times New Roman" w:hAnsi="Times New Roman"/>
          <w:sz w:val="24"/>
          <w:szCs w:val="24"/>
          <w:lang w:eastAsia="tr-TR"/>
        </w:rPr>
        <w:t>Kendisine bağlı birimlerdeki işlerin planlanması, koordinasyonu, uygulanması ve denetlenmesi</w:t>
      </w:r>
      <w:r w:rsidR="009D613E">
        <w:rPr>
          <w:rFonts w:ascii="Times New Roman" w:eastAsia="Times New Roman" w:hAnsi="Times New Roman"/>
          <w:sz w:val="24"/>
          <w:szCs w:val="24"/>
          <w:lang w:eastAsia="tr-TR"/>
        </w:rPr>
        <w:t xml:space="preserve">ni yapmaktır. Dekanlığa bağlı olan bölümler ise Bölüm Başkanlıkları tarafından idare edilmektedir. Bölüm Başkanlığının </w:t>
      </w:r>
      <w:r w:rsidR="00951724">
        <w:rPr>
          <w:rFonts w:ascii="Times New Roman" w:eastAsia="Times New Roman" w:hAnsi="Times New Roman"/>
          <w:sz w:val="24"/>
          <w:szCs w:val="24"/>
          <w:lang w:eastAsia="tr-TR"/>
        </w:rPr>
        <w:t xml:space="preserve">temel </w:t>
      </w:r>
      <w:r w:rsidR="009D613E">
        <w:rPr>
          <w:rFonts w:ascii="Times New Roman" w:eastAsia="Times New Roman" w:hAnsi="Times New Roman"/>
          <w:sz w:val="24"/>
          <w:szCs w:val="24"/>
          <w:lang w:eastAsia="tr-TR"/>
        </w:rPr>
        <w:t>görevi</w:t>
      </w:r>
      <w:r w:rsidR="00951724">
        <w:rPr>
          <w:rFonts w:ascii="Times New Roman" w:eastAsia="Times New Roman" w:hAnsi="Times New Roman"/>
          <w:sz w:val="24"/>
          <w:szCs w:val="24"/>
          <w:lang w:eastAsia="tr-TR"/>
        </w:rPr>
        <w:t xml:space="preserve"> eğitim-öğretim ve idari faaliyetlerinin yürütülmesini ve koordinesini sağlamaktır.</w:t>
      </w:r>
    </w:p>
    <w:p w:rsidR="00951724" w:rsidRPr="00951724" w:rsidRDefault="00951724" w:rsidP="00951724">
      <w:pPr>
        <w:pStyle w:val="ResimYazs"/>
        <w:keepNext/>
        <w:jc w:val="center"/>
        <w:rPr>
          <w:rFonts w:ascii="Times New Roman" w:hAnsi="Times New Roman" w:cs="Times New Roman"/>
          <w:b/>
          <w:i w:val="0"/>
          <w:color w:val="auto"/>
          <w:sz w:val="24"/>
        </w:rPr>
      </w:pPr>
      <w:r w:rsidRPr="00951724">
        <w:rPr>
          <w:rFonts w:ascii="Times New Roman" w:hAnsi="Times New Roman" w:cs="Times New Roman"/>
          <w:b/>
          <w:i w:val="0"/>
          <w:color w:val="auto"/>
          <w:sz w:val="24"/>
        </w:rPr>
        <w:t xml:space="preserve">Tablo </w:t>
      </w:r>
      <w:r w:rsidRPr="00951724">
        <w:rPr>
          <w:rFonts w:ascii="Times New Roman" w:hAnsi="Times New Roman" w:cs="Times New Roman"/>
          <w:b/>
          <w:i w:val="0"/>
          <w:color w:val="auto"/>
          <w:sz w:val="24"/>
        </w:rPr>
        <w:fldChar w:fldCharType="begin"/>
      </w:r>
      <w:r w:rsidRPr="00951724">
        <w:rPr>
          <w:rFonts w:ascii="Times New Roman" w:hAnsi="Times New Roman" w:cs="Times New Roman"/>
          <w:b/>
          <w:i w:val="0"/>
          <w:color w:val="auto"/>
          <w:sz w:val="24"/>
        </w:rPr>
        <w:instrText xml:space="preserve"> SEQ Tablo \* ARABIC </w:instrText>
      </w:r>
      <w:r w:rsidRPr="00951724">
        <w:rPr>
          <w:rFonts w:ascii="Times New Roman" w:hAnsi="Times New Roman" w:cs="Times New Roman"/>
          <w:b/>
          <w:i w:val="0"/>
          <w:color w:val="auto"/>
          <w:sz w:val="24"/>
        </w:rPr>
        <w:fldChar w:fldCharType="separate"/>
      </w:r>
      <w:r w:rsidR="005223E4">
        <w:rPr>
          <w:rFonts w:ascii="Times New Roman" w:hAnsi="Times New Roman" w:cs="Times New Roman"/>
          <w:b/>
          <w:i w:val="0"/>
          <w:noProof/>
          <w:color w:val="auto"/>
          <w:sz w:val="24"/>
        </w:rPr>
        <w:t>2</w:t>
      </w:r>
      <w:r w:rsidRPr="00951724">
        <w:rPr>
          <w:rFonts w:ascii="Times New Roman" w:hAnsi="Times New Roman" w:cs="Times New Roman"/>
          <w:b/>
          <w:i w:val="0"/>
          <w:color w:val="auto"/>
          <w:sz w:val="24"/>
        </w:rPr>
        <w:fldChar w:fldCharType="end"/>
      </w:r>
      <w:r w:rsidRPr="00951724">
        <w:rPr>
          <w:rFonts w:ascii="Times New Roman" w:hAnsi="Times New Roman" w:cs="Times New Roman"/>
          <w:b/>
          <w:i w:val="0"/>
          <w:color w:val="auto"/>
          <w:sz w:val="24"/>
        </w:rPr>
        <w:t xml:space="preserve"> Fakülte Kurulu Üyeleri</w:t>
      </w:r>
    </w:p>
    <w:tbl>
      <w:tblPr>
        <w:tblW w:w="9767" w:type="dxa"/>
        <w:tblInd w:w="75" w:type="dxa"/>
        <w:tblCellMar>
          <w:left w:w="70" w:type="dxa"/>
          <w:right w:w="70" w:type="dxa"/>
        </w:tblCellMar>
        <w:tblLook w:val="04A0" w:firstRow="1" w:lastRow="0" w:firstColumn="1" w:lastColumn="0" w:noHBand="0" w:noVBand="1"/>
      </w:tblPr>
      <w:tblGrid>
        <w:gridCol w:w="5209"/>
        <w:gridCol w:w="4558"/>
      </w:tblGrid>
      <w:tr w:rsidR="00951724" w:rsidRPr="00951724" w:rsidTr="00951724">
        <w:trPr>
          <w:trHeight w:val="266"/>
        </w:trPr>
        <w:tc>
          <w:tcPr>
            <w:tcW w:w="9767"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51724" w:rsidRPr="005635C7" w:rsidRDefault="00951724" w:rsidP="00951724">
            <w:pPr>
              <w:widowControl/>
              <w:jc w:val="center"/>
              <w:rPr>
                <w:rFonts w:ascii="Times New Roman" w:eastAsia="Times New Roman" w:hAnsi="Times New Roman" w:cs="Times New Roman"/>
                <w:b/>
                <w:color w:val="000000"/>
                <w:lang w:eastAsia="tr-TR"/>
              </w:rPr>
            </w:pPr>
            <w:r w:rsidRPr="005635C7">
              <w:rPr>
                <w:rFonts w:ascii="Times New Roman" w:eastAsia="Times New Roman" w:hAnsi="Times New Roman" w:cs="Times New Roman"/>
                <w:b/>
                <w:color w:val="000000"/>
                <w:sz w:val="24"/>
                <w:lang w:eastAsia="tr-TR"/>
              </w:rPr>
              <w:t>FAKÜLTE KURULU ÜYELERİ</w:t>
            </w:r>
          </w:p>
        </w:tc>
      </w:tr>
      <w:tr w:rsidR="00951724" w:rsidRPr="00951724" w:rsidTr="00951724">
        <w:trPr>
          <w:trHeight w:val="266"/>
        </w:trPr>
        <w:tc>
          <w:tcPr>
            <w:tcW w:w="5209" w:type="dxa"/>
            <w:tcBorders>
              <w:top w:val="nil"/>
              <w:left w:val="single" w:sz="4" w:space="0" w:color="auto"/>
              <w:bottom w:val="single" w:sz="4" w:space="0" w:color="auto"/>
              <w:right w:val="single" w:sz="4" w:space="0" w:color="auto"/>
            </w:tcBorders>
            <w:shd w:val="clear" w:color="auto" w:fill="auto"/>
            <w:noWrap/>
            <w:vAlign w:val="bottom"/>
            <w:hideMark/>
          </w:tcPr>
          <w:p w:rsidR="00951724" w:rsidRPr="00951724" w:rsidRDefault="00951724" w:rsidP="00951724">
            <w:pPr>
              <w:widowControl/>
              <w:spacing w:line="276" w:lineRule="auto"/>
              <w:rPr>
                <w:rFonts w:ascii="Times New Roman" w:eastAsia="Times New Roman" w:hAnsi="Times New Roman" w:cs="Times New Roman"/>
                <w:color w:val="000000"/>
                <w:lang w:eastAsia="tr-TR"/>
              </w:rPr>
            </w:pPr>
            <w:r w:rsidRPr="00951724">
              <w:rPr>
                <w:rFonts w:ascii="Times New Roman" w:eastAsia="Times New Roman" w:hAnsi="Times New Roman" w:cs="Times New Roman"/>
                <w:color w:val="000000"/>
                <w:lang w:eastAsia="tr-TR"/>
              </w:rPr>
              <w:t>Dekan</w:t>
            </w:r>
          </w:p>
        </w:tc>
        <w:tc>
          <w:tcPr>
            <w:tcW w:w="4558" w:type="dxa"/>
            <w:tcBorders>
              <w:top w:val="nil"/>
              <w:left w:val="nil"/>
              <w:bottom w:val="single" w:sz="4" w:space="0" w:color="auto"/>
              <w:right w:val="single" w:sz="4" w:space="0" w:color="auto"/>
            </w:tcBorders>
            <w:shd w:val="clear" w:color="auto" w:fill="auto"/>
            <w:noWrap/>
            <w:vAlign w:val="bottom"/>
            <w:hideMark/>
          </w:tcPr>
          <w:p w:rsidR="00951724" w:rsidRPr="00951724" w:rsidRDefault="00951724" w:rsidP="00951724">
            <w:pPr>
              <w:widowControl/>
              <w:spacing w:line="276" w:lineRule="auto"/>
              <w:rPr>
                <w:rFonts w:ascii="Times New Roman" w:eastAsia="Times New Roman" w:hAnsi="Times New Roman" w:cs="Times New Roman"/>
                <w:color w:val="000000"/>
                <w:lang w:eastAsia="tr-TR"/>
              </w:rPr>
            </w:pPr>
            <w:r w:rsidRPr="00951724">
              <w:rPr>
                <w:rFonts w:ascii="Times New Roman" w:eastAsia="Times New Roman" w:hAnsi="Times New Roman" w:cs="Times New Roman"/>
                <w:color w:val="000000"/>
                <w:lang w:eastAsia="tr-TR"/>
              </w:rPr>
              <w:t>Prof. Dr. Cahit PESEN</w:t>
            </w:r>
          </w:p>
        </w:tc>
      </w:tr>
      <w:tr w:rsidR="00951724" w:rsidRPr="00951724" w:rsidTr="00951724">
        <w:trPr>
          <w:trHeight w:val="266"/>
        </w:trPr>
        <w:tc>
          <w:tcPr>
            <w:tcW w:w="5209" w:type="dxa"/>
            <w:tcBorders>
              <w:top w:val="nil"/>
              <w:left w:val="single" w:sz="4" w:space="0" w:color="auto"/>
              <w:bottom w:val="single" w:sz="4" w:space="0" w:color="auto"/>
              <w:right w:val="single" w:sz="4" w:space="0" w:color="auto"/>
            </w:tcBorders>
            <w:shd w:val="clear" w:color="auto" w:fill="auto"/>
            <w:noWrap/>
            <w:vAlign w:val="bottom"/>
            <w:hideMark/>
          </w:tcPr>
          <w:p w:rsidR="00951724" w:rsidRPr="00951724" w:rsidRDefault="00951724" w:rsidP="00951724">
            <w:pPr>
              <w:widowControl/>
              <w:spacing w:line="276" w:lineRule="auto"/>
              <w:rPr>
                <w:rFonts w:ascii="Times New Roman" w:eastAsia="Times New Roman" w:hAnsi="Times New Roman" w:cs="Times New Roman"/>
                <w:color w:val="000000"/>
                <w:lang w:eastAsia="tr-TR"/>
              </w:rPr>
            </w:pPr>
            <w:r w:rsidRPr="00951724">
              <w:rPr>
                <w:rFonts w:ascii="Times New Roman" w:eastAsia="Times New Roman" w:hAnsi="Times New Roman" w:cs="Times New Roman"/>
                <w:color w:val="000000"/>
                <w:lang w:eastAsia="tr-TR"/>
              </w:rPr>
              <w:t>Biyoloji Bölüm Başkanı</w:t>
            </w:r>
          </w:p>
        </w:tc>
        <w:tc>
          <w:tcPr>
            <w:tcW w:w="4558" w:type="dxa"/>
            <w:tcBorders>
              <w:top w:val="nil"/>
              <w:left w:val="nil"/>
              <w:bottom w:val="single" w:sz="4" w:space="0" w:color="auto"/>
              <w:right w:val="single" w:sz="4" w:space="0" w:color="auto"/>
            </w:tcBorders>
            <w:shd w:val="clear" w:color="auto" w:fill="auto"/>
            <w:noWrap/>
            <w:vAlign w:val="bottom"/>
            <w:hideMark/>
          </w:tcPr>
          <w:p w:rsidR="00951724" w:rsidRPr="00951724" w:rsidRDefault="00951724" w:rsidP="00951724">
            <w:pPr>
              <w:widowControl/>
              <w:spacing w:line="276" w:lineRule="auto"/>
              <w:rPr>
                <w:rFonts w:ascii="Times New Roman" w:eastAsia="Times New Roman" w:hAnsi="Times New Roman" w:cs="Times New Roman"/>
                <w:color w:val="000000"/>
                <w:lang w:eastAsia="tr-TR"/>
              </w:rPr>
            </w:pPr>
            <w:r w:rsidRPr="00951724">
              <w:rPr>
                <w:rFonts w:ascii="Times New Roman" w:eastAsia="Times New Roman" w:hAnsi="Times New Roman" w:cs="Times New Roman"/>
                <w:color w:val="000000"/>
                <w:lang w:eastAsia="tr-TR"/>
              </w:rPr>
              <w:t>Doç. Dr. Veysi OKUMUŞ</w:t>
            </w:r>
          </w:p>
        </w:tc>
      </w:tr>
      <w:tr w:rsidR="00951724" w:rsidRPr="00951724" w:rsidTr="00951724">
        <w:trPr>
          <w:trHeight w:val="266"/>
        </w:trPr>
        <w:tc>
          <w:tcPr>
            <w:tcW w:w="5209" w:type="dxa"/>
            <w:tcBorders>
              <w:top w:val="nil"/>
              <w:left w:val="single" w:sz="4" w:space="0" w:color="auto"/>
              <w:bottom w:val="single" w:sz="4" w:space="0" w:color="auto"/>
              <w:right w:val="single" w:sz="4" w:space="0" w:color="auto"/>
            </w:tcBorders>
            <w:shd w:val="clear" w:color="auto" w:fill="auto"/>
            <w:noWrap/>
            <w:vAlign w:val="bottom"/>
            <w:hideMark/>
          </w:tcPr>
          <w:p w:rsidR="00951724" w:rsidRPr="00951724" w:rsidRDefault="00951724" w:rsidP="00951724">
            <w:pPr>
              <w:widowControl/>
              <w:spacing w:line="276" w:lineRule="auto"/>
              <w:rPr>
                <w:rFonts w:ascii="Times New Roman" w:eastAsia="Times New Roman" w:hAnsi="Times New Roman" w:cs="Times New Roman"/>
                <w:color w:val="000000"/>
                <w:lang w:eastAsia="tr-TR"/>
              </w:rPr>
            </w:pPr>
            <w:r w:rsidRPr="00951724">
              <w:rPr>
                <w:rFonts w:ascii="Times New Roman" w:eastAsia="Times New Roman" w:hAnsi="Times New Roman" w:cs="Times New Roman"/>
                <w:color w:val="000000"/>
                <w:lang w:eastAsia="tr-TR"/>
              </w:rPr>
              <w:t>Coğrafya Bölüm Başkanı</w:t>
            </w:r>
          </w:p>
        </w:tc>
        <w:tc>
          <w:tcPr>
            <w:tcW w:w="4558" w:type="dxa"/>
            <w:tcBorders>
              <w:top w:val="nil"/>
              <w:left w:val="nil"/>
              <w:bottom w:val="single" w:sz="4" w:space="0" w:color="auto"/>
              <w:right w:val="single" w:sz="4" w:space="0" w:color="auto"/>
            </w:tcBorders>
            <w:shd w:val="clear" w:color="auto" w:fill="auto"/>
            <w:noWrap/>
            <w:vAlign w:val="bottom"/>
            <w:hideMark/>
          </w:tcPr>
          <w:p w:rsidR="00951724" w:rsidRPr="00951724" w:rsidRDefault="00951724" w:rsidP="00951724">
            <w:pPr>
              <w:widowControl/>
              <w:spacing w:line="276" w:lineRule="auto"/>
              <w:rPr>
                <w:rFonts w:ascii="Times New Roman" w:eastAsia="Times New Roman" w:hAnsi="Times New Roman" w:cs="Times New Roman"/>
                <w:color w:val="000000"/>
                <w:lang w:eastAsia="tr-TR"/>
              </w:rPr>
            </w:pPr>
            <w:r w:rsidRPr="00951724">
              <w:rPr>
                <w:rFonts w:ascii="Times New Roman" w:eastAsia="Times New Roman" w:hAnsi="Times New Roman" w:cs="Times New Roman"/>
                <w:color w:val="000000"/>
                <w:lang w:eastAsia="tr-TR"/>
              </w:rPr>
              <w:t xml:space="preserve">Dr. </w:t>
            </w:r>
            <w:proofErr w:type="spellStart"/>
            <w:r w:rsidRPr="00951724">
              <w:rPr>
                <w:rFonts w:ascii="Times New Roman" w:eastAsia="Times New Roman" w:hAnsi="Times New Roman" w:cs="Times New Roman"/>
                <w:color w:val="000000"/>
                <w:lang w:eastAsia="tr-TR"/>
              </w:rPr>
              <w:t>Öğr</w:t>
            </w:r>
            <w:proofErr w:type="spellEnd"/>
            <w:r w:rsidRPr="00951724">
              <w:rPr>
                <w:rFonts w:ascii="Times New Roman" w:eastAsia="Times New Roman" w:hAnsi="Times New Roman" w:cs="Times New Roman"/>
                <w:color w:val="000000"/>
                <w:lang w:eastAsia="tr-TR"/>
              </w:rPr>
              <w:t>. Üyesi Adnan ALKAN</w:t>
            </w:r>
          </w:p>
        </w:tc>
      </w:tr>
      <w:tr w:rsidR="00951724" w:rsidRPr="00951724" w:rsidTr="00951724">
        <w:trPr>
          <w:trHeight w:val="266"/>
        </w:trPr>
        <w:tc>
          <w:tcPr>
            <w:tcW w:w="5209" w:type="dxa"/>
            <w:tcBorders>
              <w:top w:val="nil"/>
              <w:left w:val="single" w:sz="4" w:space="0" w:color="auto"/>
              <w:bottom w:val="single" w:sz="4" w:space="0" w:color="auto"/>
              <w:right w:val="single" w:sz="4" w:space="0" w:color="auto"/>
            </w:tcBorders>
            <w:shd w:val="clear" w:color="auto" w:fill="auto"/>
            <w:noWrap/>
            <w:vAlign w:val="bottom"/>
            <w:hideMark/>
          </w:tcPr>
          <w:p w:rsidR="00951724" w:rsidRPr="00951724" w:rsidRDefault="00951724" w:rsidP="00951724">
            <w:pPr>
              <w:widowControl/>
              <w:spacing w:line="276" w:lineRule="auto"/>
              <w:rPr>
                <w:rFonts w:ascii="Times New Roman" w:eastAsia="Times New Roman" w:hAnsi="Times New Roman" w:cs="Times New Roman"/>
                <w:color w:val="000000"/>
                <w:lang w:eastAsia="tr-TR"/>
              </w:rPr>
            </w:pPr>
            <w:r w:rsidRPr="00951724">
              <w:rPr>
                <w:rFonts w:ascii="Times New Roman" w:eastAsia="Times New Roman" w:hAnsi="Times New Roman" w:cs="Times New Roman"/>
                <w:color w:val="000000"/>
                <w:lang w:eastAsia="tr-TR"/>
              </w:rPr>
              <w:t>Fizik Bölüm Başkanı</w:t>
            </w:r>
          </w:p>
        </w:tc>
        <w:tc>
          <w:tcPr>
            <w:tcW w:w="4558" w:type="dxa"/>
            <w:tcBorders>
              <w:top w:val="nil"/>
              <w:left w:val="nil"/>
              <w:bottom w:val="single" w:sz="4" w:space="0" w:color="auto"/>
              <w:right w:val="single" w:sz="4" w:space="0" w:color="auto"/>
            </w:tcBorders>
            <w:shd w:val="clear" w:color="auto" w:fill="auto"/>
            <w:noWrap/>
            <w:vAlign w:val="bottom"/>
            <w:hideMark/>
          </w:tcPr>
          <w:p w:rsidR="00951724" w:rsidRPr="00951724" w:rsidRDefault="00951724" w:rsidP="00951724">
            <w:pPr>
              <w:widowControl/>
              <w:spacing w:line="276" w:lineRule="auto"/>
              <w:rPr>
                <w:rFonts w:ascii="Times New Roman" w:eastAsia="Times New Roman" w:hAnsi="Times New Roman" w:cs="Times New Roman"/>
                <w:color w:val="000000"/>
                <w:lang w:eastAsia="tr-TR"/>
              </w:rPr>
            </w:pPr>
            <w:r w:rsidRPr="00951724">
              <w:rPr>
                <w:rFonts w:ascii="Times New Roman" w:eastAsia="Times New Roman" w:hAnsi="Times New Roman" w:cs="Times New Roman"/>
                <w:color w:val="000000"/>
                <w:lang w:eastAsia="tr-TR"/>
              </w:rPr>
              <w:t>Doç. Dr. Hüsnü KOÇ</w:t>
            </w:r>
          </w:p>
        </w:tc>
      </w:tr>
      <w:tr w:rsidR="00951724" w:rsidRPr="00951724" w:rsidTr="00951724">
        <w:trPr>
          <w:trHeight w:val="266"/>
        </w:trPr>
        <w:tc>
          <w:tcPr>
            <w:tcW w:w="5209" w:type="dxa"/>
            <w:tcBorders>
              <w:top w:val="nil"/>
              <w:left w:val="single" w:sz="4" w:space="0" w:color="auto"/>
              <w:bottom w:val="single" w:sz="4" w:space="0" w:color="auto"/>
              <w:right w:val="single" w:sz="4" w:space="0" w:color="auto"/>
            </w:tcBorders>
            <w:shd w:val="clear" w:color="auto" w:fill="auto"/>
            <w:noWrap/>
            <w:vAlign w:val="bottom"/>
            <w:hideMark/>
          </w:tcPr>
          <w:p w:rsidR="00951724" w:rsidRPr="00951724" w:rsidRDefault="00951724" w:rsidP="00951724">
            <w:pPr>
              <w:widowControl/>
              <w:spacing w:line="276" w:lineRule="auto"/>
              <w:rPr>
                <w:rFonts w:ascii="Times New Roman" w:eastAsia="Times New Roman" w:hAnsi="Times New Roman" w:cs="Times New Roman"/>
                <w:color w:val="000000"/>
                <w:lang w:eastAsia="tr-TR"/>
              </w:rPr>
            </w:pPr>
            <w:r w:rsidRPr="00951724">
              <w:rPr>
                <w:rFonts w:ascii="Times New Roman" w:eastAsia="Times New Roman" w:hAnsi="Times New Roman" w:cs="Times New Roman"/>
                <w:color w:val="000000"/>
                <w:lang w:eastAsia="tr-TR"/>
              </w:rPr>
              <w:t>Kimya Bölüm Başkanı</w:t>
            </w:r>
          </w:p>
        </w:tc>
        <w:tc>
          <w:tcPr>
            <w:tcW w:w="4558" w:type="dxa"/>
            <w:tcBorders>
              <w:top w:val="nil"/>
              <w:left w:val="nil"/>
              <w:bottom w:val="single" w:sz="4" w:space="0" w:color="auto"/>
              <w:right w:val="single" w:sz="4" w:space="0" w:color="auto"/>
            </w:tcBorders>
            <w:shd w:val="clear" w:color="auto" w:fill="auto"/>
            <w:noWrap/>
            <w:vAlign w:val="bottom"/>
            <w:hideMark/>
          </w:tcPr>
          <w:p w:rsidR="00951724" w:rsidRPr="00951724" w:rsidRDefault="00951724" w:rsidP="00951724">
            <w:pPr>
              <w:widowControl/>
              <w:spacing w:line="276" w:lineRule="auto"/>
              <w:rPr>
                <w:rFonts w:ascii="Times New Roman" w:eastAsia="Times New Roman" w:hAnsi="Times New Roman" w:cs="Times New Roman"/>
                <w:color w:val="000000"/>
                <w:lang w:eastAsia="tr-TR"/>
              </w:rPr>
            </w:pPr>
            <w:r w:rsidRPr="00951724">
              <w:rPr>
                <w:rFonts w:ascii="Times New Roman" w:eastAsia="Times New Roman" w:hAnsi="Times New Roman" w:cs="Times New Roman"/>
                <w:color w:val="000000"/>
                <w:lang w:eastAsia="tr-TR"/>
              </w:rPr>
              <w:t>Doç. Dr. İbrahim TEĞİN</w:t>
            </w:r>
          </w:p>
        </w:tc>
      </w:tr>
      <w:tr w:rsidR="00951724" w:rsidRPr="00951724" w:rsidTr="00951724">
        <w:trPr>
          <w:trHeight w:val="266"/>
        </w:trPr>
        <w:tc>
          <w:tcPr>
            <w:tcW w:w="5209" w:type="dxa"/>
            <w:tcBorders>
              <w:top w:val="nil"/>
              <w:left w:val="single" w:sz="4" w:space="0" w:color="auto"/>
              <w:bottom w:val="single" w:sz="4" w:space="0" w:color="auto"/>
              <w:right w:val="single" w:sz="4" w:space="0" w:color="auto"/>
            </w:tcBorders>
            <w:shd w:val="clear" w:color="auto" w:fill="auto"/>
            <w:noWrap/>
            <w:vAlign w:val="bottom"/>
            <w:hideMark/>
          </w:tcPr>
          <w:p w:rsidR="00951724" w:rsidRPr="00951724" w:rsidRDefault="00951724" w:rsidP="00951724">
            <w:pPr>
              <w:widowControl/>
              <w:spacing w:line="276" w:lineRule="auto"/>
              <w:rPr>
                <w:rFonts w:ascii="Times New Roman" w:eastAsia="Times New Roman" w:hAnsi="Times New Roman" w:cs="Times New Roman"/>
                <w:color w:val="000000"/>
                <w:lang w:eastAsia="tr-TR"/>
              </w:rPr>
            </w:pPr>
            <w:r w:rsidRPr="00951724">
              <w:rPr>
                <w:rFonts w:ascii="Times New Roman" w:eastAsia="Times New Roman" w:hAnsi="Times New Roman" w:cs="Times New Roman"/>
                <w:color w:val="000000"/>
                <w:lang w:eastAsia="tr-TR"/>
              </w:rPr>
              <w:t>Matematik Bölüm Başkanı</w:t>
            </w:r>
          </w:p>
        </w:tc>
        <w:tc>
          <w:tcPr>
            <w:tcW w:w="4558" w:type="dxa"/>
            <w:tcBorders>
              <w:top w:val="nil"/>
              <w:left w:val="nil"/>
              <w:bottom w:val="single" w:sz="4" w:space="0" w:color="auto"/>
              <w:right w:val="single" w:sz="4" w:space="0" w:color="auto"/>
            </w:tcBorders>
            <w:shd w:val="clear" w:color="auto" w:fill="auto"/>
            <w:noWrap/>
            <w:vAlign w:val="bottom"/>
            <w:hideMark/>
          </w:tcPr>
          <w:p w:rsidR="00951724" w:rsidRPr="00951724" w:rsidRDefault="00951724" w:rsidP="00951724">
            <w:pPr>
              <w:widowControl/>
              <w:spacing w:line="276" w:lineRule="auto"/>
              <w:rPr>
                <w:rFonts w:ascii="Times New Roman" w:eastAsia="Times New Roman" w:hAnsi="Times New Roman" w:cs="Times New Roman"/>
                <w:color w:val="000000"/>
                <w:lang w:eastAsia="tr-TR"/>
              </w:rPr>
            </w:pPr>
            <w:r w:rsidRPr="00951724">
              <w:rPr>
                <w:rFonts w:ascii="Times New Roman" w:eastAsia="Times New Roman" w:hAnsi="Times New Roman" w:cs="Times New Roman"/>
                <w:color w:val="000000"/>
                <w:lang w:eastAsia="tr-TR"/>
              </w:rPr>
              <w:t>Doç. Dr. Ali AKGÜL</w:t>
            </w:r>
          </w:p>
        </w:tc>
      </w:tr>
      <w:tr w:rsidR="00951724" w:rsidRPr="00951724" w:rsidTr="00951724">
        <w:trPr>
          <w:trHeight w:val="266"/>
        </w:trPr>
        <w:tc>
          <w:tcPr>
            <w:tcW w:w="5209" w:type="dxa"/>
            <w:tcBorders>
              <w:top w:val="nil"/>
              <w:left w:val="single" w:sz="4" w:space="0" w:color="auto"/>
              <w:bottom w:val="single" w:sz="4" w:space="0" w:color="auto"/>
              <w:right w:val="single" w:sz="4" w:space="0" w:color="auto"/>
            </w:tcBorders>
            <w:shd w:val="clear" w:color="auto" w:fill="auto"/>
            <w:noWrap/>
            <w:vAlign w:val="bottom"/>
            <w:hideMark/>
          </w:tcPr>
          <w:p w:rsidR="00951724" w:rsidRPr="00951724" w:rsidRDefault="00951724" w:rsidP="00951724">
            <w:pPr>
              <w:widowControl/>
              <w:spacing w:line="276" w:lineRule="auto"/>
              <w:rPr>
                <w:rFonts w:ascii="Times New Roman" w:eastAsia="Times New Roman" w:hAnsi="Times New Roman" w:cs="Times New Roman"/>
                <w:color w:val="000000"/>
                <w:lang w:eastAsia="tr-TR"/>
              </w:rPr>
            </w:pPr>
            <w:r w:rsidRPr="00951724">
              <w:rPr>
                <w:rFonts w:ascii="Times New Roman" w:eastAsia="Times New Roman" w:hAnsi="Times New Roman" w:cs="Times New Roman"/>
                <w:color w:val="000000"/>
                <w:lang w:eastAsia="tr-TR"/>
              </w:rPr>
              <w:t>Sosyoloji Bölüm Başkanı</w:t>
            </w:r>
          </w:p>
        </w:tc>
        <w:tc>
          <w:tcPr>
            <w:tcW w:w="4558" w:type="dxa"/>
            <w:tcBorders>
              <w:top w:val="nil"/>
              <w:left w:val="nil"/>
              <w:bottom w:val="single" w:sz="4" w:space="0" w:color="auto"/>
              <w:right w:val="single" w:sz="4" w:space="0" w:color="auto"/>
            </w:tcBorders>
            <w:shd w:val="clear" w:color="auto" w:fill="auto"/>
            <w:noWrap/>
            <w:vAlign w:val="bottom"/>
            <w:hideMark/>
          </w:tcPr>
          <w:p w:rsidR="00951724" w:rsidRPr="00951724" w:rsidRDefault="00951724" w:rsidP="00951724">
            <w:pPr>
              <w:widowControl/>
              <w:spacing w:line="276" w:lineRule="auto"/>
              <w:rPr>
                <w:rFonts w:ascii="Times New Roman" w:eastAsia="Times New Roman" w:hAnsi="Times New Roman" w:cs="Times New Roman"/>
                <w:color w:val="000000"/>
                <w:lang w:eastAsia="tr-TR"/>
              </w:rPr>
            </w:pPr>
            <w:r w:rsidRPr="00951724">
              <w:rPr>
                <w:rFonts w:ascii="Times New Roman" w:eastAsia="Times New Roman" w:hAnsi="Times New Roman" w:cs="Times New Roman"/>
                <w:color w:val="000000"/>
                <w:lang w:eastAsia="tr-TR"/>
              </w:rPr>
              <w:t xml:space="preserve">Dr. </w:t>
            </w:r>
            <w:proofErr w:type="spellStart"/>
            <w:r w:rsidRPr="00951724">
              <w:rPr>
                <w:rFonts w:ascii="Times New Roman" w:eastAsia="Times New Roman" w:hAnsi="Times New Roman" w:cs="Times New Roman"/>
                <w:color w:val="000000"/>
                <w:lang w:eastAsia="tr-TR"/>
              </w:rPr>
              <w:t>Öğr</w:t>
            </w:r>
            <w:proofErr w:type="spellEnd"/>
            <w:r w:rsidRPr="00951724">
              <w:rPr>
                <w:rFonts w:ascii="Times New Roman" w:eastAsia="Times New Roman" w:hAnsi="Times New Roman" w:cs="Times New Roman"/>
                <w:color w:val="000000"/>
                <w:lang w:eastAsia="tr-TR"/>
              </w:rPr>
              <w:t>. Üyesi İhsan GÜL</w:t>
            </w:r>
          </w:p>
        </w:tc>
      </w:tr>
      <w:tr w:rsidR="00951724" w:rsidRPr="00951724" w:rsidTr="00951724">
        <w:trPr>
          <w:trHeight w:val="266"/>
        </w:trPr>
        <w:tc>
          <w:tcPr>
            <w:tcW w:w="5209" w:type="dxa"/>
            <w:tcBorders>
              <w:top w:val="nil"/>
              <w:left w:val="single" w:sz="4" w:space="0" w:color="auto"/>
              <w:bottom w:val="single" w:sz="4" w:space="0" w:color="auto"/>
              <w:right w:val="single" w:sz="4" w:space="0" w:color="auto"/>
            </w:tcBorders>
            <w:shd w:val="clear" w:color="auto" w:fill="auto"/>
            <w:noWrap/>
            <w:vAlign w:val="bottom"/>
            <w:hideMark/>
          </w:tcPr>
          <w:p w:rsidR="00951724" w:rsidRPr="00951724" w:rsidRDefault="00951724" w:rsidP="00951724">
            <w:pPr>
              <w:widowControl/>
              <w:spacing w:line="276" w:lineRule="auto"/>
              <w:rPr>
                <w:rFonts w:ascii="Times New Roman" w:eastAsia="Times New Roman" w:hAnsi="Times New Roman" w:cs="Times New Roman"/>
                <w:color w:val="000000"/>
                <w:lang w:eastAsia="tr-TR"/>
              </w:rPr>
            </w:pPr>
            <w:r w:rsidRPr="00951724">
              <w:rPr>
                <w:rFonts w:ascii="Times New Roman" w:eastAsia="Times New Roman" w:hAnsi="Times New Roman" w:cs="Times New Roman"/>
                <w:color w:val="000000"/>
                <w:lang w:eastAsia="tr-TR"/>
              </w:rPr>
              <w:t>Tarih Bölüm Başkanı</w:t>
            </w:r>
          </w:p>
        </w:tc>
        <w:tc>
          <w:tcPr>
            <w:tcW w:w="4558" w:type="dxa"/>
            <w:tcBorders>
              <w:top w:val="nil"/>
              <w:left w:val="nil"/>
              <w:bottom w:val="single" w:sz="4" w:space="0" w:color="auto"/>
              <w:right w:val="single" w:sz="4" w:space="0" w:color="auto"/>
            </w:tcBorders>
            <w:shd w:val="clear" w:color="auto" w:fill="auto"/>
            <w:noWrap/>
            <w:vAlign w:val="bottom"/>
            <w:hideMark/>
          </w:tcPr>
          <w:p w:rsidR="00951724" w:rsidRPr="00951724" w:rsidRDefault="00951724" w:rsidP="00951724">
            <w:pPr>
              <w:widowControl/>
              <w:spacing w:line="276" w:lineRule="auto"/>
              <w:rPr>
                <w:rFonts w:ascii="Times New Roman" w:eastAsia="Times New Roman" w:hAnsi="Times New Roman" w:cs="Times New Roman"/>
                <w:color w:val="000000"/>
                <w:lang w:eastAsia="tr-TR"/>
              </w:rPr>
            </w:pPr>
            <w:r w:rsidRPr="00951724">
              <w:rPr>
                <w:rFonts w:ascii="Times New Roman" w:eastAsia="Times New Roman" w:hAnsi="Times New Roman" w:cs="Times New Roman"/>
                <w:color w:val="000000"/>
                <w:lang w:eastAsia="tr-TR"/>
              </w:rPr>
              <w:t>Prof. Dr. Gülnisa AYNAKUL</w:t>
            </w:r>
          </w:p>
        </w:tc>
      </w:tr>
      <w:tr w:rsidR="00951724" w:rsidRPr="00951724" w:rsidTr="00951724">
        <w:trPr>
          <w:trHeight w:val="266"/>
        </w:trPr>
        <w:tc>
          <w:tcPr>
            <w:tcW w:w="5209" w:type="dxa"/>
            <w:tcBorders>
              <w:top w:val="nil"/>
              <w:left w:val="single" w:sz="4" w:space="0" w:color="auto"/>
              <w:bottom w:val="single" w:sz="4" w:space="0" w:color="auto"/>
              <w:right w:val="single" w:sz="4" w:space="0" w:color="auto"/>
            </w:tcBorders>
            <w:shd w:val="clear" w:color="auto" w:fill="auto"/>
            <w:noWrap/>
            <w:vAlign w:val="bottom"/>
            <w:hideMark/>
          </w:tcPr>
          <w:p w:rsidR="00951724" w:rsidRPr="00951724" w:rsidRDefault="00951724" w:rsidP="00951724">
            <w:pPr>
              <w:widowControl/>
              <w:spacing w:line="276" w:lineRule="auto"/>
              <w:rPr>
                <w:rFonts w:ascii="Times New Roman" w:eastAsia="Times New Roman" w:hAnsi="Times New Roman" w:cs="Times New Roman"/>
                <w:color w:val="000000"/>
                <w:lang w:eastAsia="tr-TR"/>
              </w:rPr>
            </w:pPr>
            <w:r w:rsidRPr="00951724">
              <w:rPr>
                <w:rFonts w:ascii="Times New Roman" w:eastAsia="Times New Roman" w:hAnsi="Times New Roman" w:cs="Times New Roman"/>
                <w:color w:val="000000"/>
                <w:lang w:eastAsia="tr-TR"/>
              </w:rPr>
              <w:t>Türk Dili ve Edebiyatı Bölüm Başkanı</w:t>
            </w:r>
          </w:p>
        </w:tc>
        <w:tc>
          <w:tcPr>
            <w:tcW w:w="4558" w:type="dxa"/>
            <w:tcBorders>
              <w:top w:val="nil"/>
              <w:left w:val="nil"/>
              <w:bottom w:val="single" w:sz="4" w:space="0" w:color="auto"/>
              <w:right w:val="single" w:sz="4" w:space="0" w:color="auto"/>
            </w:tcBorders>
            <w:shd w:val="clear" w:color="auto" w:fill="auto"/>
            <w:noWrap/>
            <w:vAlign w:val="bottom"/>
            <w:hideMark/>
          </w:tcPr>
          <w:p w:rsidR="00951724" w:rsidRPr="00951724" w:rsidRDefault="00951724" w:rsidP="00951724">
            <w:pPr>
              <w:widowControl/>
              <w:spacing w:line="276" w:lineRule="auto"/>
              <w:rPr>
                <w:rFonts w:ascii="Times New Roman" w:eastAsia="Times New Roman" w:hAnsi="Times New Roman" w:cs="Times New Roman"/>
                <w:color w:val="000000"/>
                <w:lang w:eastAsia="tr-TR"/>
              </w:rPr>
            </w:pPr>
            <w:r w:rsidRPr="00951724">
              <w:rPr>
                <w:rFonts w:ascii="Times New Roman" w:eastAsia="Times New Roman" w:hAnsi="Times New Roman" w:cs="Times New Roman"/>
                <w:color w:val="000000"/>
                <w:lang w:eastAsia="tr-TR"/>
              </w:rPr>
              <w:t>Prof. Dr. İsmail ULUTAŞ</w:t>
            </w:r>
          </w:p>
        </w:tc>
      </w:tr>
      <w:tr w:rsidR="00951724" w:rsidRPr="00951724" w:rsidTr="00951724">
        <w:trPr>
          <w:trHeight w:val="266"/>
        </w:trPr>
        <w:tc>
          <w:tcPr>
            <w:tcW w:w="5209" w:type="dxa"/>
            <w:tcBorders>
              <w:top w:val="nil"/>
              <w:left w:val="single" w:sz="4" w:space="0" w:color="auto"/>
              <w:bottom w:val="single" w:sz="4" w:space="0" w:color="auto"/>
              <w:right w:val="single" w:sz="4" w:space="0" w:color="auto"/>
            </w:tcBorders>
            <w:shd w:val="clear" w:color="auto" w:fill="auto"/>
            <w:noWrap/>
            <w:vAlign w:val="bottom"/>
            <w:hideMark/>
          </w:tcPr>
          <w:p w:rsidR="00951724" w:rsidRPr="00951724" w:rsidRDefault="00951724" w:rsidP="00951724">
            <w:pPr>
              <w:widowControl/>
              <w:spacing w:line="276" w:lineRule="auto"/>
              <w:rPr>
                <w:rFonts w:ascii="Times New Roman" w:eastAsia="Times New Roman" w:hAnsi="Times New Roman" w:cs="Times New Roman"/>
                <w:color w:val="000000"/>
                <w:lang w:eastAsia="tr-TR"/>
              </w:rPr>
            </w:pPr>
            <w:r w:rsidRPr="00951724">
              <w:rPr>
                <w:rFonts w:ascii="Times New Roman" w:eastAsia="Times New Roman" w:hAnsi="Times New Roman" w:cs="Times New Roman"/>
                <w:color w:val="000000"/>
                <w:lang w:eastAsia="tr-TR"/>
              </w:rPr>
              <w:t>Profesör Temsilcisi</w:t>
            </w:r>
          </w:p>
        </w:tc>
        <w:tc>
          <w:tcPr>
            <w:tcW w:w="4558" w:type="dxa"/>
            <w:tcBorders>
              <w:top w:val="nil"/>
              <w:left w:val="nil"/>
              <w:bottom w:val="single" w:sz="4" w:space="0" w:color="auto"/>
              <w:right w:val="single" w:sz="4" w:space="0" w:color="auto"/>
            </w:tcBorders>
            <w:shd w:val="clear" w:color="auto" w:fill="auto"/>
            <w:noWrap/>
            <w:vAlign w:val="bottom"/>
            <w:hideMark/>
          </w:tcPr>
          <w:p w:rsidR="00951724" w:rsidRPr="00951724" w:rsidRDefault="00951724" w:rsidP="00951724">
            <w:pPr>
              <w:widowControl/>
              <w:spacing w:line="276" w:lineRule="auto"/>
              <w:rPr>
                <w:rFonts w:ascii="Times New Roman" w:eastAsia="Times New Roman" w:hAnsi="Times New Roman" w:cs="Times New Roman"/>
                <w:color w:val="000000"/>
                <w:lang w:eastAsia="tr-TR"/>
              </w:rPr>
            </w:pPr>
            <w:r w:rsidRPr="00951724">
              <w:rPr>
                <w:rFonts w:ascii="Times New Roman" w:eastAsia="Times New Roman" w:hAnsi="Times New Roman" w:cs="Times New Roman"/>
                <w:color w:val="000000"/>
                <w:lang w:eastAsia="tr-TR"/>
              </w:rPr>
              <w:t>Prof. Dr. Cemalettin ERDEMCİ</w:t>
            </w:r>
          </w:p>
        </w:tc>
      </w:tr>
      <w:tr w:rsidR="00951724" w:rsidRPr="00951724" w:rsidTr="00951724">
        <w:trPr>
          <w:trHeight w:val="266"/>
        </w:trPr>
        <w:tc>
          <w:tcPr>
            <w:tcW w:w="5209" w:type="dxa"/>
            <w:tcBorders>
              <w:top w:val="nil"/>
              <w:left w:val="single" w:sz="4" w:space="0" w:color="auto"/>
              <w:bottom w:val="single" w:sz="4" w:space="0" w:color="auto"/>
              <w:right w:val="single" w:sz="4" w:space="0" w:color="auto"/>
            </w:tcBorders>
            <w:shd w:val="clear" w:color="auto" w:fill="auto"/>
            <w:noWrap/>
            <w:vAlign w:val="bottom"/>
            <w:hideMark/>
          </w:tcPr>
          <w:p w:rsidR="00951724" w:rsidRPr="00951724" w:rsidRDefault="00951724" w:rsidP="00951724">
            <w:pPr>
              <w:widowControl/>
              <w:spacing w:line="276" w:lineRule="auto"/>
              <w:rPr>
                <w:rFonts w:ascii="Times New Roman" w:eastAsia="Times New Roman" w:hAnsi="Times New Roman" w:cs="Times New Roman"/>
                <w:color w:val="000000"/>
                <w:lang w:eastAsia="tr-TR"/>
              </w:rPr>
            </w:pPr>
            <w:r w:rsidRPr="00951724">
              <w:rPr>
                <w:rFonts w:ascii="Times New Roman" w:eastAsia="Times New Roman" w:hAnsi="Times New Roman" w:cs="Times New Roman"/>
                <w:color w:val="000000"/>
                <w:lang w:eastAsia="tr-TR"/>
              </w:rPr>
              <w:t>Profesör Temsilcisi</w:t>
            </w:r>
          </w:p>
        </w:tc>
        <w:tc>
          <w:tcPr>
            <w:tcW w:w="4558" w:type="dxa"/>
            <w:tcBorders>
              <w:top w:val="nil"/>
              <w:left w:val="nil"/>
              <w:bottom w:val="single" w:sz="4" w:space="0" w:color="auto"/>
              <w:right w:val="single" w:sz="4" w:space="0" w:color="auto"/>
            </w:tcBorders>
            <w:shd w:val="clear" w:color="auto" w:fill="auto"/>
            <w:noWrap/>
            <w:vAlign w:val="bottom"/>
            <w:hideMark/>
          </w:tcPr>
          <w:p w:rsidR="00951724" w:rsidRPr="00951724" w:rsidRDefault="00951724" w:rsidP="00951724">
            <w:pPr>
              <w:widowControl/>
              <w:spacing w:line="276" w:lineRule="auto"/>
              <w:rPr>
                <w:rFonts w:ascii="Times New Roman" w:eastAsia="Times New Roman" w:hAnsi="Times New Roman" w:cs="Times New Roman"/>
                <w:color w:val="000000"/>
                <w:lang w:eastAsia="tr-TR"/>
              </w:rPr>
            </w:pPr>
            <w:r w:rsidRPr="00951724">
              <w:rPr>
                <w:rFonts w:ascii="Times New Roman" w:eastAsia="Times New Roman" w:hAnsi="Times New Roman" w:cs="Times New Roman"/>
                <w:color w:val="000000"/>
                <w:lang w:eastAsia="tr-TR"/>
              </w:rPr>
              <w:t>Prof. Dr. Gülnisa AYNAKUL</w:t>
            </w:r>
          </w:p>
        </w:tc>
      </w:tr>
      <w:tr w:rsidR="00951724" w:rsidRPr="00951724" w:rsidTr="00951724">
        <w:trPr>
          <w:trHeight w:val="266"/>
        </w:trPr>
        <w:tc>
          <w:tcPr>
            <w:tcW w:w="5209" w:type="dxa"/>
            <w:tcBorders>
              <w:top w:val="nil"/>
              <w:left w:val="single" w:sz="4" w:space="0" w:color="auto"/>
              <w:bottom w:val="single" w:sz="4" w:space="0" w:color="auto"/>
              <w:right w:val="single" w:sz="4" w:space="0" w:color="auto"/>
            </w:tcBorders>
            <w:shd w:val="clear" w:color="auto" w:fill="auto"/>
            <w:noWrap/>
            <w:vAlign w:val="bottom"/>
            <w:hideMark/>
          </w:tcPr>
          <w:p w:rsidR="00951724" w:rsidRPr="00951724" w:rsidRDefault="00951724" w:rsidP="00951724">
            <w:pPr>
              <w:widowControl/>
              <w:spacing w:line="276" w:lineRule="auto"/>
              <w:rPr>
                <w:rFonts w:ascii="Times New Roman" w:eastAsia="Times New Roman" w:hAnsi="Times New Roman" w:cs="Times New Roman"/>
                <w:color w:val="000000"/>
                <w:lang w:eastAsia="tr-TR"/>
              </w:rPr>
            </w:pPr>
            <w:r w:rsidRPr="00951724">
              <w:rPr>
                <w:rFonts w:ascii="Times New Roman" w:eastAsia="Times New Roman" w:hAnsi="Times New Roman" w:cs="Times New Roman"/>
                <w:color w:val="000000"/>
                <w:lang w:eastAsia="tr-TR"/>
              </w:rPr>
              <w:t>Profesör Temsilcisi</w:t>
            </w:r>
          </w:p>
        </w:tc>
        <w:tc>
          <w:tcPr>
            <w:tcW w:w="4558" w:type="dxa"/>
            <w:tcBorders>
              <w:top w:val="nil"/>
              <w:left w:val="nil"/>
              <w:bottom w:val="single" w:sz="4" w:space="0" w:color="auto"/>
              <w:right w:val="single" w:sz="4" w:space="0" w:color="auto"/>
            </w:tcBorders>
            <w:shd w:val="clear" w:color="auto" w:fill="auto"/>
            <w:noWrap/>
            <w:vAlign w:val="bottom"/>
            <w:hideMark/>
          </w:tcPr>
          <w:p w:rsidR="00951724" w:rsidRPr="00951724" w:rsidRDefault="00951724" w:rsidP="00951724">
            <w:pPr>
              <w:widowControl/>
              <w:spacing w:line="276" w:lineRule="auto"/>
              <w:rPr>
                <w:rFonts w:ascii="Times New Roman" w:eastAsia="Times New Roman" w:hAnsi="Times New Roman" w:cs="Times New Roman"/>
                <w:color w:val="000000"/>
                <w:lang w:eastAsia="tr-TR"/>
              </w:rPr>
            </w:pPr>
            <w:r w:rsidRPr="00951724">
              <w:rPr>
                <w:rFonts w:ascii="Times New Roman" w:eastAsia="Times New Roman" w:hAnsi="Times New Roman" w:cs="Times New Roman"/>
                <w:color w:val="000000"/>
                <w:lang w:eastAsia="tr-TR"/>
              </w:rPr>
              <w:t>Prof. Dr. İsmail ULUTAŞ</w:t>
            </w:r>
          </w:p>
        </w:tc>
      </w:tr>
      <w:tr w:rsidR="00951724" w:rsidRPr="00951724" w:rsidTr="00951724">
        <w:trPr>
          <w:trHeight w:val="266"/>
        </w:trPr>
        <w:tc>
          <w:tcPr>
            <w:tcW w:w="5209" w:type="dxa"/>
            <w:tcBorders>
              <w:top w:val="nil"/>
              <w:left w:val="single" w:sz="4" w:space="0" w:color="auto"/>
              <w:bottom w:val="single" w:sz="4" w:space="0" w:color="auto"/>
              <w:right w:val="single" w:sz="4" w:space="0" w:color="auto"/>
            </w:tcBorders>
            <w:shd w:val="clear" w:color="auto" w:fill="auto"/>
            <w:noWrap/>
            <w:vAlign w:val="bottom"/>
            <w:hideMark/>
          </w:tcPr>
          <w:p w:rsidR="00951724" w:rsidRPr="00951724" w:rsidRDefault="00951724" w:rsidP="00951724">
            <w:pPr>
              <w:widowControl/>
              <w:spacing w:line="276" w:lineRule="auto"/>
              <w:rPr>
                <w:rFonts w:ascii="Times New Roman" w:eastAsia="Times New Roman" w:hAnsi="Times New Roman" w:cs="Times New Roman"/>
                <w:color w:val="000000"/>
                <w:lang w:eastAsia="tr-TR"/>
              </w:rPr>
            </w:pPr>
            <w:r w:rsidRPr="00951724">
              <w:rPr>
                <w:rFonts w:ascii="Times New Roman" w:eastAsia="Times New Roman" w:hAnsi="Times New Roman" w:cs="Times New Roman"/>
                <w:color w:val="000000"/>
                <w:lang w:eastAsia="tr-TR"/>
              </w:rPr>
              <w:t>Doçent Temsilcisi</w:t>
            </w:r>
          </w:p>
        </w:tc>
        <w:tc>
          <w:tcPr>
            <w:tcW w:w="4558" w:type="dxa"/>
            <w:tcBorders>
              <w:top w:val="nil"/>
              <w:left w:val="nil"/>
              <w:bottom w:val="single" w:sz="4" w:space="0" w:color="auto"/>
              <w:right w:val="single" w:sz="4" w:space="0" w:color="auto"/>
            </w:tcBorders>
            <w:shd w:val="clear" w:color="auto" w:fill="auto"/>
            <w:noWrap/>
            <w:vAlign w:val="bottom"/>
            <w:hideMark/>
          </w:tcPr>
          <w:p w:rsidR="00951724" w:rsidRPr="00951724" w:rsidRDefault="00951724" w:rsidP="00951724">
            <w:pPr>
              <w:widowControl/>
              <w:spacing w:line="276" w:lineRule="auto"/>
              <w:rPr>
                <w:rFonts w:ascii="Times New Roman" w:eastAsia="Times New Roman" w:hAnsi="Times New Roman" w:cs="Times New Roman"/>
                <w:color w:val="000000"/>
                <w:lang w:eastAsia="tr-TR"/>
              </w:rPr>
            </w:pPr>
            <w:r w:rsidRPr="00951724">
              <w:rPr>
                <w:rFonts w:ascii="Times New Roman" w:eastAsia="Times New Roman" w:hAnsi="Times New Roman" w:cs="Times New Roman"/>
                <w:color w:val="000000"/>
                <w:lang w:eastAsia="tr-TR"/>
              </w:rPr>
              <w:t>Doç. Dr. Hüsnü KOÇ</w:t>
            </w:r>
          </w:p>
        </w:tc>
      </w:tr>
      <w:tr w:rsidR="00951724" w:rsidRPr="00951724" w:rsidTr="00951724">
        <w:trPr>
          <w:trHeight w:val="266"/>
        </w:trPr>
        <w:tc>
          <w:tcPr>
            <w:tcW w:w="5209" w:type="dxa"/>
            <w:tcBorders>
              <w:top w:val="nil"/>
              <w:left w:val="single" w:sz="4" w:space="0" w:color="auto"/>
              <w:bottom w:val="single" w:sz="4" w:space="0" w:color="auto"/>
              <w:right w:val="single" w:sz="4" w:space="0" w:color="auto"/>
            </w:tcBorders>
            <w:shd w:val="clear" w:color="auto" w:fill="auto"/>
            <w:noWrap/>
            <w:vAlign w:val="bottom"/>
            <w:hideMark/>
          </w:tcPr>
          <w:p w:rsidR="00951724" w:rsidRPr="00951724" w:rsidRDefault="00951724" w:rsidP="00951724">
            <w:pPr>
              <w:widowControl/>
              <w:spacing w:line="276" w:lineRule="auto"/>
              <w:rPr>
                <w:rFonts w:ascii="Times New Roman" w:eastAsia="Times New Roman" w:hAnsi="Times New Roman" w:cs="Times New Roman"/>
                <w:color w:val="000000"/>
                <w:lang w:eastAsia="tr-TR"/>
              </w:rPr>
            </w:pPr>
            <w:r w:rsidRPr="00951724">
              <w:rPr>
                <w:rFonts w:ascii="Times New Roman" w:eastAsia="Times New Roman" w:hAnsi="Times New Roman" w:cs="Times New Roman"/>
                <w:color w:val="000000"/>
                <w:lang w:eastAsia="tr-TR"/>
              </w:rPr>
              <w:t>Doçent Temsilcisi</w:t>
            </w:r>
          </w:p>
        </w:tc>
        <w:tc>
          <w:tcPr>
            <w:tcW w:w="4558" w:type="dxa"/>
            <w:tcBorders>
              <w:top w:val="nil"/>
              <w:left w:val="nil"/>
              <w:bottom w:val="single" w:sz="4" w:space="0" w:color="auto"/>
              <w:right w:val="single" w:sz="4" w:space="0" w:color="auto"/>
            </w:tcBorders>
            <w:shd w:val="clear" w:color="auto" w:fill="auto"/>
            <w:noWrap/>
            <w:vAlign w:val="bottom"/>
            <w:hideMark/>
          </w:tcPr>
          <w:p w:rsidR="00951724" w:rsidRPr="00951724" w:rsidRDefault="00951724" w:rsidP="00951724">
            <w:pPr>
              <w:widowControl/>
              <w:spacing w:line="276" w:lineRule="auto"/>
              <w:rPr>
                <w:rFonts w:ascii="Times New Roman" w:eastAsia="Times New Roman" w:hAnsi="Times New Roman" w:cs="Times New Roman"/>
                <w:color w:val="000000"/>
                <w:lang w:eastAsia="tr-TR"/>
              </w:rPr>
            </w:pPr>
            <w:r w:rsidRPr="00951724">
              <w:rPr>
                <w:rFonts w:ascii="Times New Roman" w:eastAsia="Times New Roman" w:hAnsi="Times New Roman" w:cs="Times New Roman"/>
                <w:color w:val="000000"/>
                <w:lang w:eastAsia="tr-TR"/>
              </w:rPr>
              <w:t>Doç. Dr. Ali AKGÜL</w:t>
            </w:r>
          </w:p>
        </w:tc>
      </w:tr>
      <w:tr w:rsidR="00951724" w:rsidRPr="00951724" w:rsidTr="00951724">
        <w:trPr>
          <w:trHeight w:val="266"/>
        </w:trPr>
        <w:tc>
          <w:tcPr>
            <w:tcW w:w="5209" w:type="dxa"/>
            <w:tcBorders>
              <w:top w:val="nil"/>
              <w:left w:val="single" w:sz="4" w:space="0" w:color="auto"/>
              <w:bottom w:val="single" w:sz="4" w:space="0" w:color="auto"/>
              <w:right w:val="single" w:sz="4" w:space="0" w:color="auto"/>
            </w:tcBorders>
            <w:shd w:val="clear" w:color="auto" w:fill="auto"/>
            <w:noWrap/>
            <w:vAlign w:val="bottom"/>
            <w:hideMark/>
          </w:tcPr>
          <w:p w:rsidR="00951724" w:rsidRPr="00951724" w:rsidRDefault="00951724" w:rsidP="00951724">
            <w:pPr>
              <w:widowControl/>
              <w:spacing w:line="276" w:lineRule="auto"/>
              <w:rPr>
                <w:rFonts w:ascii="Times New Roman" w:eastAsia="Times New Roman" w:hAnsi="Times New Roman" w:cs="Times New Roman"/>
                <w:color w:val="000000"/>
                <w:lang w:eastAsia="tr-TR"/>
              </w:rPr>
            </w:pPr>
            <w:r w:rsidRPr="00951724">
              <w:rPr>
                <w:rFonts w:ascii="Times New Roman" w:eastAsia="Times New Roman" w:hAnsi="Times New Roman" w:cs="Times New Roman"/>
                <w:color w:val="000000"/>
                <w:lang w:eastAsia="tr-TR"/>
              </w:rPr>
              <w:t>Dr. Öğretim Üyesi Temsilcisi</w:t>
            </w:r>
          </w:p>
        </w:tc>
        <w:tc>
          <w:tcPr>
            <w:tcW w:w="4558" w:type="dxa"/>
            <w:tcBorders>
              <w:top w:val="nil"/>
              <w:left w:val="nil"/>
              <w:bottom w:val="single" w:sz="4" w:space="0" w:color="auto"/>
              <w:right w:val="single" w:sz="4" w:space="0" w:color="auto"/>
            </w:tcBorders>
            <w:shd w:val="clear" w:color="auto" w:fill="auto"/>
            <w:noWrap/>
            <w:vAlign w:val="bottom"/>
            <w:hideMark/>
          </w:tcPr>
          <w:p w:rsidR="00951724" w:rsidRPr="00951724" w:rsidRDefault="00951724" w:rsidP="00951724">
            <w:pPr>
              <w:widowControl/>
              <w:spacing w:line="276" w:lineRule="auto"/>
              <w:rPr>
                <w:rFonts w:ascii="Times New Roman" w:eastAsia="Times New Roman" w:hAnsi="Times New Roman" w:cs="Times New Roman"/>
                <w:color w:val="000000"/>
                <w:lang w:eastAsia="tr-TR"/>
              </w:rPr>
            </w:pPr>
            <w:r w:rsidRPr="00951724">
              <w:rPr>
                <w:rFonts w:ascii="Times New Roman" w:eastAsia="Times New Roman" w:hAnsi="Times New Roman" w:cs="Times New Roman"/>
                <w:color w:val="000000"/>
                <w:lang w:eastAsia="tr-TR"/>
              </w:rPr>
              <w:t xml:space="preserve">Dr. </w:t>
            </w:r>
            <w:proofErr w:type="spellStart"/>
            <w:r w:rsidRPr="00951724">
              <w:rPr>
                <w:rFonts w:ascii="Times New Roman" w:eastAsia="Times New Roman" w:hAnsi="Times New Roman" w:cs="Times New Roman"/>
                <w:color w:val="000000"/>
                <w:lang w:eastAsia="tr-TR"/>
              </w:rPr>
              <w:t>Öğr</w:t>
            </w:r>
            <w:proofErr w:type="spellEnd"/>
            <w:r w:rsidRPr="00951724">
              <w:rPr>
                <w:rFonts w:ascii="Times New Roman" w:eastAsia="Times New Roman" w:hAnsi="Times New Roman" w:cs="Times New Roman"/>
                <w:color w:val="000000"/>
                <w:lang w:eastAsia="tr-TR"/>
              </w:rPr>
              <w:t xml:space="preserve">. Üyesi </w:t>
            </w:r>
            <w:proofErr w:type="spellStart"/>
            <w:r w:rsidRPr="00951724">
              <w:rPr>
                <w:rFonts w:ascii="Times New Roman" w:eastAsia="Times New Roman" w:hAnsi="Times New Roman" w:cs="Times New Roman"/>
                <w:color w:val="000000"/>
                <w:lang w:eastAsia="tr-TR"/>
              </w:rPr>
              <w:t>Abdulnasır</w:t>
            </w:r>
            <w:proofErr w:type="spellEnd"/>
            <w:r w:rsidRPr="00951724">
              <w:rPr>
                <w:rFonts w:ascii="Times New Roman" w:eastAsia="Times New Roman" w:hAnsi="Times New Roman" w:cs="Times New Roman"/>
                <w:color w:val="000000"/>
                <w:lang w:eastAsia="tr-TR"/>
              </w:rPr>
              <w:t xml:space="preserve"> YİNER</w:t>
            </w:r>
          </w:p>
        </w:tc>
      </w:tr>
    </w:tbl>
    <w:p w:rsidR="006646AA" w:rsidRPr="00951724" w:rsidRDefault="006646AA" w:rsidP="006646AA">
      <w:pPr>
        <w:pStyle w:val="Balk1"/>
        <w:spacing w:before="120"/>
        <w:ind w:left="0" w:right="40"/>
        <w:jc w:val="both"/>
        <w:rPr>
          <w:rFonts w:cs="Times New Roman"/>
          <w:sz w:val="24"/>
          <w:highlight w:val="yellow"/>
        </w:rPr>
      </w:pPr>
    </w:p>
    <w:p w:rsidR="00951724" w:rsidRPr="005635C7" w:rsidRDefault="00951724" w:rsidP="00951724">
      <w:pPr>
        <w:pStyle w:val="ResimYazs"/>
        <w:keepNext/>
        <w:jc w:val="center"/>
        <w:rPr>
          <w:rFonts w:ascii="Times New Roman" w:hAnsi="Times New Roman" w:cs="Times New Roman"/>
          <w:b/>
          <w:i w:val="0"/>
          <w:color w:val="auto"/>
          <w:sz w:val="24"/>
        </w:rPr>
      </w:pPr>
      <w:r w:rsidRPr="005635C7">
        <w:rPr>
          <w:rFonts w:ascii="Times New Roman" w:hAnsi="Times New Roman" w:cs="Times New Roman"/>
          <w:b/>
          <w:i w:val="0"/>
          <w:color w:val="auto"/>
          <w:sz w:val="24"/>
        </w:rPr>
        <w:t xml:space="preserve">Tablo </w:t>
      </w:r>
      <w:r w:rsidRPr="005635C7">
        <w:rPr>
          <w:rFonts w:ascii="Times New Roman" w:hAnsi="Times New Roman" w:cs="Times New Roman"/>
          <w:b/>
          <w:i w:val="0"/>
          <w:color w:val="auto"/>
          <w:sz w:val="24"/>
        </w:rPr>
        <w:fldChar w:fldCharType="begin"/>
      </w:r>
      <w:r w:rsidRPr="005635C7">
        <w:rPr>
          <w:rFonts w:ascii="Times New Roman" w:hAnsi="Times New Roman" w:cs="Times New Roman"/>
          <w:b/>
          <w:i w:val="0"/>
          <w:color w:val="auto"/>
          <w:sz w:val="24"/>
        </w:rPr>
        <w:instrText xml:space="preserve"> SEQ Tablo \* ARABIC </w:instrText>
      </w:r>
      <w:r w:rsidRPr="005635C7">
        <w:rPr>
          <w:rFonts w:ascii="Times New Roman" w:hAnsi="Times New Roman" w:cs="Times New Roman"/>
          <w:b/>
          <w:i w:val="0"/>
          <w:color w:val="auto"/>
          <w:sz w:val="24"/>
        </w:rPr>
        <w:fldChar w:fldCharType="separate"/>
      </w:r>
      <w:r w:rsidR="005223E4" w:rsidRPr="005635C7">
        <w:rPr>
          <w:rFonts w:ascii="Times New Roman" w:hAnsi="Times New Roman" w:cs="Times New Roman"/>
          <w:b/>
          <w:i w:val="0"/>
          <w:noProof/>
          <w:color w:val="auto"/>
          <w:sz w:val="24"/>
        </w:rPr>
        <w:t>3</w:t>
      </w:r>
      <w:r w:rsidRPr="005635C7">
        <w:rPr>
          <w:rFonts w:ascii="Times New Roman" w:hAnsi="Times New Roman" w:cs="Times New Roman"/>
          <w:b/>
          <w:i w:val="0"/>
          <w:color w:val="auto"/>
          <w:sz w:val="24"/>
        </w:rPr>
        <w:fldChar w:fldCharType="end"/>
      </w:r>
      <w:r w:rsidRPr="005635C7">
        <w:rPr>
          <w:rFonts w:ascii="Times New Roman" w:hAnsi="Times New Roman" w:cs="Times New Roman"/>
          <w:b/>
          <w:i w:val="0"/>
          <w:color w:val="auto"/>
          <w:sz w:val="24"/>
        </w:rPr>
        <w:t xml:space="preserve"> Fakülte Yönetim Kurulu Üyeleri</w:t>
      </w:r>
    </w:p>
    <w:tbl>
      <w:tblPr>
        <w:tblW w:w="9791" w:type="dxa"/>
        <w:tblInd w:w="75" w:type="dxa"/>
        <w:tblCellMar>
          <w:left w:w="70" w:type="dxa"/>
          <w:right w:w="70" w:type="dxa"/>
        </w:tblCellMar>
        <w:tblLook w:val="04A0" w:firstRow="1" w:lastRow="0" w:firstColumn="1" w:lastColumn="0" w:noHBand="0" w:noVBand="1"/>
      </w:tblPr>
      <w:tblGrid>
        <w:gridCol w:w="4746"/>
        <w:gridCol w:w="5045"/>
      </w:tblGrid>
      <w:tr w:rsidR="00951724" w:rsidRPr="00951724" w:rsidTr="00951724">
        <w:trPr>
          <w:trHeight w:val="336"/>
        </w:trPr>
        <w:tc>
          <w:tcPr>
            <w:tcW w:w="9791"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51724" w:rsidRPr="005635C7" w:rsidRDefault="00951724" w:rsidP="00951724">
            <w:pPr>
              <w:widowControl/>
              <w:jc w:val="center"/>
              <w:rPr>
                <w:rFonts w:ascii="Times New Roman" w:eastAsia="Times New Roman" w:hAnsi="Times New Roman" w:cs="Times New Roman"/>
                <w:b/>
                <w:color w:val="000000"/>
                <w:lang w:eastAsia="tr-TR"/>
              </w:rPr>
            </w:pPr>
            <w:r w:rsidRPr="005635C7">
              <w:rPr>
                <w:rFonts w:ascii="Times New Roman" w:eastAsia="Times New Roman" w:hAnsi="Times New Roman" w:cs="Times New Roman"/>
                <w:b/>
                <w:color w:val="000000"/>
                <w:lang w:eastAsia="tr-TR"/>
              </w:rPr>
              <w:t>YÖNETİM KURULU ÜYELERİ</w:t>
            </w:r>
          </w:p>
        </w:tc>
      </w:tr>
      <w:tr w:rsidR="00951724" w:rsidRPr="00951724" w:rsidTr="00951724">
        <w:trPr>
          <w:trHeight w:val="336"/>
        </w:trPr>
        <w:tc>
          <w:tcPr>
            <w:tcW w:w="4746" w:type="dxa"/>
            <w:tcBorders>
              <w:top w:val="nil"/>
              <w:left w:val="single" w:sz="4" w:space="0" w:color="auto"/>
              <w:bottom w:val="single" w:sz="4" w:space="0" w:color="auto"/>
              <w:right w:val="single" w:sz="4" w:space="0" w:color="auto"/>
            </w:tcBorders>
            <w:shd w:val="clear" w:color="auto" w:fill="auto"/>
            <w:noWrap/>
            <w:vAlign w:val="bottom"/>
            <w:hideMark/>
          </w:tcPr>
          <w:p w:rsidR="00951724" w:rsidRPr="00951724" w:rsidRDefault="00951724" w:rsidP="00951724">
            <w:pPr>
              <w:widowControl/>
              <w:rPr>
                <w:rFonts w:ascii="Times New Roman" w:eastAsia="Times New Roman" w:hAnsi="Times New Roman" w:cs="Times New Roman"/>
                <w:color w:val="000000"/>
                <w:lang w:eastAsia="tr-TR"/>
              </w:rPr>
            </w:pPr>
            <w:r w:rsidRPr="00951724">
              <w:rPr>
                <w:rFonts w:ascii="Times New Roman" w:eastAsia="Times New Roman" w:hAnsi="Times New Roman" w:cs="Times New Roman"/>
                <w:color w:val="000000"/>
                <w:lang w:eastAsia="tr-TR"/>
              </w:rPr>
              <w:t>Dekan</w:t>
            </w:r>
          </w:p>
        </w:tc>
        <w:tc>
          <w:tcPr>
            <w:tcW w:w="5045" w:type="dxa"/>
            <w:tcBorders>
              <w:top w:val="nil"/>
              <w:left w:val="nil"/>
              <w:bottom w:val="single" w:sz="4" w:space="0" w:color="auto"/>
              <w:right w:val="single" w:sz="4" w:space="0" w:color="auto"/>
            </w:tcBorders>
            <w:shd w:val="clear" w:color="auto" w:fill="auto"/>
            <w:noWrap/>
            <w:vAlign w:val="bottom"/>
            <w:hideMark/>
          </w:tcPr>
          <w:p w:rsidR="00951724" w:rsidRPr="00951724" w:rsidRDefault="00951724" w:rsidP="00951724">
            <w:pPr>
              <w:widowControl/>
              <w:rPr>
                <w:rFonts w:ascii="Times New Roman" w:eastAsia="Times New Roman" w:hAnsi="Times New Roman" w:cs="Times New Roman"/>
                <w:color w:val="000000"/>
                <w:lang w:eastAsia="tr-TR"/>
              </w:rPr>
            </w:pPr>
            <w:r w:rsidRPr="00951724">
              <w:rPr>
                <w:rFonts w:ascii="Times New Roman" w:eastAsia="Times New Roman" w:hAnsi="Times New Roman" w:cs="Times New Roman"/>
                <w:color w:val="000000"/>
                <w:lang w:eastAsia="tr-TR"/>
              </w:rPr>
              <w:t>Prof. Dr. Cahit PESEN</w:t>
            </w:r>
          </w:p>
        </w:tc>
      </w:tr>
      <w:tr w:rsidR="00951724" w:rsidRPr="00951724" w:rsidTr="00951724">
        <w:trPr>
          <w:trHeight w:val="336"/>
        </w:trPr>
        <w:tc>
          <w:tcPr>
            <w:tcW w:w="4746" w:type="dxa"/>
            <w:tcBorders>
              <w:top w:val="nil"/>
              <w:left w:val="single" w:sz="4" w:space="0" w:color="auto"/>
              <w:bottom w:val="single" w:sz="4" w:space="0" w:color="auto"/>
              <w:right w:val="single" w:sz="4" w:space="0" w:color="auto"/>
            </w:tcBorders>
            <w:shd w:val="clear" w:color="auto" w:fill="auto"/>
            <w:noWrap/>
            <w:vAlign w:val="bottom"/>
            <w:hideMark/>
          </w:tcPr>
          <w:p w:rsidR="00951724" w:rsidRPr="00951724" w:rsidRDefault="00951724" w:rsidP="00951724">
            <w:pPr>
              <w:widowControl/>
              <w:rPr>
                <w:rFonts w:ascii="Times New Roman" w:eastAsia="Times New Roman" w:hAnsi="Times New Roman" w:cs="Times New Roman"/>
                <w:color w:val="000000"/>
                <w:lang w:eastAsia="tr-TR"/>
              </w:rPr>
            </w:pPr>
            <w:r w:rsidRPr="00951724">
              <w:rPr>
                <w:rFonts w:ascii="Times New Roman" w:eastAsia="Times New Roman" w:hAnsi="Times New Roman" w:cs="Times New Roman"/>
                <w:color w:val="000000"/>
                <w:lang w:eastAsia="tr-TR"/>
              </w:rPr>
              <w:t>Profesör Temsilcisi</w:t>
            </w:r>
          </w:p>
        </w:tc>
        <w:tc>
          <w:tcPr>
            <w:tcW w:w="5045" w:type="dxa"/>
            <w:tcBorders>
              <w:top w:val="nil"/>
              <w:left w:val="nil"/>
              <w:bottom w:val="single" w:sz="4" w:space="0" w:color="auto"/>
              <w:right w:val="single" w:sz="4" w:space="0" w:color="auto"/>
            </w:tcBorders>
            <w:shd w:val="clear" w:color="auto" w:fill="auto"/>
            <w:noWrap/>
            <w:vAlign w:val="bottom"/>
            <w:hideMark/>
          </w:tcPr>
          <w:p w:rsidR="00951724" w:rsidRPr="00951724" w:rsidRDefault="00951724" w:rsidP="00951724">
            <w:pPr>
              <w:widowControl/>
              <w:rPr>
                <w:rFonts w:ascii="Times New Roman" w:eastAsia="Times New Roman" w:hAnsi="Times New Roman" w:cs="Times New Roman"/>
                <w:color w:val="000000"/>
                <w:lang w:eastAsia="tr-TR"/>
              </w:rPr>
            </w:pPr>
            <w:r w:rsidRPr="00951724">
              <w:rPr>
                <w:rFonts w:ascii="Times New Roman" w:eastAsia="Times New Roman" w:hAnsi="Times New Roman" w:cs="Times New Roman"/>
                <w:color w:val="000000"/>
                <w:lang w:eastAsia="tr-TR"/>
              </w:rPr>
              <w:t>Prof. Dr. Cemalettin ERDEMCİ</w:t>
            </w:r>
          </w:p>
        </w:tc>
      </w:tr>
      <w:tr w:rsidR="00951724" w:rsidRPr="00951724" w:rsidTr="00951724">
        <w:trPr>
          <w:trHeight w:val="336"/>
        </w:trPr>
        <w:tc>
          <w:tcPr>
            <w:tcW w:w="4746" w:type="dxa"/>
            <w:tcBorders>
              <w:top w:val="nil"/>
              <w:left w:val="single" w:sz="4" w:space="0" w:color="auto"/>
              <w:bottom w:val="single" w:sz="4" w:space="0" w:color="auto"/>
              <w:right w:val="single" w:sz="4" w:space="0" w:color="auto"/>
            </w:tcBorders>
            <w:shd w:val="clear" w:color="auto" w:fill="auto"/>
            <w:noWrap/>
            <w:vAlign w:val="bottom"/>
            <w:hideMark/>
          </w:tcPr>
          <w:p w:rsidR="00951724" w:rsidRPr="00951724" w:rsidRDefault="00951724" w:rsidP="00951724">
            <w:pPr>
              <w:widowControl/>
              <w:rPr>
                <w:rFonts w:ascii="Times New Roman" w:eastAsia="Times New Roman" w:hAnsi="Times New Roman" w:cs="Times New Roman"/>
                <w:color w:val="000000"/>
                <w:lang w:eastAsia="tr-TR"/>
              </w:rPr>
            </w:pPr>
            <w:r w:rsidRPr="00951724">
              <w:rPr>
                <w:rFonts w:ascii="Times New Roman" w:eastAsia="Times New Roman" w:hAnsi="Times New Roman" w:cs="Times New Roman"/>
                <w:color w:val="000000"/>
                <w:lang w:eastAsia="tr-TR"/>
              </w:rPr>
              <w:lastRenderedPageBreak/>
              <w:t>Profesör Temsilcisi</w:t>
            </w:r>
          </w:p>
        </w:tc>
        <w:tc>
          <w:tcPr>
            <w:tcW w:w="5045" w:type="dxa"/>
            <w:tcBorders>
              <w:top w:val="nil"/>
              <w:left w:val="nil"/>
              <w:bottom w:val="single" w:sz="4" w:space="0" w:color="auto"/>
              <w:right w:val="single" w:sz="4" w:space="0" w:color="auto"/>
            </w:tcBorders>
            <w:shd w:val="clear" w:color="auto" w:fill="auto"/>
            <w:noWrap/>
            <w:vAlign w:val="bottom"/>
            <w:hideMark/>
          </w:tcPr>
          <w:p w:rsidR="00951724" w:rsidRPr="00951724" w:rsidRDefault="00951724" w:rsidP="00951724">
            <w:pPr>
              <w:widowControl/>
              <w:rPr>
                <w:rFonts w:ascii="Times New Roman" w:eastAsia="Times New Roman" w:hAnsi="Times New Roman" w:cs="Times New Roman"/>
                <w:color w:val="000000"/>
                <w:lang w:eastAsia="tr-TR"/>
              </w:rPr>
            </w:pPr>
            <w:r w:rsidRPr="00951724">
              <w:rPr>
                <w:rFonts w:ascii="Times New Roman" w:eastAsia="Times New Roman" w:hAnsi="Times New Roman" w:cs="Times New Roman"/>
                <w:color w:val="000000"/>
                <w:lang w:eastAsia="tr-TR"/>
              </w:rPr>
              <w:t>Prof. Dr. Gülnisa AYNAKUL</w:t>
            </w:r>
          </w:p>
        </w:tc>
      </w:tr>
      <w:tr w:rsidR="00951724" w:rsidRPr="00951724" w:rsidTr="00951724">
        <w:trPr>
          <w:trHeight w:val="336"/>
        </w:trPr>
        <w:tc>
          <w:tcPr>
            <w:tcW w:w="4746" w:type="dxa"/>
            <w:tcBorders>
              <w:top w:val="nil"/>
              <w:left w:val="single" w:sz="4" w:space="0" w:color="auto"/>
              <w:bottom w:val="single" w:sz="4" w:space="0" w:color="auto"/>
              <w:right w:val="single" w:sz="4" w:space="0" w:color="auto"/>
            </w:tcBorders>
            <w:shd w:val="clear" w:color="auto" w:fill="auto"/>
            <w:noWrap/>
            <w:vAlign w:val="bottom"/>
            <w:hideMark/>
          </w:tcPr>
          <w:p w:rsidR="00951724" w:rsidRPr="00951724" w:rsidRDefault="00951724" w:rsidP="00951724">
            <w:pPr>
              <w:widowControl/>
              <w:rPr>
                <w:rFonts w:ascii="Times New Roman" w:eastAsia="Times New Roman" w:hAnsi="Times New Roman" w:cs="Times New Roman"/>
                <w:color w:val="000000"/>
                <w:lang w:eastAsia="tr-TR"/>
              </w:rPr>
            </w:pPr>
            <w:r w:rsidRPr="00951724">
              <w:rPr>
                <w:rFonts w:ascii="Times New Roman" w:eastAsia="Times New Roman" w:hAnsi="Times New Roman" w:cs="Times New Roman"/>
                <w:color w:val="000000"/>
                <w:lang w:eastAsia="tr-TR"/>
              </w:rPr>
              <w:t>Profesör Temsilcisi</w:t>
            </w:r>
          </w:p>
        </w:tc>
        <w:tc>
          <w:tcPr>
            <w:tcW w:w="5045" w:type="dxa"/>
            <w:tcBorders>
              <w:top w:val="nil"/>
              <w:left w:val="nil"/>
              <w:bottom w:val="single" w:sz="4" w:space="0" w:color="auto"/>
              <w:right w:val="single" w:sz="4" w:space="0" w:color="auto"/>
            </w:tcBorders>
            <w:shd w:val="clear" w:color="auto" w:fill="auto"/>
            <w:noWrap/>
            <w:vAlign w:val="bottom"/>
            <w:hideMark/>
          </w:tcPr>
          <w:p w:rsidR="00951724" w:rsidRPr="00951724" w:rsidRDefault="00951724" w:rsidP="00951724">
            <w:pPr>
              <w:widowControl/>
              <w:rPr>
                <w:rFonts w:ascii="Times New Roman" w:eastAsia="Times New Roman" w:hAnsi="Times New Roman" w:cs="Times New Roman"/>
                <w:color w:val="000000"/>
                <w:lang w:eastAsia="tr-TR"/>
              </w:rPr>
            </w:pPr>
            <w:r w:rsidRPr="00951724">
              <w:rPr>
                <w:rFonts w:ascii="Times New Roman" w:eastAsia="Times New Roman" w:hAnsi="Times New Roman" w:cs="Times New Roman"/>
                <w:color w:val="000000"/>
                <w:lang w:eastAsia="tr-TR"/>
              </w:rPr>
              <w:t>Prof. Dr. İsmail ULUTAŞ</w:t>
            </w:r>
          </w:p>
        </w:tc>
      </w:tr>
      <w:tr w:rsidR="00951724" w:rsidRPr="00951724" w:rsidTr="00951724">
        <w:trPr>
          <w:trHeight w:val="336"/>
        </w:trPr>
        <w:tc>
          <w:tcPr>
            <w:tcW w:w="4746" w:type="dxa"/>
            <w:tcBorders>
              <w:top w:val="nil"/>
              <w:left w:val="single" w:sz="4" w:space="0" w:color="auto"/>
              <w:bottom w:val="single" w:sz="4" w:space="0" w:color="auto"/>
              <w:right w:val="single" w:sz="4" w:space="0" w:color="auto"/>
            </w:tcBorders>
            <w:shd w:val="clear" w:color="auto" w:fill="auto"/>
            <w:noWrap/>
            <w:vAlign w:val="bottom"/>
            <w:hideMark/>
          </w:tcPr>
          <w:p w:rsidR="00951724" w:rsidRPr="00951724" w:rsidRDefault="00951724" w:rsidP="00951724">
            <w:pPr>
              <w:widowControl/>
              <w:rPr>
                <w:rFonts w:ascii="Times New Roman" w:eastAsia="Times New Roman" w:hAnsi="Times New Roman" w:cs="Times New Roman"/>
                <w:color w:val="000000"/>
                <w:lang w:eastAsia="tr-TR"/>
              </w:rPr>
            </w:pPr>
            <w:r w:rsidRPr="00951724">
              <w:rPr>
                <w:rFonts w:ascii="Times New Roman" w:eastAsia="Times New Roman" w:hAnsi="Times New Roman" w:cs="Times New Roman"/>
                <w:color w:val="000000"/>
                <w:lang w:eastAsia="tr-TR"/>
              </w:rPr>
              <w:t>Doçent Temsilcisi</w:t>
            </w:r>
          </w:p>
        </w:tc>
        <w:tc>
          <w:tcPr>
            <w:tcW w:w="5045" w:type="dxa"/>
            <w:tcBorders>
              <w:top w:val="nil"/>
              <w:left w:val="nil"/>
              <w:bottom w:val="single" w:sz="4" w:space="0" w:color="auto"/>
              <w:right w:val="single" w:sz="4" w:space="0" w:color="auto"/>
            </w:tcBorders>
            <w:shd w:val="clear" w:color="auto" w:fill="auto"/>
            <w:noWrap/>
            <w:vAlign w:val="bottom"/>
            <w:hideMark/>
          </w:tcPr>
          <w:p w:rsidR="00951724" w:rsidRPr="00951724" w:rsidRDefault="00951724" w:rsidP="00951724">
            <w:pPr>
              <w:widowControl/>
              <w:rPr>
                <w:rFonts w:ascii="Times New Roman" w:eastAsia="Times New Roman" w:hAnsi="Times New Roman" w:cs="Times New Roman"/>
                <w:color w:val="000000"/>
                <w:lang w:eastAsia="tr-TR"/>
              </w:rPr>
            </w:pPr>
            <w:r w:rsidRPr="00951724">
              <w:rPr>
                <w:rFonts w:ascii="Times New Roman" w:eastAsia="Times New Roman" w:hAnsi="Times New Roman" w:cs="Times New Roman"/>
                <w:color w:val="000000"/>
                <w:lang w:eastAsia="tr-TR"/>
              </w:rPr>
              <w:t>Doç. Dr. Hüsnü KOÇ</w:t>
            </w:r>
          </w:p>
        </w:tc>
      </w:tr>
      <w:tr w:rsidR="00951724" w:rsidRPr="00951724" w:rsidTr="00951724">
        <w:trPr>
          <w:trHeight w:val="336"/>
        </w:trPr>
        <w:tc>
          <w:tcPr>
            <w:tcW w:w="4746" w:type="dxa"/>
            <w:tcBorders>
              <w:top w:val="nil"/>
              <w:left w:val="single" w:sz="4" w:space="0" w:color="auto"/>
              <w:bottom w:val="single" w:sz="4" w:space="0" w:color="auto"/>
              <w:right w:val="single" w:sz="4" w:space="0" w:color="auto"/>
            </w:tcBorders>
            <w:shd w:val="clear" w:color="auto" w:fill="auto"/>
            <w:noWrap/>
            <w:vAlign w:val="bottom"/>
            <w:hideMark/>
          </w:tcPr>
          <w:p w:rsidR="00951724" w:rsidRPr="00951724" w:rsidRDefault="00951724" w:rsidP="00951724">
            <w:pPr>
              <w:widowControl/>
              <w:rPr>
                <w:rFonts w:ascii="Times New Roman" w:eastAsia="Times New Roman" w:hAnsi="Times New Roman" w:cs="Times New Roman"/>
                <w:color w:val="000000"/>
                <w:lang w:eastAsia="tr-TR"/>
              </w:rPr>
            </w:pPr>
            <w:r w:rsidRPr="00951724">
              <w:rPr>
                <w:rFonts w:ascii="Times New Roman" w:eastAsia="Times New Roman" w:hAnsi="Times New Roman" w:cs="Times New Roman"/>
                <w:color w:val="000000"/>
                <w:lang w:eastAsia="tr-TR"/>
              </w:rPr>
              <w:t>Doçent Temsilcisi</w:t>
            </w:r>
          </w:p>
        </w:tc>
        <w:tc>
          <w:tcPr>
            <w:tcW w:w="5045" w:type="dxa"/>
            <w:tcBorders>
              <w:top w:val="nil"/>
              <w:left w:val="nil"/>
              <w:bottom w:val="single" w:sz="4" w:space="0" w:color="auto"/>
              <w:right w:val="single" w:sz="4" w:space="0" w:color="auto"/>
            </w:tcBorders>
            <w:shd w:val="clear" w:color="auto" w:fill="auto"/>
            <w:noWrap/>
            <w:vAlign w:val="bottom"/>
            <w:hideMark/>
          </w:tcPr>
          <w:p w:rsidR="00951724" w:rsidRPr="00951724" w:rsidRDefault="00951724" w:rsidP="00951724">
            <w:pPr>
              <w:widowControl/>
              <w:rPr>
                <w:rFonts w:ascii="Times New Roman" w:eastAsia="Times New Roman" w:hAnsi="Times New Roman" w:cs="Times New Roman"/>
                <w:color w:val="000000"/>
                <w:lang w:eastAsia="tr-TR"/>
              </w:rPr>
            </w:pPr>
            <w:r w:rsidRPr="00951724">
              <w:rPr>
                <w:rFonts w:ascii="Times New Roman" w:eastAsia="Times New Roman" w:hAnsi="Times New Roman" w:cs="Times New Roman"/>
                <w:color w:val="000000"/>
                <w:lang w:eastAsia="tr-TR"/>
              </w:rPr>
              <w:t>Doç. Dr. Ali AKGÜL</w:t>
            </w:r>
          </w:p>
        </w:tc>
      </w:tr>
      <w:tr w:rsidR="00951724" w:rsidRPr="00951724" w:rsidTr="00951724">
        <w:trPr>
          <w:trHeight w:val="336"/>
        </w:trPr>
        <w:tc>
          <w:tcPr>
            <w:tcW w:w="4746" w:type="dxa"/>
            <w:tcBorders>
              <w:top w:val="nil"/>
              <w:left w:val="single" w:sz="4" w:space="0" w:color="auto"/>
              <w:bottom w:val="single" w:sz="4" w:space="0" w:color="auto"/>
              <w:right w:val="single" w:sz="4" w:space="0" w:color="auto"/>
            </w:tcBorders>
            <w:shd w:val="clear" w:color="auto" w:fill="auto"/>
            <w:noWrap/>
            <w:vAlign w:val="bottom"/>
            <w:hideMark/>
          </w:tcPr>
          <w:p w:rsidR="00951724" w:rsidRPr="00951724" w:rsidRDefault="00951724" w:rsidP="00951724">
            <w:pPr>
              <w:widowControl/>
              <w:rPr>
                <w:rFonts w:ascii="Times New Roman" w:eastAsia="Times New Roman" w:hAnsi="Times New Roman" w:cs="Times New Roman"/>
                <w:color w:val="000000"/>
                <w:lang w:eastAsia="tr-TR"/>
              </w:rPr>
            </w:pPr>
            <w:r w:rsidRPr="00951724">
              <w:rPr>
                <w:rFonts w:ascii="Times New Roman" w:eastAsia="Times New Roman" w:hAnsi="Times New Roman" w:cs="Times New Roman"/>
                <w:color w:val="000000"/>
                <w:lang w:eastAsia="tr-TR"/>
              </w:rPr>
              <w:t>Dr. Öğretim Üyesi Temsilcisi</w:t>
            </w:r>
          </w:p>
        </w:tc>
        <w:tc>
          <w:tcPr>
            <w:tcW w:w="5045" w:type="dxa"/>
            <w:tcBorders>
              <w:top w:val="nil"/>
              <w:left w:val="nil"/>
              <w:bottom w:val="single" w:sz="4" w:space="0" w:color="auto"/>
              <w:right w:val="single" w:sz="4" w:space="0" w:color="auto"/>
            </w:tcBorders>
            <w:shd w:val="clear" w:color="auto" w:fill="auto"/>
            <w:noWrap/>
            <w:vAlign w:val="bottom"/>
            <w:hideMark/>
          </w:tcPr>
          <w:p w:rsidR="00951724" w:rsidRPr="00951724" w:rsidRDefault="00951724" w:rsidP="00951724">
            <w:pPr>
              <w:widowControl/>
              <w:rPr>
                <w:rFonts w:ascii="Times New Roman" w:eastAsia="Times New Roman" w:hAnsi="Times New Roman" w:cs="Times New Roman"/>
                <w:color w:val="000000"/>
                <w:lang w:eastAsia="tr-TR"/>
              </w:rPr>
            </w:pPr>
            <w:r w:rsidRPr="00951724">
              <w:rPr>
                <w:rFonts w:ascii="Times New Roman" w:eastAsia="Times New Roman" w:hAnsi="Times New Roman" w:cs="Times New Roman"/>
                <w:color w:val="000000"/>
                <w:lang w:eastAsia="tr-TR"/>
              </w:rPr>
              <w:t xml:space="preserve">Dr. </w:t>
            </w:r>
            <w:proofErr w:type="spellStart"/>
            <w:r w:rsidRPr="00951724">
              <w:rPr>
                <w:rFonts w:ascii="Times New Roman" w:eastAsia="Times New Roman" w:hAnsi="Times New Roman" w:cs="Times New Roman"/>
                <w:color w:val="000000"/>
                <w:lang w:eastAsia="tr-TR"/>
              </w:rPr>
              <w:t>Öğr</w:t>
            </w:r>
            <w:proofErr w:type="spellEnd"/>
            <w:r w:rsidRPr="00951724">
              <w:rPr>
                <w:rFonts w:ascii="Times New Roman" w:eastAsia="Times New Roman" w:hAnsi="Times New Roman" w:cs="Times New Roman"/>
                <w:color w:val="000000"/>
                <w:lang w:eastAsia="tr-TR"/>
              </w:rPr>
              <w:t>. Üyesi Adnan ALKAN</w:t>
            </w:r>
          </w:p>
        </w:tc>
      </w:tr>
    </w:tbl>
    <w:p w:rsidR="005635C7" w:rsidRDefault="005635C7" w:rsidP="005635C7">
      <w:pPr>
        <w:pStyle w:val="ListeParagraf"/>
        <w:widowControl/>
        <w:spacing w:after="160" w:line="360" w:lineRule="auto"/>
        <w:ind w:left="360"/>
        <w:contextualSpacing/>
        <w:jc w:val="both"/>
        <w:rPr>
          <w:rFonts w:ascii="Times New Roman" w:eastAsia="Calibri" w:hAnsi="Times New Roman" w:cs="Times New Roman"/>
          <w:sz w:val="24"/>
        </w:rPr>
      </w:pPr>
    </w:p>
    <w:p w:rsidR="005635C7" w:rsidRPr="006C3CB6" w:rsidRDefault="005635C7" w:rsidP="005635C7">
      <w:pPr>
        <w:pStyle w:val="ListeParagraf"/>
        <w:widowControl/>
        <w:numPr>
          <w:ilvl w:val="1"/>
          <w:numId w:val="4"/>
        </w:numPr>
        <w:spacing w:after="160" w:line="360" w:lineRule="auto"/>
        <w:contextualSpacing/>
        <w:jc w:val="both"/>
        <w:rPr>
          <w:rFonts w:ascii="Times New Roman" w:eastAsia="Calibri" w:hAnsi="Times New Roman" w:cs="Times New Roman"/>
          <w:sz w:val="24"/>
        </w:rPr>
      </w:pPr>
      <w:bookmarkStart w:id="35" w:name="_Toc273751"/>
      <w:r w:rsidRPr="00EB357B">
        <w:rPr>
          <w:rStyle w:val="Balk2Char"/>
          <w:rFonts w:eastAsia="Calibri"/>
        </w:rPr>
        <w:t>Kaynakların Yönetimi</w:t>
      </w:r>
      <w:bookmarkEnd w:id="35"/>
      <w:r w:rsidRPr="00EB357B">
        <w:rPr>
          <w:rFonts w:ascii="Times New Roman" w:eastAsia="Calibri" w:hAnsi="Times New Roman" w:cs="Times New Roman"/>
          <w:b/>
          <w:sz w:val="24"/>
        </w:rPr>
        <w:t>;</w:t>
      </w:r>
    </w:p>
    <w:p w:rsidR="00462CFC" w:rsidRPr="00FC131D" w:rsidRDefault="00462CFC" w:rsidP="00462CFC">
      <w:pPr>
        <w:pStyle w:val="ListeParagraf"/>
        <w:widowControl/>
        <w:numPr>
          <w:ilvl w:val="0"/>
          <w:numId w:val="39"/>
        </w:numPr>
        <w:spacing w:after="160" w:line="360" w:lineRule="auto"/>
        <w:contextualSpacing/>
        <w:jc w:val="both"/>
        <w:rPr>
          <w:rFonts w:ascii="Times New Roman" w:eastAsia="Calibri" w:hAnsi="Times New Roman" w:cs="Times New Roman"/>
          <w:b/>
          <w:i/>
          <w:sz w:val="28"/>
        </w:rPr>
      </w:pPr>
      <w:r w:rsidRPr="00FC131D">
        <w:rPr>
          <w:rFonts w:ascii="Times New Roman" w:hAnsi="Times New Roman" w:cs="Times New Roman"/>
          <w:b/>
          <w:i/>
          <w:sz w:val="24"/>
        </w:rPr>
        <w:t>İnsan kaynaklarının yönetimi nasıl ve ne kadar etkin olarak gerçekleştirilmektedir?</w:t>
      </w:r>
    </w:p>
    <w:p w:rsidR="006C3CB6" w:rsidRDefault="00462CFC" w:rsidP="00701F69">
      <w:pPr>
        <w:spacing w:line="360" w:lineRule="auto"/>
        <w:ind w:firstLine="708"/>
        <w:jc w:val="both"/>
        <w:rPr>
          <w:rFonts w:ascii="Times New Roman" w:hAnsi="Times New Roman" w:cs="Times New Roman"/>
          <w:sz w:val="24"/>
          <w:szCs w:val="24"/>
        </w:rPr>
      </w:pPr>
      <w:r w:rsidRPr="006C3CB6">
        <w:rPr>
          <w:rFonts w:ascii="Times New Roman" w:hAnsi="Times New Roman" w:cs="Times New Roman"/>
          <w:sz w:val="24"/>
          <w:szCs w:val="24"/>
        </w:rPr>
        <w:t>İnsan kaynağı yönetiminin önceliği, üniversitenin ve kurumun hedeflerini gerçekleştirebilecek bir akademik ve idari kadronun oluşturulması yönünde ortaya çıkmıştır</w:t>
      </w:r>
      <w:r>
        <w:t>.</w:t>
      </w:r>
      <w:r>
        <w:rPr>
          <w:rFonts w:ascii="Times New Roman" w:hAnsi="Times New Roman" w:cs="Times New Roman"/>
          <w:sz w:val="24"/>
          <w:szCs w:val="24"/>
        </w:rPr>
        <w:t xml:space="preserve"> </w:t>
      </w:r>
      <w:r w:rsidRPr="00462CFC">
        <w:rPr>
          <w:rFonts w:ascii="Times New Roman" w:hAnsi="Times New Roman" w:cs="Times New Roman"/>
          <w:sz w:val="24"/>
          <w:szCs w:val="24"/>
        </w:rPr>
        <w:t>İnsan kaynaklarının yönetimi personel sayısının el verdiği kadar etkin bir şekilde kullanılmaktadır</w:t>
      </w:r>
      <w:r>
        <w:rPr>
          <w:rFonts w:ascii="Times New Roman" w:hAnsi="Times New Roman" w:cs="Times New Roman"/>
          <w:sz w:val="24"/>
          <w:szCs w:val="24"/>
        </w:rPr>
        <w:t>.</w:t>
      </w:r>
    </w:p>
    <w:p w:rsidR="00462CFC" w:rsidRPr="00462CFC" w:rsidRDefault="00462CFC" w:rsidP="00462CFC">
      <w:pPr>
        <w:pStyle w:val="ListeParagraf"/>
        <w:numPr>
          <w:ilvl w:val="0"/>
          <w:numId w:val="39"/>
        </w:numPr>
        <w:spacing w:line="360" w:lineRule="auto"/>
        <w:jc w:val="both"/>
        <w:rPr>
          <w:rFonts w:ascii="Times New Roman" w:hAnsi="Times New Roman" w:cs="Times New Roman"/>
          <w:b/>
          <w:i/>
          <w:sz w:val="28"/>
          <w:szCs w:val="24"/>
        </w:rPr>
      </w:pPr>
      <w:r w:rsidRPr="00462CFC">
        <w:rPr>
          <w:rFonts w:ascii="Times New Roman" w:hAnsi="Times New Roman" w:cs="Times New Roman"/>
          <w:b/>
          <w:i/>
          <w:sz w:val="24"/>
        </w:rPr>
        <w:t>Taşınır ve taşınmaz kaynakların yönetimi nasıl ve ne kadar etkin olarak gerçekleştirilmektedir?</w:t>
      </w:r>
    </w:p>
    <w:p w:rsidR="00951724" w:rsidRPr="00462CFC" w:rsidRDefault="00462CFC" w:rsidP="00462CFC">
      <w:pPr>
        <w:spacing w:line="360" w:lineRule="auto"/>
        <w:ind w:firstLine="360"/>
        <w:jc w:val="both"/>
        <w:rPr>
          <w:rFonts w:ascii="Times New Roman" w:hAnsi="Times New Roman" w:cs="Times New Roman"/>
          <w:i/>
          <w:sz w:val="24"/>
          <w:szCs w:val="24"/>
        </w:rPr>
      </w:pPr>
      <w:r w:rsidRPr="00462CFC">
        <w:rPr>
          <w:rFonts w:ascii="Times New Roman" w:hAnsi="Times New Roman" w:cs="Times New Roman"/>
          <w:sz w:val="24"/>
          <w:szCs w:val="24"/>
        </w:rPr>
        <w:t xml:space="preserve">Taşınır ve Taşınmaz Kaynakların yönetimi 5018 Sayılı Kamu Mali Yönetimi ve Kontrol Kanunu ile Taşınır Mal Yönetmeliği ve Kamu İdarelerine Ait Taşınmazların Kaydına İlişkin Yönetmelik hükümleri doğrultusunda yürütülmektedir. Taşınırlara ilişkin işlemlerde Taşınır Kayıt Yönetim Sistemi (TKYS) kullanılmaktadır. Bu anlamda taşınır kayıt işlemleri Strateji Geliştirme Daire Başkanlığı tarafından görevlendirilen birimce yürütülmektedir. 28/32 Taşınırlara ilişkin olarak barkod sistemine geçilmiş olup tüm taşınırların üzerinde sicil numaralarının yer aldığı barkod yapıştırılmıştır. </w:t>
      </w:r>
      <w:r w:rsidR="00951724" w:rsidRPr="00462CFC">
        <w:rPr>
          <w:rFonts w:ascii="Times New Roman" w:hAnsi="Times New Roman" w:cs="Times New Roman"/>
          <w:sz w:val="24"/>
          <w:szCs w:val="24"/>
        </w:rPr>
        <w:t>Taşınır ve taşınmaz kaynakların yönetimi Fakülte sekreteri tarafından etkin bir şekilde gerçekleştirilmektedir.</w:t>
      </w:r>
    </w:p>
    <w:p w:rsidR="00951724" w:rsidRPr="00EB357B" w:rsidRDefault="00951724" w:rsidP="00951724">
      <w:pPr>
        <w:pStyle w:val="ListeParagraf"/>
        <w:widowControl/>
        <w:spacing w:after="160" w:line="259" w:lineRule="auto"/>
        <w:ind w:left="360"/>
        <w:contextualSpacing/>
        <w:jc w:val="both"/>
        <w:rPr>
          <w:rFonts w:ascii="Times New Roman" w:eastAsia="Calibri" w:hAnsi="Times New Roman" w:cs="Times New Roman"/>
          <w:sz w:val="24"/>
        </w:rPr>
      </w:pPr>
    </w:p>
    <w:p w:rsidR="00462CFC" w:rsidRDefault="00C124EF" w:rsidP="00462CFC">
      <w:pPr>
        <w:pStyle w:val="ListeParagraf"/>
        <w:widowControl/>
        <w:numPr>
          <w:ilvl w:val="1"/>
          <w:numId w:val="4"/>
        </w:numPr>
        <w:spacing w:after="160" w:line="360" w:lineRule="auto"/>
        <w:contextualSpacing/>
        <w:jc w:val="both"/>
        <w:rPr>
          <w:rFonts w:ascii="Times New Roman" w:eastAsia="Calibri" w:hAnsi="Times New Roman" w:cs="Times New Roman"/>
          <w:sz w:val="24"/>
        </w:rPr>
      </w:pPr>
      <w:bookmarkStart w:id="36" w:name="_Toc273752"/>
      <w:r w:rsidRPr="00EB357B">
        <w:rPr>
          <w:rStyle w:val="Balk2Char"/>
          <w:rFonts w:eastAsia="Calibri"/>
        </w:rPr>
        <w:t>Bilgi Yönetimi Sistemi</w:t>
      </w:r>
      <w:bookmarkEnd w:id="36"/>
      <w:r w:rsidRPr="00EB357B">
        <w:rPr>
          <w:rFonts w:ascii="Times New Roman" w:eastAsia="Calibri" w:hAnsi="Times New Roman" w:cs="Times New Roman"/>
          <w:sz w:val="24"/>
        </w:rPr>
        <w:t xml:space="preserve">; </w:t>
      </w:r>
    </w:p>
    <w:p w:rsidR="00462CFC" w:rsidRPr="00462CFC" w:rsidRDefault="00462CFC" w:rsidP="00462CFC">
      <w:pPr>
        <w:pStyle w:val="ListeParagraf"/>
        <w:widowControl/>
        <w:numPr>
          <w:ilvl w:val="0"/>
          <w:numId w:val="43"/>
        </w:numPr>
        <w:spacing w:after="160" w:line="360" w:lineRule="auto"/>
        <w:contextualSpacing/>
        <w:jc w:val="both"/>
        <w:rPr>
          <w:rFonts w:ascii="Times New Roman" w:eastAsia="Calibri" w:hAnsi="Times New Roman" w:cs="Times New Roman"/>
          <w:sz w:val="24"/>
        </w:rPr>
      </w:pPr>
      <w:r w:rsidRPr="00462CFC">
        <w:rPr>
          <w:rFonts w:ascii="Times New Roman" w:hAnsi="Times New Roman" w:cs="Times New Roman"/>
          <w:b/>
          <w:i/>
          <w:sz w:val="24"/>
        </w:rPr>
        <w:t>Her türlü faaliyet ve sürece ilişkin verileri toplamak, analiz etmek ve raporlamak üzere nasıl bir bilgi yönetim sistemi kullanılmaktadır?</w:t>
      </w:r>
    </w:p>
    <w:p w:rsidR="00EB357B" w:rsidRPr="005635C7" w:rsidRDefault="00EB357B" w:rsidP="00462CFC">
      <w:pPr>
        <w:spacing w:line="360" w:lineRule="auto"/>
        <w:ind w:firstLine="424"/>
        <w:jc w:val="both"/>
        <w:rPr>
          <w:rFonts w:ascii="Times New Roman" w:hAnsi="Times New Roman" w:cs="Times New Roman"/>
          <w:i/>
          <w:sz w:val="24"/>
          <w:szCs w:val="24"/>
        </w:rPr>
      </w:pPr>
      <w:r w:rsidRPr="00462CFC">
        <w:rPr>
          <w:rFonts w:ascii="Times New Roman" w:hAnsi="Times New Roman" w:cs="Times New Roman"/>
          <w:sz w:val="24"/>
          <w:szCs w:val="24"/>
        </w:rPr>
        <w:t>Her türlü faaliyet ve sürece ilişkin verileri toplamak analiz etmek ve raporlamak üzere Elektronik Bilgi Yayma Si</w:t>
      </w:r>
      <w:r w:rsidR="005635C7" w:rsidRPr="00462CFC">
        <w:rPr>
          <w:rFonts w:ascii="Times New Roman" w:hAnsi="Times New Roman" w:cs="Times New Roman"/>
          <w:sz w:val="24"/>
          <w:szCs w:val="24"/>
        </w:rPr>
        <w:t>stemi (EBYS) kullanılmaktadır.</w:t>
      </w:r>
      <w:r w:rsidR="00462CFC">
        <w:rPr>
          <w:rFonts w:ascii="Times New Roman" w:hAnsi="Times New Roman" w:cs="Times New Roman"/>
          <w:sz w:val="24"/>
          <w:szCs w:val="24"/>
        </w:rPr>
        <w:t xml:space="preserve"> Ayrıca </w:t>
      </w:r>
      <w:r w:rsidRPr="00EB357B">
        <w:rPr>
          <w:rFonts w:ascii="Times New Roman" w:hAnsi="Times New Roman" w:cs="Times New Roman"/>
          <w:sz w:val="24"/>
          <w:szCs w:val="24"/>
        </w:rPr>
        <w:t>Kullanılan bilgi yönetim sistemi, Eğitim-öğretim faaliyetine yönelik olarak öğrencilerin bilgileri, gelişimi ve başarı oranı gibi konuları kapsamaktadır. Kurumsal iç ve dış değerlendirme sürecine yönelik bilgiler yönetim tarafından kayıt altına alınmaktadır ve gizliliği, güvenliği yönetim tarafından sağlanmaktadır.</w:t>
      </w:r>
    </w:p>
    <w:p w:rsidR="005635C7" w:rsidRDefault="005635C7" w:rsidP="005635C7">
      <w:pPr>
        <w:spacing w:line="360" w:lineRule="auto"/>
        <w:jc w:val="both"/>
        <w:rPr>
          <w:rFonts w:ascii="Times New Roman" w:hAnsi="Times New Roman" w:cs="Times New Roman"/>
          <w:i/>
          <w:sz w:val="24"/>
          <w:szCs w:val="24"/>
        </w:rPr>
      </w:pPr>
    </w:p>
    <w:p w:rsidR="00FC131D" w:rsidRPr="005635C7" w:rsidRDefault="00FC131D" w:rsidP="005635C7">
      <w:pPr>
        <w:spacing w:line="360" w:lineRule="auto"/>
        <w:jc w:val="both"/>
        <w:rPr>
          <w:rFonts w:ascii="Times New Roman" w:hAnsi="Times New Roman" w:cs="Times New Roman"/>
          <w:i/>
          <w:sz w:val="24"/>
          <w:szCs w:val="24"/>
        </w:rPr>
      </w:pPr>
    </w:p>
    <w:p w:rsidR="005635C7" w:rsidRDefault="005635C7" w:rsidP="005635C7">
      <w:pPr>
        <w:pStyle w:val="Balk2"/>
        <w:spacing w:line="360" w:lineRule="auto"/>
      </w:pPr>
      <w:bookmarkStart w:id="37" w:name="_Toc273753"/>
      <w:r w:rsidRPr="005635C7">
        <w:lastRenderedPageBreak/>
        <w:t>5.4. Kurum Dışından Tedarik Edilen Hizmetlerin Kalitesi</w:t>
      </w:r>
      <w:bookmarkEnd w:id="37"/>
    </w:p>
    <w:p w:rsidR="00462CFC" w:rsidRDefault="00462CFC" w:rsidP="00462CFC">
      <w:pPr>
        <w:pStyle w:val="Balk2"/>
        <w:numPr>
          <w:ilvl w:val="0"/>
          <w:numId w:val="44"/>
        </w:numPr>
        <w:spacing w:line="360" w:lineRule="auto"/>
      </w:pPr>
      <w:bookmarkStart w:id="38" w:name="_Toc273754"/>
      <w:r>
        <w:t xml:space="preserve">Kurum dışından alınan idari ve/veya destek hizmetlerinin tedarik sürecine ilişkin </w:t>
      </w:r>
      <w:proofErr w:type="gramStart"/>
      <w:r>
        <w:t>kriterleri</w:t>
      </w:r>
      <w:proofErr w:type="gramEnd"/>
      <w:r>
        <w:t xml:space="preserve"> belirlenmiş midir?</w:t>
      </w:r>
      <w:bookmarkEnd w:id="38"/>
    </w:p>
    <w:p w:rsidR="005635C7" w:rsidRDefault="005635C7" w:rsidP="005635C7">
      <w:pPr>
        <w:spacing w:line="360" w:lineRule="auto"/>
        <w:ind w:firstLine="360"/>
        <w:jc w:val="both"/>
        <w:rPr>
          <w:rFonts w:ascii="Times New Roman" w:hAnsi="Times New Roman" w:cs="Times New Roman"/>
          <w:sz w:val="24"/>
        </w:rPr>
      </w:pPr>
      <w:r w:rsidRPr="005635C7">
        <w:rPr>
          <w:rFonts w:ascii="Times New Roman" w:hAnsi="Times New Roman" w:cs="Times New Roman"/>
          <w:sz w:val="24"/>
        </w:rPr>
        <w:t>Kurum dışı alınan her türlü idari ve/veya destek hizmetlerin tedarik</w:t>
      </w:r>
      <w:r w:rsidR="00A56E50">
        <w:rPr>
          <w:rFonts w:ascii="Times New Roman" w:hAnsi="Times New Roman" w:cs="Times New Roman"/>
          <w:sz w:val="24"/>
        </w:rPr>
        <w:t>i</w:t>
      </w:r>
      <w:r w:rsidRPr="005635C7">
        <w:rPr>
          <w:rFonts w:ascii="Times New Roman" w:hAnsi="Times New Roman" w:cs="Times New Roman"/>
          <w:sz w:val="24"/>
        </w:rPr>
        <w:t xml:space="preserve"> sürecinde</w:t>
      </w:r>
      <w:r w:rsidR="00A56E50">
        <w:rPr>
          <w:rFonts w:ascii="Times New Roman" w:hAnsi="Times New Roman" w:cs="Times New Roman"/>
          <w:sz w:val="24"/>
        </w:rPr>
        <w:t>;</w:t>
      </w:r>
      <w:r w:rsidRPr="005635C7">
        <w:rPr>
          <w:rFonts w:ascii="Times New Roman" w:hAnsi="Times New Roman" w:cs="Times New Roman"/>
          <w:sz w:val="24"/>
        </w:rPr>
        <w:t xml:space="preserve"> kurum içi ihtiyaçların be</w:t>
      </w:r>
      <w:r w:rsidR="00A56E50">
        <w:rPr>
          <w:rFonts w:ascii="Times New Roman" w:hAnsi="Times New Roman" w:cs="Times New Roman"/>
          <w:sz w:val="24"/>
        </w:rPr>
        <w:t>lirlenmesi ve satın alma</w:t>
      </w:r>
      <w:r w:rsidRPr="005635C7">
        <w:rPr>
          <w:rFonts w:ascii="Times New Roman" w:hAnsi="Times New Roman" w:cs="Times New Roman"/>
          <w:sz w:val="24"/>
        </w:rPr>
        <w:t xml:space="preserve"> süreçler</w:t>
      </w:r>
      <w:r w:rsidR="00A56E50">
        <w:rPr>
          <w:rFonts w:ascii="Times New Roman" w:hAnsi="Times New Roman" w:cs="Times New Roman"/>
          <w:sz w:val="24"/>
        </w:rPr>
        <w:t>i belirlenmiş,</w:t>
      </w:r>
      <w:r w:rsidRPr="005635C7">
        <w:rPr>
          <w:rFonts w:ascii="Times New Roman" w:hAnsi="Times New Roman" w:cs="Times New Roman"/>
          <w:sz w:val="24"/>
        </w:rPr>
        <w:t xml:space="preserve"> iyi tarif edilmiş şartname ve sözleşmelerle yürütülmektedir. </w:t>
      </w:r>
    </w:p>
    <w:p w:rsidR="00462CFC" w:rsidRDefault="00462CFC" w:rsidP="005635C7">
      <w:pPr>
        <w:spacing w:line="360" w:lineRule="auto"/>
        <w:ind w:firstLine="360"/>
        <w:jc w:val="both"/>
        <w:rPr>
          <w:rFonts w:ascii="Times New Roman" w:hAnsi="Times New Roman" w:cs="Times New Roman"/>
          <w:sz w:val="24"/>
        </w:rPr>
      </w:pPr>
    </w:p>
    <w:p w:rsidR="00EB357B" w:rsidRPr="00FC131D" w:rsidRDefault="00DC6C91" w:rsidP="009D07A0">
      <w:pPr>
        <w:pStyle w:val="ListeParagraf"/>
        <w:widowControl/>
        <w:numPr>
          <w:ilvl w:val="1"/>
          <w:numId w:val="4"/>
        </w:numPr>
        <w:spacing w:after="160" w:line="360" w:lineRule="auto"/>
        <w:contextualSpacing/>
        <w:jc w:val="both"/>
        <w:rPr>
          <w:rStyle w:val="Balk2Char"/>
          <w:rFonts w:eastAsia="Calibri" w:cs="Times New Roman"/>
          <w:b w:val="0"/>
          <w:bCs w:val="0"/>
          <w:szCs w:val="22"/>
        </w:rPr>
      </w:pPr>
      <w:bookmarkStart w:id="39" w:name="_Toc273755"/>
      <w:r w:rsidRPr="00EB357B">
        <w:rPr>
          <w:rStyle w:val="Balk2Char"/>
          <w:rFonts w:eastAsia="Calibri"/>
        </w:rPr>
        <w:t xml:space="preserve">Yönetimin Etkinliği ve Hesap Verebilirliği, </w:t>
      </w:r>
      <w:r w:rsidR="00C124EF" w:rsidRPr="00EB357B">
        <w:rPr>
          <w:rStyle w:val="Balk2Char"/>
          <w:rFonts w:eastAsia="Calibri"/>
        </w:rPr>
        <w:t>Kamuoyunu Bilgilendirme</w:t>
      </w:r>
      <w:bookmarkEnd w:id="39"/>
    </w:p>
    <w:p w:rsidR="00FC131D" w:rsidRPr="00FC131D" w:rsidRDefault="00FC131D" w:rsidP="00FC131D">
      <w:pPr>
        <w:pStyle w:val="ListeParagraf"/>
        <w:widowControl/>
        <w:numPr>
          <w:ilvl w:val="0"/>
          <w:numId w:val="45"/>
        </w:numPr>
        <w:spacing w:after="160" w:line="360" w:lineRule="auto"/>
        <w:contextualSpacing/>
        <w:jc w:val="both"/>
        <w:rPr>
          <w:rStyle w:val="Balk2Char"/>
          <w:rFonts w:eastAsia="Calibri" w:cs="Times New Roman"/>
          <w:b w:val="0"/>
          <w:bCs w:val="0"/>
          <w:i/>
          <w:sz w:val="28"/>
          <w:szCs w:val="22"/>
        </w:rPr>
      </w:pPr>
      <w:r w:rsidRPr="00FC131D">
        <w:rPr>
          <w:rFonts w:ascii="Times New Roman" w:hAnsi="Times New Roman" w:cs="Times New Roman"/>
          <w:b/>
          <w:i/>
          <w:sz w:val="24"/>
        </w:rPr>
        <w:t>Birim, topluma karşı sorumluluğunun gereği olarak, eğitim-öğretim, araştırma geliştirme faaliyetlerini de içerecek şekilde faaliyetlerinin tümüyle ilgili güncel verileri kamuoyuyla nasıl paylaşmakta mıdır?</w:t>
      </w:r>
    </w:p>
    <w:p w:rsidR="00EB357B" w:rsidRPr="00EB357B" w:rsidRDefault="005635C7" w:rsidP="00FC131D">
      <w:pPr>
        <w:spacing w:line="360" w:lineRule="auto"/>
        <w:ind w:left="360" w:firstLine="348"/>
        <w:jc w:val="both"/>
        <w:rPr>
          <w:rFonts w:ascii="Times New Roman" w:hAnsi="Times New Roman" w:cs="Times New Roman"/>
          <w:i/>
          <w:sz w:val="24"/>
          <w:szCs w:val="24"/>
        </w:rPr>
      </w:pPr>
      <w:r w:rsidRPr="00FC131D">
        <w:rPr>
          <w:rFonts w:ascii="Times New Roman" w:hAnsi="Times New Roman" w:cs="Times New Roman"/>
          <w:sz w:val="24"/>
          <w:szCs w:val="24"/>
        </w:rPr>
        <w:t>Birim</w:t>
      </w:r>
      <w:r w:rsidR="00EB357B" w:rsidRPr="00FC131D">
        <w:rPr>
          <w:rFonts w:ascii="Times New Roman" w:hAnsi="Times New Roman" w:cs="Times New Roman"/>
          <w:sz w:val="24"/>
          <w:szCs w:val="24"/>
        </w:rPr>
        <w:t>, topluma karşı sorumluluğunun gereği olarak, eğitim-öğretim, araştırma-geliştirme faaliyetlerini de içerecek şekilde faaliyetlerinin tümüyle ilgili güncel verileri üniversitemizin web sayfasından kamuoyuyla paylaşmaktadır.</w:t>
      </w:r>
      <w:r w:rsidR="00FC131D">
        <w:rPr>
          <w:rFonts w:ascii="Times New Roman" w:hAnsi="Times New Roman" w:cs="Times New Roman"/>
          <w:sz w:val="24"/>
          <w:szCs w:val="24"/>
        </w:rPr>
        <w:t xml:space="preserve"> </w:t>
      </w:r>
      <w:r w:rsidR="00EB357B" w:rsidRPr="00EB357B">
        <w:rPr>
          <w:rFonts w:ascii="Times New Roman" w:hAnsi="Times New Roman" w:cs="Times New Roman"/>
          <w:sz w:val="24"/>
          <w:szCs w:val="24"/>
        </w:rPr>
        <w:t>Kamuoyu</w:t>
      </w:r>
      <w:r w:rsidR="00926B1C">
        <w:rPr>
          <w:rFonts w:ascii="Times New Roman" w:hAnsi="Times New Roman" w:cs="Times New Roman"/>
          <w:sz w:val="24"/>
          <w:szCs w:val="24"/>
        </w:rPr>
        <w:t>na sunulan bilgilerle ilgilenen,</w:t>
      </w:r>
      <w:r w:rsidR="00FC131D">
        <w:rPr>
          <w:rFonts w:ascii="Times New Roman" w:hAnsi="Times New Roman" w:cs="Times New Roman"/>
          <w:sz w:val="24"/>
          <w:szCs w:val="24"/>
        </w:rPr>
        <w:t xml:space="preserve"> </w:t>
      </w:r>
      <w:r w:rsidR="00EB357B" w:rsidRPr="00EB357B">
        <w:rPr>
          <w:rFonts w:ascii="Times New Roman" w:hAnsi="Times New Roman" w:cs="Times New Roman"/>
          <w:sz w:val="24"/>
          <w:szCs w:val="24"/>
        </w:rPr>
        <w:t>her bölümden bir kişi görevlendirilmektedir. Bu kişi bu bi</w:t>
      </w:r>
      <w:r w:rsidR="00926B1C">
        <w:rPr>
          <w:rFonts w:ascii="Times New Roman" w:hAnsi="Times New Roman" w:cs="Times New Roman"/>
          <w:sz w:val="24"/>
          <w:szCs w:val="24"/>
        </w:rPr>
        <w:t>lgilerin doğruluğunu ve güven</w:t>
      </w:r>
      <w:r w:rsidR="00EB357B" w:rsidRPr="00EB357B">
        <w:rPr>
          <w:rFonts w:ascii="Times New Roman" w:hAnsi="Times New Roman" w:cs="Times New Roman"/>
          <w:sz w:val="24"/>
          <w:szCs w:val="24"/>
        </w:rPr>
        <w:t>i</w:t>
      </w:r>
      <w:r w:rsidR="00926B1C">
        <w:rPr>
          <w:rFonts w:ascii="Times New Roman" w:hAnsi="Times New Roman" w:cs="Times New Roman"/>
          <w:sz w:val="24"/>
          <w:szCs w:val="24"/>
        </w:rPr>
        <w:t>lir</w:t>
      </w:r>
      <w:r w:rsidR="00EB357B" w:rsidRPr="00EB357B">
        <w:rPr>
          <w:rFonts w:ascii="Times New Roman" w:hAnsi="Times New Roman" w:cs="Times New Roman"/>
          <w:sz w:val="24"/>
          <w:szCs w:val="24"/>
        </w:rPr>
        <w:t>liğini güvence altına almaktadır.</w:t>
      </w:r>
    </w:p>
    <w:p w:rsidR="001F55A4" w:rsidRDefault="001F55A4" w:rsidP="001F107D">
      <w:pPr>
        <w:pStyle w:val="ListeParagraf"/>
        <w:widowControl/>
        <w:ind w:left="799"/>
        <w:contextualSpacing/>
        <w:rPr>
          <w:rFonts w:ascii="Times New Roman" w:eastAsia="Times New Roman" w:hAnsi="Times New Roman" w:cs="Times New Roman"/>
          <w:color w:val="000000" w:themeColor="text1"/>
          <w:sz w:val="24"/>
          <w:szCs w:val="24"/>
          <w:lang w:eastAsia="tr-TR"/>
        </w:rPr>
      </w:pPr>
    </w:p>
    <w:p w:rsidR="00462CFC" w:rsidRDefault="00462CFC" w:rsidP="001F107D">
      <w:pPr>
        <w:pStyle w:val="ListeParagraf"/>
        <w:widowControl/>
        <w:ind w:left="799"/>
        <w:contextualSpacing/>
        <w:rPr>
          <w:rFonts w:ascii="Times New Roman" w:eastAsia="Times New Roman" w:hAnsi="Times New Roman" w:cs="Times New Roman"/>
          <w:color w:val="000000" w:themeColor="text1"/>
          <w:sz w:val="24"/>
          <w:szCs w:val="24"/>
          <w:lang w:eastAsia="tr-TR"/>
        </w:rPr>
      </w:pPr>
    </w:p>
    <w:p w:rsidR="00462CFC" w:rsidRDefault="00462CFC" w:rsidP="001F107D">
      <w:pPr>
        <w:pStyle w:val="ListeParagraf"/>
        <w:widowControl/>
        <w:ind w:left="799"/>
        <w:contextualSpacing/>
        <w:rPr>
          <w:rFonts w:ascii="Times New Roman" w:eastAsia="Times New Roman" w:hAnsi="Times New Roman" w:cs="Times New Roman"/>
          <w:color w:val="000000" w:themeColor="text1"/>
          <w:sz w:val="24"/>
          <w:szCs w:val="24"/>
          <w:lang w:eastAsia="tr-TR"/>
        </w:rPr>
      </w:pPr>
    </w:p>
    <w:p w:rsidR="00462CFC" w:rsidRDefault="00462CFC" w:rsidP="001F107D">
      <w:pPr>
        <w:pStyle w:val="ListeParagraf"/>
        <w:widowControl/>
        <w:ind w:left="799"/>
        <w:contextualSpacing/>
        <w:rPr>
          <w:rFonts w:ascii="Times New Roman" w:eastAsia="Times New Roman" w:hAnsi="Times New Roman" w:cs="Times New Roman"/>
          <w:color w:val="000000" w:themeColor="text1"/>
          <w:sz w:val="24"/>
          <w:szCs w:val="24"/>
          <w:lang w:eastAsia="tr-TR"/>
        </w:rPr>
      </w:pPr>
    </w:p>
    <w:p w:rsidR="00462CFC" w:rsidRDefault="00462CFC" w:rsidP="001F107D">
      <w:pPr>
        <w:pStyle w:val="ListeParagraf"/>
        <w:widowControl/>
        <w:ind w:left="799"/>
        <w:contextualSpacing/>
        <w:rPr>
          <w:rFonts w:ascii="Times New Roman" w:eastAsia="Times New Roman" w:hAnsi="Times New Roman" w:cs="Times New Roman"/>
          <w:color w:val="000000" w:themeColor="text1"/>
          <w:sz w:val="24"/>
          <w:szCs w:val="24"/>
          <w:lang w:eastAsia="tr-TR"/>
        </w:rPr>
      </w:pPr>
    </w:p>
    <w:p w:rsidR="00462CFC" w:rsidRDefault="00462CFC" w:rsidP="001F107D">
      <w:pPr>
        <w:pStyle w:val="ListeParagraf"/>
        <w:widowControl/>
        <w:ind w:left="799"/>
        <w:contextualSpacing/>
        <w:rPr>
          <w:rFonts w:ascii="Times New Roman" w:eastAsia="Times New Roman" w:hAnsi="Times New Roman" w:cs="Times New Roman"/>
          <w:color w:val="000000" w:themeColor="text1"/>
          <w:sz w:val="24"/>
          <w:szCs w:val="24"/>
          <w:lang w:eastAsia="tr-TR"/>
        </w:rPr>
      </w:pPr>
    </w:p>
    <w:p w:rsidR="00462CFC" w:rsidRDefault="00462CFC" w:rsidP="001F107D">
      <w:pPr>
        <w:pStyle w:val="ListeParagraf"/>
        <w:widowControl/>
        <w:ind w:left="799"/>
        <w:contextualSpacing/>
        <w:rPr>
          <w:rFonts w:ascii="Times New Roman" w:eastAsia="Times New Roman" w:hAnsi="Times New Roman" w:cs="Times New Roman"/>
          <w:color w:val="000000" w:themeColor="text1"/>
          <w:sz w:val="24"/>
          <w:szCs w:val="24"/>
          <w:lang w:eastAsia="tr-TR"/>
        </w:rPr>
      </w:pPr>
    </w:p>
    <w:p w:rsidR="00462CFC" w:rsidRDefault="00462CFC" w:rsidP="001F107D">
      <w:pPr>
        <w:pStyle w:val="ListeParagraf"/>
        <w:widowControl/>
        <w:ind w:left="799"/>
        <w:contextualSpacing/>
        <w:rPr>
          <w:rFonts w:ascii="Times New Roman" w:eastAsia="Times New Roman" w:hAnsi="Times New Roman" w:cs="Times New Roman"/>
          <w:color w:val="000000" w:themeColor="text1"/>
          <w:sz w:val="24"/>
          <w:szCs w:val="24"/>
          <w:lang w:eastAsia="tr-TR"/>
        </w:rPr>
      </w:pPr>
    </w:p>
    <w:p w:rsidR="00462CFC" w:rsidRDefault="00462CFC" w:rsidP="001F107D">
      <w:pPr>
        <w:pStyle w:val="ListeParagraf"/>
        <w:widowControl/>
        <w:ind w:left="799"/>
        <w:contextualSpacing/>
        <w:rPr>
          <w:rFonts w:ascii="Times New Roman" w:eastAsia="Times New Roman" w:hAnsi="Times New Roman" w:cs="Times New Roman"/>
          <w:color w:val="000000" w:themeColor="text1"/>
          <w:sz w:val="24"/>
          <w:szCs w:val="24"/>
          <w:lang w:eastAsia="tr-TR"/>
        </w:rPr>
      </w:pPr>
    </w:p>
    <w:p w:rsidR="00462CFC" w:rsidRDefault="00462CFC" w:rsidP="001F107D">
      <w:pPr>
        <w:pStyle w:val="ListeParagraf"/>
        <w:widowControl/>
        <w:ind w:left="799"/>
        <w:contextualSpacing/>
        <w:rPr>
          <w:rFonts w:ascii="Times New Roman" w:eastAsia="Times New Roman" w:hAnsi="Times New Roman" w:cs="Times New Roman"/>
          <w:color w:val="000000" w:themeColor="text1"/>
          <w:sz w:val="24"/>
          <w:szCs w:val="24"/>
          <w:lang w:eastAsia="tr-TR"/>
        </w:rPr>
      </w:pPr>
    </w:p>
    <w:p w:rsidR="00462CFC" w:rsidRDefault="00462CFC" w:rsidP="001F107D">
      <w:pPr>
        <w:pStyle w:val="ListeParagraf"/>
        <w:widowControl/>
        <w:ind w:left="799"/>
        <w:contextualSpacing/>
        <w:rPr>
          <w:rFonts w:ascii="Times New Roman" w:eastAsia="Times New Roman" w:hAnsi="Times New Roman" w:cs="Times New Roman"/>
          <w:color w:val="000000" w:themeColor="text1"/>
          <w:sz w:val="24"/>
          <w:szCs w:val="24"/>
          <w:lang w:eastAsia="tr-TR"/>
        </w:rPr>
      </w:pPr>
    </w:p>
    <w:p w:rsidR="00462CFC" w:rsidRDefault="00462CFC" w:rsidP="001F107D">
      <w:pPr>
        <w:pStyle w:val="ListeParagraf"/>
        <w:widowControl/>
        <w:ind w:left="799"/>
        <w:contextualSpacing/>
        <w:rPr>
          <w:rFonts w:ascii="Times New Roman" w:eastAsia="Times New Roman" w:hAnsi="Times New Roman" w:cs="Times New Roman"/>
          <w:color w:val="000000" w:themeColor="text1"/>
          <w:sz w:val="24"/>
          <w:szCs w:val="24"/>
          <w:lang w:eastAsia="tr-TR"/>
        </w:rPr>
      </w:pPr>
    </w:p>
    <w:p w:rsidR="00462CFC" w:rsidRDefault="00462CFC" w:rsidP="001F107D">
      <w:pPr>
        <w:pStyle w:val="ListeParagraf"/>
        <w:widowControl/>
        <w:ind w:left="799"/>
        <w:contextualSpacing/>
        <w:rPr>
          <w:rFonts w:ascii="Times New Roman" w:eastAsia="Times New Roman" w:hAnsi="Times New Roman" w:cs="Times New Roman"/>
          <w:color w:val="000000" w:themeColor="text1"/>
          <w:sz w:val="24"/>
          <w:szCs w:val="24"/>
          <w:lang w:eastAsia="tr-TR"/>
        </w:rPr>
      </w:pPr>
    </w:p>
    <w:p w:rsidR="00462CFC" w:rsidRDefault="00462CFC" w:rsidP="001F107D">
      <w:pPr>
        <w:pStyle w:val="ListeParagraf"/>
        <w:widowControl/>
        <w:ind w:left="799"/>
        <w:contextualSpacing/>
        <w:rPr>
          <w:rFonts w:ascii="Times New Roman" w:eastAsia="Times New Roman" w:hAnsi="Times New Roman" w:cs="Times New Roman"/>
          <w:color w:val="000000" w:themeColor="text1"/>
          <w:sz w:val="24"/>
          <w:szCs w:val="24"/>
          <w:lang w:eastAsia="tr-TR"/>
        </w:rPr>
      </w:pPr>
    </w:p>
    <w:p w:rsidR="00FC131D" w:rsidRDefault="00FC131D" w:rsidP="001F107D">
      <w:pPr>
        <w:pStyle w:val="ListeParagraf"/>
        <w:widowControl/>
        <w:ind w:left="799"/>
        <w:contextualSpacing/>
        <w:rPr>
          <w:rFonts w:ascii="Times New Roman" w:eastAsia="Times New Roman" w:hAnsi="Times New Roman" w:cs="Times New Roman"/>
          <w:color w:val="000000" w:themeColor="text1"/>
          <w:sz w:val="24"/>
          <w:szCs w:val="24"/>
          <w:lang w:eastAsia="tr-TR"/>
        </w:rPr>
      </w:pPr>
    </w:p>
    <w:p w:rsidR="00FC131D" w:rsidRDefault="00FC131D" w:rsidP="001F107D">
      <w:pPr>
        <w:pStyle w:val="ListeParagraf"/>
        <w:widowControl/>
        <w:ind w:left="799"/>
        <w:contextualSpacing/>
        <w:rPr>
          <w:rFonts w:ascii="Times New Roman" w:eastAsia="Times New Roman" w:hAnsi="Times New Roman" w:cs="Times New Roman"/>
          <w:color w:val="000000" w:themeColor="text1"/>
          <w:sz w:val="24"/>
          <w:szCs w:val="24"/>
          <w:lang w:eastAsia="tr-TR"/>
        </w:rPr>
      </w:pPr>
    </w:p>
    <w:p w:rsidR="00FC131D" w:rsidRDefault="00FC131D" w:rsidP="001F107D">
      <w:pPr>
        <w:pStyle w:val="ListeParagraf"/>
        <w:widowControl/>
        <w:ind w:left="799"/>
        <w:contextualSpacing/>
        <w:rPr>
          <w:rFonts w:ascii="Times New Roman" w:eastAsia="Times New Roman" w:hAnsi="Times New Roman" w:cs="Times New Roman"/>
          <w:color w:val="000000" w:themeColor="text1"/>
          <w:sz w:val="24"/>
          <w:szCs w:val="24"/>
          <w:lang w:eastAsia="tr-TR"/>
        </w:rPr>
      </w:pPr>
    </w:p>
    <w:p w:rsidR="00FC131D" w:rsidRDefault="00FC131D" w:rsidP="001F107D">
      <w:pPr>
        <w:pStyle w:val="ListeParagraf"/>
        <w:widowControl/>
        <w:ind w:left="799"/>
        <w:contextualSpacing/>
        <w:rPr>
          <w:rFonts w:ascii="Times New Roman" w:eastAsia="Times New Roman" w:hAnsi="Times New Roman" w:cs="Times New Roman"/>
          <w:color w:val="000000" w:themeColor="text1"/>
          <w:sz w:val="24"/>
          <w:szCs w:val="24"/>
          <w:lang w:eastAsia="tr-TR"/>
        </w:rPr>
      </w:pPr>
    </w:p>
    <w:p w:rsidR="00FC131D" w:rsidRDefault="00FC131D" w:rsidP="001F107D">
      <w:pPr>
        <w:pStyle w:val="ListeParagraf"/>
        <w:widowControl/>
        <w:ind w:left="799"/>
        <w:contextualSpacing/>
        <w:rPr>
          <w:rFonts w:ascii="Times New Roman" w:eastAsia="Times New Roman" w:hAnsi="Times New Roman" w:cs="Times New Roman"/>
          <w:color w:val="000000" w:themeColor="text1"/>
          <w:sz w:val="24"/>
          <w:szCs w:val="24"/>
          <w:lang w:eastAsia="tr-TR"/>
        </w:rPr>
      </w:pPr>
    </w:p>
    <w:p w:rsidR="00462CFC" w:rsidRDefault="00462CFC" w:rsidP="001F107D">
      <w:pPr>
        <w:pStyle w:val="ListeParagraf"/>
        <w:widowControl/>
        <w:ind w:left="799"/>
        <w:contextualSpacing/>
        <w:rPr>
          <w:rFonts w:ascii="Times New Roman" w:eastAsia="Times New Roman" w:hAnsi="Times New Roman" w:cs="Times New Roman"/>
          <w:color w:val="000000" w:themeColor="text1"/>
          <w:sz w:val="24"/>
          <w:szCs w:val="24"/>
          <w:lang w:eastAsia="tr-TR"/>
        </w:rPr>
      </w:pPr>
    </w:p>
    <w:p w:rsidR="00462CFC" w:rsidRDefault="00462CFC" w:rsidP="001F107D">
      <w:pPr>
        <w:pStyle w:val="ListeParagraf"/>
        <w:widowControl/>
        <w:ind w:left="799"/>
        <w:contextualSpacing/>
        <w:rPr>
          <w:rFonts w:ascii="Times New Roman" w:eastAsia="Times New Roman" w:hAnsi="Times New Roman" w:cs="Times New Roman"/>
          <w:color w:val="000000" w:themeColor="text1"/>
          <w:sz w:val="24"/>
          <w:szCs w:val="24"/>
          <w:lang w:eastAsia="tr-TR"/>
        </w:rPr>
      </w:pPr>
    </w:p>
    <w:p w:rsidR="00462CFC" w:rsidRDefault="00462CFC" w:rsidP="001F107D">
      <w:pPr>
        <w:pStyle w:val="ListeParagraf"/>
        <w:widowControl/>
        <w:ind w:left="799"/>
        <w:contextualSpacing/>
        <w:rPr>
          <w:rFonts w:ascii="Times New Roman" w:eastAsia="Times New Roman" w:hAnsi="Times New Roman" w:cs="Times New Roman"/>
          <w:color w:val="000000" w:themeColor="text1"/>
          <w:sz w:val="24"/>
          <w:szCs w:val="24"/>
          <w:lang w:eastAsia="tr-TR"/>
        </w:rPr>
      </w:pPr>
    </w:p>
    <w:p w:rsidR="00462CFC" w:rsidRDefault="00462CFC" w:rsidP="001F107D">
      <w:pPr>
        <w:pStyle w:val="ListeParagraf"/>
        <w:widowControl/>
        <w:ind w:left="799"/>
        <w:contextualSpacing/>
        <w:rPr>
          <w:rFonts w:ascii="Times New Roman" w:eastAsia="Times New Roman" w:hAnsi="Times New Roman" w:cs="Times New Roman"/>
          <w:color w:val="000000" w:themeColor="text1"/>
          <w:sz w:val="24"/>
          <w:szCs w:val="24"/>
          <w:lang w:eastAsia="tr-TR"/>
        </w:rPr>
      </w:pPr>
    </w:p>
    <w:p w:rsidR="00B222D7" w:rsidRPr="000D63A0" w:rsidRDefault="00F2442B" w:rsidP="00B222D7">
      <w:pPr>
        <w:pStyle w:val="Balk1"/>
        <w:spacing w:before="120"/>
        <w:ind w:right="40"/>
        <w:jc w:val="both"/>
        <w:rPr>
          <w:rFonts w:cs="Times New Roman"/>
        </w:rPr>
      </w:pPr>
      <w:bookmarkStart w:id="40" w:name="_Toc273756"/>
      <w:bookmarkEnd w:id="34"/>
      <w:r>
        <w:rPr>
          <w:rFonts w:cs="Times New Roman"/>
        </w:rPr>
        <w:lastRenderedPageBreak/>
        <w:t>6</w:t>
      </w:r>
      <w:r w:rsidR="00B222D7" w:rsidRPr="000D63A0">
        <w:rPr>
          <w:rFonts w:cs="Times New Roman"/>
        </w:rPr>
        <w:t xml:space="preserve">. </w:t>
      </w:r>
      <w:r w:rsidR="00C91C0E" w:rsidRPr="000D63A0">
        <w:rPr>
          <w:rFonts w:cs="Times New Roman"/>
        </w:rPr>
        <w:t>SONUÇ VE DEĞERLENDİRME</w:t>
      </w:r>
      <w:bookmarkEnd w:id="40"/>
    </w:p>
    <w:p w:rsidR="005B7235" w:rsidRDefault="005B7235">
      <w:pPr>
        <w:rPr>
          <w:rFonts w:ascii="Times New Roman" w:hAnsi="Times New Roman" w:cs="Times New Roman"/>
        </w:rPr>
      </w:pPr>
    </w:p>
    <w:p w:rsidR="00C044B3" w:rsidRDefault="00EB357B" w:rsidP="005F15C4">
      <w:pPr>
        <w:spacing w:line="360" w:lineRule="auto"/>
        <w:ind w:firstLine="708"/>
        <w:jc w:val="both"/>
        <w:rPr>
          <w:rFonts w:ascii="Times New Roman" w:hAnsi="Times New Roman" w:cs="Times New Roman"/>
          <w:sz w:val="24"/>
          <w:szCs w:val="24"/>
        </w:rPr>
      </w:pPr>
      <w:r w:rsidRPr="00C044B3">
        <w:rPr>
          <w:rFonts w:ascii="Times New Roman" w:hAnsi="Times New Roman" w:cs="Times New Roman"/>
          <w:sz w:val="24"/>
          <w:szCs w:val="24"/>
        </w:rPr>
        <w:t>Fakültemiz</w:t>
      </w:r>
      <w:r w:rsidR="00467D7E" w:rsidRPr="00C044B3">
        <w:rPr>
          <w:rFonts w:ascii="Times New Roman" w:hAnsi="Times New Roman" w:cs="Times New Roman"/>
          <w:sz w:val="24"/>
          <w:szCs w:val="24"/>
        </w:rPr>
        <w:t xml:space="preserve">, </w:t>
      </w:r>
      <w:r w:rsidR="00C044B3" w:rsidRPr="00C044B3">
        <w:rPr>
          <w:rFonts w:ascii="Times New Roman" w:hAnsi="Times New Roman" w:cs="Times New Roman"/>
          <w:sz w:val="24"/>
          <w:szCs w:val="24"/>
        </w:rPr>
        <w:t xml:space="preserve">nitelikli, dinamik ve yeniliği ilke edinen akademik kadro </w:t>
      </w:r>
      <w:r w:rsidR="00FC131D">
        <w:rPr>
          <w:rFonts w:ascii="Times New Roman" w:hAnsi="Times New Roman" w:cs="Times New Roman"/>
          <w:sz w:val="24"/>
          <w:szCs w:val="24"/>
        </w:rPr>
        <w:t>ile</w:t>
      </w:r>
      <w:r w:rsidR="00FC131D" w:rsidRPr="00C044B3">
        <w:rPr>
          <w:rFonts w:ascii="Times New Roman" w:hAnsi="Times New Roman" w:cs="Times New Roman"/>
          <w:sz w:val="24"/>
          <w:szCs w:val="24"/>
        </w:rPr>
        <w:t xml:space="preserve"> teknoloj</w:t>
      </w:r>
      <w:r w:rsidR="00FC131D">
        <w:rPr>
          <w:rFonts w:ascii="Times New Roman" w:hAnsi="Times New Roman" w:cs="Times New Roman"/>
          <w:sz w:val="24"/>
          <w:szCs w:val="24"/>
        </w:rPr>
        <w:t>ik</w:t>
      </w:r>
      <w:r w:rsidR="001A560C">
        <w:rPr>
          <w:rFonts w:ascii="Times New Roman" w:hAnsi="Times New Roman" w:cs="Times New Roman"/>
          <w:sz w:val="24"/>
          <w:szCs w:val="24"/>
        </w:rPr>
        <w:t xml:space="preserve"> alt yapıyla </w:t>
      </w:r>
      <w:r w:rsidR="00C044B3" w:rsidRPr="00C044B3">
        <w:rPr>
          <w:rFonts w:ascii="Times New Roman" w:hAnsi="Times New Roman" w:cs="Times New Roman"/>
          <w:sz w:val="24"/>
          <w:szCs w:val="24"/>
        </w:rPr>
        <w:t>zenginleştiril</w:t>
      </w:r>
      <w:r w:rsidR="001A560C">
        <w:rPr>
          <w:rFonts w:ascii="Times New Roman" w:hAnsi="Times New Roman" w:cs="Times New Roman"/>
          <w:sz w:val="24"/>
          <w:szCs w:val="24"/>
        </w:rPr>
        <w:t>miş</w:t>
      </w:r>
      <w:r w:rsidR="00C044B3" w:rsidRPr="00C044B3">
        <w:rPr>
          <w:rFonts w:ascii="Times New Roman" w:hAnsi="Times New Roman" w:cs="Times New Roman"/>
          <w:sz w:val="24"/>
          <w:szCs w:val="24"/>
        </w:rPr>
        <w:t xml:space="preserve"> eğitim-öğretim ortamında, donanımlı ve üretken </w:t>
      </w:r>
      <w:r w:rsidR="001A560C">
        <w:rPr>
          <w:rFonts w:ascii="Times New Roman" w:hAnsi="Times New Roman" w:cs="Times New Roman"/>
          <w:sz w:val="24"/>
          <w:szCs w:val="24"/>
        </w:rPr>
        <w:t>bireyler</w:t>
      </w:r>
      <w:r w:rsidR="00C044B3" w:rsidRPr="00C044B3">
        <w:rPr>
          <w:rFonts w:ascii="Times New Roman" w:hAnsi="Times New Roman" w:cs="Times New Roman"/>
          <w:sz w:val="24"/>
          <w:szCs w:val="24"/>
        </w:rPr>
        <w:t xml:space="preserve"> yetiştirmeye yönelik eğitim-öğretim hizmeti vermektedir.</w:t>
      </w:r>
      <w:r w:rsidR="005F15C4" w:rsidRPr="005F15C4">
        <w:rPr>
          <w:rFonts w:ascii="Times New Roman" w:hAnsi="Times New Roman" w:cs="Times New Roman"/>
          <w:sz w:val="24"/>
          <w:szCs w:val="24"/>
        </w:rPr>
        <w:t xml:space="preserve"> </w:t>
      </w:r>
      <w:r w:rsidR="005F15C4" w:rsidRPr="00C044B3">
        <w:rPr>
          <w:rFonts w:ascii="Times New Roman" w:hAnsi="Times New Roman" w:cs="Times New Roman"/>
          <w:sz w:val="24"/>
          <w:szCs w:val="24"/>
        </w:rPr>
        <w:t>Bununla birlikte eğitim-öğretim ve araştırma alanında altyapının</w:t>
      </w:r>
      <w:r w:rsidR="001A560C">
        <w:rPr>
          <w:rFonts w:ascii="Times New Roman" w:hAnsi="Times New Roman" w:cs="Times New Roman"/>
          <w:sz w:val="24"/>
          <w:szCs w:val="24"/>
        </w:rPr>
        <w:t xml:space="preserve"> sağlamlaştırılması ve</w:t>
      </w:r>
      <w:r w:rsidR="005F15C4" w:rsidRPr="00C044B3">
        <w:rPr>
          <w:rFonts w:ascii="Times New Roman" w:hAnsi="Times New Roman" w:cs="Times New Roman"/>
          <w:sz w:val="24"/>
          <w:szCs w:val="24"/>
        </w:rPr>
        <w:t xml:space="preserve"> geliştirilmesi için faaliyetlerine</w:t>
      </w:r>
      <w:r w:rsidR="005F15C4">
        <w:rPr>
          <w:rFonts w:ascii="Times New Roman" w:hAnsi="Times New Roman" w:cs="Times New Roman"/>
          <w:sz w:val="24"/>
          <w:szCs w:val="24"/>
        </w:rPr>
        <w:t xml:space="preserve"> de</w:t>
      </w:r>
      <w:r w:rsidR="005F15C4" w:rsidRPr="00C044B3">
        <w:rPr>
          <w:rFonts w:ascii="Times New Roman" w:hAnsi="Times New Roman" w:cs="Times New Roman"/>
          <w:sz w:val="24"/>
          <w:szCs w:val="24"/>
        </w:rPr>
        <w:t xml:space="preserve"> devam etmektedir. </w:t>
      </w:r>
    </w:p>
    <w:p w:rsidR="001A560C" w:rsidRDefault="001A560C" w:rsidP="001A560C">
      <w:pPr>
        <w:spacing w:line="360" w:lineRule="auto"/>
        <w:ind w:firstLine="708"/>
        <w:jc w:val="both"/>
        <w:rPr>
          <w:rFonts w:ascii="Times New Roman" w:hAnsi="Times New Roman" w:cs="Times New Roman"/>
          <w:color w:val="0070C0"/>
          <w:sz w:val="24"/>
          <w:szCs w:val="24"/>
        </w:rPr>
      </w:pPr>
      <w:r w:rsidRPr="001A560C">
        <w:rPr>
          <w:rFonts w:ascii="Times New Roman" w:hAnsi="Times New Roman" w:cs="Times New Roman"/>
          <w:sz w:val="24"/>
        </w:rPr>
        <w:t>Fakültemiz Biyoloji, Coğrafya, Fizik, Tarih, Türk Dili ve Edebiyatı Kimya, Sosyoloji ve Matematik bölümleriyle eğitim-öğretim faaliyetlerini sürdürmektedir.</w:t>
      </w:r>
      <w:r>
        <w:rPr>
          <w:rFonts w:ascii="Times New Roman" w:hAnsi="Times New Roman" w:cs="Times New Roman"/>
          <w:sz w:val="24"/>
        </w:rPr>
        <w:t xml:space="preserve"> </w:t>
      </w:r>
      <w:r w:rsidRPr="00B074DE">
        <w:rPr>
          <w:rFonts w:ascii="Times New Roman" w:hAnsi="Times New Roman" w:cs="Times New Roman"/>
          <w:sz w:val="24"/>
          <w:szCs w:val="24"/>
        </w:rPr>
        <w:t>Ayrıca Fakültemiz</w:t>
      </w:r>
      <w:r>
        <w:rPr>
          <w:rFonts w:ascii="Times New Roman" w:hAnsi="Times New Roman" w:cs="Times New Roman"/>
          <w:sz w:val="24"/>
          <w:szCs w:val="24"/>
        </w:rPr>
        <w:t>;</w:t>
      </w:r>
      <w:r w:rsidRPr="00B074DE">
        <w:rPr>
          <w:rFonts w:ascii="Times New Roman" w:hAnsi="Times New Roman" w:cs="Times New Roman"/>
          <w:sz w:val="24"/>
          <w:szCs w:val="24"/>
        </w:rPr>
        <w:t xml:space="preserve"> </w:t>
      </w:r>
      <w:r>
        <w:rPr>
          <w:rFonts w:ascii="Times New Roman" w:hAnsi="Times New Roman" w:cs="Times New Roman"/>
          <w:sz w:val="24"/>
          <w:szCs w:val="24"/>
        </w:rPr>
        <w:t>pasif olan</w:t>
      </w:r>
      <w:r w:rsidRPr="00B074DE">
        <w:rPr>
          <w:rFonts w:ascii="Times New Roman" w:hAnsi="Times New Roman" w:cs="Times New Roman"/>
          <w:sz w:val="24"/>
          <w:szCs w:val="24"/>
        </w:rPr>
        <w:t xml:space="preserve"> Psikoloji, Doğu Dilleri ve Edebiyatları ile Batı Dilleri ve Edebiyatları bölümleri</w:t>
      </w:r>
      <w:r>
        <w:rPr>
          <w:rFonts w:ascii="Times New Roman" w:hAnsi="Times New Roman" w:cs="Times New Roman"/>
          <w:sz w:val="24"/>
          <w:szCs w:val="24"/>
        </w:rPr>
        <w:t>nin</w:t>
      </w:r>
      <w:r w:rsidRPr="00B074DE">
        <w:rPr>
          <w:rFonts w:ascii="Times New Roman" w:hAnsi="Times New Roman" w:cs="Times New Roman"/>
          <w:sz w:val="24"/>
          <w:szCs w:val="24"/>
        </w:rPr>
        <w:t xml:space="preserve"> alt yapılarını en kısa sürede tamamlayarak </w:t>
      </w:r>
      <w:r>
        <w:rPr>
          <w:rFonts w:ascii="Times New Roman" w:hAnsi="Times New Roman" w:cs="Times New Roman"/>
          <w:sz w:val="24"/>
        </w:rPr>
        <w:t>eğitim-öğretim faaliyetlerine başlamayı arzulamaktadır</w:t>
      </w:r>
      <w:r>
        <w:rPr>
          <w:rFonts w:ascii="Times New Roman" w:hAnsi="Times New Roman" w:cs="Times New Roman"/>
          <w:color w:val="0070C0"/>
          <w:sz w:val="24"/>
          <w:szCs w:val="24"/>
        </w:rPr>
        <w:t xml:space="preserve">. </w:t>
      </w:r>
    </w:p>
    <w:p w:rsidR="001A560C" w:rsidRPr="001A560C" w:rsidRDefault="001A560C" w:rsidP="001A560C">
      <w:pPr>
        <w:spacing w:line="360" w:lineRule="auto"/>
        <w:ind w:firstLine="708"/>
        <w:jc w:val="both"/>
        <w:rPr>
          <w:rFonts w:ascii="Times New Roman" w:hAnsi="Times New Roman" w:cs="Times New Roman"/>
          <w:sz w:val="24"/>
          <w:szCs w:val="24"/>
        </w:rPr>
      </w:pPr>
      <w:r w:rsidRPr="001A560C">
        <w:rPr>
          <w:rFonts w:ascii="Times New Roman" w:hAnsi="Times New Roman" w:cs="Times New Roman"/>
          <w:sz w:val="24"/>
          <w:szCs w:val="24"/>
        </w:rPr>
        <w:t>Fakültemiz ilke edindiği yenilikçi, sorumluluk bilinci</w:t>
      </w:r>
      <w:r w:rsidR="00651DD0">
        <w:rPr>
          <w:rFonts w:ascii="Times New Roman" w:hAnsi="Times New Roman" w:cs="Times New Roman"/>
          <w:sz w:val="24"/>
          <w:szCs w:val="24"/>
        </w:rPr>
        <w:t>ne sahip,</w:t>
      </w:r>
      <w:r w:rsidRPr="001A560C">
        <w:rPr>
          <w:rFonts w:ascii="Times New Roman" w:hAnsi="Times New Roman" w:cs="Times New Roman"/>
          <w:sz w:val="24"/>
          <w:szCs w:val="24"/>
        </w:rPr>
        <w:t xml:space="preserve"> adil, hizmet odaklı, hoşgörü, bilimsellik, idealist </w:t>
      </w:r>
      <w:r w:rsidR="00DF07E6" w:rsidRPr="001A560C">
        <w:rPr>
          <w:rFonts w:ascii="Times New Roman" w:hAnsi="Times New Roman" w:cs="Times New Roman"/>
          <w:sz w:val="24"/>
          <w:szCs w:val="24"/>
        </w:rPr>
        <w:t>vs.</w:t>
      </w:r>
      <w:r w:rsidRPr="001A560C">
        <w:rPr>
          <w:rFonts w:ascii="Times New Roman" w:hAnsi="Times New Roman" w:cs="Times New Roman"/>
          <w:sz w:val="24"/>
          <w:szCs w:val="24"/>
        </w:rPr>
        <w:t xml:space="preserve"> gibi değerler</w:t>
      </w:r>
      <w:r>
        <w:rPr>
          <w:rFonts w:ascii="Times New Roman" w:hAnsi="Times New Roman" w:cs="Times New Roman"/>
          <w:sz w:val="24"/>
          <w:szCs w:val="24"/>
        </w:rPr>
        <w:t>e önem vermektedir.</w:t>
      </w:r>
      <w:r w:rsidRPr="001A560C">
        <w:rPr>
          <w:rFonts w:ascii="Times New Roman" w:hAnsi="Times New Roman" w:cs="Times New Roman"/>
          <w:sz w:val="24"/>
          <w:szCs w:val="24"/>
        </w:rPr>
        <w:t xml:space="preserve"> </w:t>
      </w:r>
      <w:r w:rsidR="00DF07E6">
        <w:rPr>
          <w:rFonts w:ascii="Times New Roman" w:hAnsi="Times New Roman" w:cs="Times New Roman"/>
          <w:sz w:val="24"/>
          <w:szCs w:val="24"/>
        </w:rPr>
        <w:t>Bu değer</w:t>
      </w:r>
      <w:r w:rsidR="00362203">
        <w:rPr>
          <w:rFonts w:ascii="Times New Roman" w:hAnsi="Times New Roman" w:cs="Times New Roman"/>
          <w:sz w:val="24"/>
          <w:szCs w:val="24"/>
        </w:rPr>
        <w:t>ler ışığında eğitim-öğretim ve a</w:t>
      </w:r>
      <w:r w:rsidR="00DF07E6">
        <w:rPr>
          <w:rFonts w:ascii="Times New Roman" w:hAnsi="Times New Roman" w:cs="Times New Roman"/>
          <w:sz w:val="24"/>
          <w:szCs w:val="24"/>
        </w:rPr>
        <w:t>r</w:t>
      </w:r>
      <w:r w:rsidR="00362203">
        <w:rPr>
          <w:rFonts w:ascii="Times New Roman" w:hAnsi="Times New Roman" w:cs="Times New Roman"/>
          <w:sz w:val="24"/>
          <w:szCs w:val="24"/>
        </w:rPr>
        <w:t>-</w:t>
      </w:r>
      <w:r w:rsidR="00DF07E6">
        <w:rPr>
          <w:rFonts w:ascii="Times New Roman" w:hAnsi="Times New Roman" w:cs="Times New Roman"/>
          <w:sz w:val="24"/>
          <w:szCs w:val="24"/>
        </w:rPr>
        <w:t>ge çalışmalarını sürdürmektedir.</w:t>
      </w:r>
      <w:r w:rsidR="00362203">
        <w:rPr>
          <w:rFonts w:ascii="Times New Roman" w:hAnsi="Times New Roman" w:cs="Times New Roman"/>
          <w:sz w:val="24"/>
          <w:szCs w:val="24"/>
        </w:rPr>
        <w:t xml:space="preserve"> </w:t>
      </w:r>
    </w:p>
    <w:p w:rsidR="00DF07E6" w:rsidRDefault="00DF07E6" w:rsidP="00DF07E6">
      <w:pPr>
        <w:spacing w:line="360" w:lineRule="auto"/>
        <w:ind w:firstLine="708"/>
        <w:jc w:val="both"/>
        <w:rPr>
          <w:rFonts w:ascii="Times New Roman" w:hAnsi="Times New Roman" w:cs="Times New Roman"/>
          <w:sz w:val="24"/>
          <w:szCs w:val="24"/>
        </w:rPr>
      </w:pPr>
      <w:r w:rsidRPr="00C044B3">
        <w:rPr>
          <w:rFonts w:ascii="Times New Roman" w:hAnsi="Times New Roman" w:cs="Times New Roman"/>
          <w:sz w:val="24"/>
          <w:szCs w:val="24"/>
        </w:rPr>
        <w:t xml:space="preserve">Fakültemiz, </w:t>
      </w:r>
      <w:r>
        <w:rPr>
          <w:rFonts w:ascii="Times New Roman" w:hAnsi="Times New Roman" w:cs="Times New Roman"/>
          <w:sz w:val="24"/>
          <w:szCs w:val="24"/>
        </w:rPr>
        <w:t xml:space="preserve">benimsemiş olduğu </w:t>
      </w:r>
      <w:proofErr w:type="gramStart"/>
      <w:r>
        <w:rPr>
          <w:rFonts w:ascii="Times New Roman" w:hAnsi="Times New Roman" w:cs="Times New Roman"/>
          <w:sz w:val="24"/>
          <w:szCs w:val="24"/>
        </w:rPr>
        <w:t>misyon</w:t>
      </w:r>
      <w:proofErr w:type="gramEnd"/>
      <w:r>
        <w:rPr>
          <w:rFonts w:ascii="Times New Roman" w:hAnsi="Times New Roman" w:cs="Times New Roman"/>
          <w:sz w:val="24"/>
          <w:szCs w:val="24"/>
        </w:rPr>
        <w:t xml:space="preserve"> çerçevesinde bilimsel gelişmeleri yakından takip eden, ülke kalkınmasına ve toplumun gelişmesine dönük ulusal ve uluslararası alanda projeler üreten, çağdaş bir öğretim kültürü ile sosyalleşen, sorgulayan, araştıran ve sorumluluk bilincine sahip, ulusal değerlere bağlı; ülkesini, ulusunu ve bütün insanlığı seven ve mesleki anlamda donanımlı bireyler</w:t>
      </w:r>
      <w:r w:rsidRPr="005F15C4">
        <w:rPr>
          <w:rFonts w:ascii="Times New Roman" w:hAnsi="Times New Roman" w:cs="Times New Roman"/>
          <w:sz w:val="24"/>
          <w:szCs w:val="24"/>
        </w:rPr>
        <w:t xml:space="preserve"> </w:t>
      </w:r>
      <w:r w:rsidRPr="00C044B3">
        <w:rPr>
          <w:rFonts w:ascii="Times New Roman" w:hAnsi="Times New Roman" w:cs="Times New Roman"/>
          <w:sz w:val="24"/>
          <w:szCs w:val="24"/>
        </w:rPr>
        <w:t>yetiştir</w:t>
      </w:r>
      <w:r>
        <w:rPr>
          <w:rFonts w:ascii="Times New Roman" w:hAnsi="Times New Roman" w:cs="Times New Roman"/>
          <w:sz w:val="24"/>
          <w:szCs w:val="24"/>
        </w:rPr>
        <w:t>en</w:t>
      </w:r>
      <w:r w:rsidRPr="00C044B3">
        <w:rPr>
          <w:rFonts w:ascii="Times New Roman" w:hAnsi="Times New Roman" w:cs="Times New Roman"/>
          <w:sz w:val="24"/>
          <w:szCs w:val="24"/>
        </w:rPr>
        <w:t xml:space="preserve"> </w:t>
      </w:r>
      <w:r>
        <w:rPr>
          <w:rFonts w:ascii="Times New Roman" w:hAnsi="Times New Roman" w:cs="Times New Roman"/>
          <w:sz w:val="24"/>
          <w:szCs w:val="24"/>
        </w:rPr>
        <w:t>bir akademik birim</w:t>
      </w:r>
      <w:r w:rsidR="009E5257">
        <w:rPr>
          <w:rFonts w:ascii="Times New Roman" w:hAnsi="Times New Roman" w:cs="Times New Roman"/>
          <w:sz w:val="24"/>
          <w:szCs w:val="24"/>
        </w:rPr>
        <w:t xml:space="preserve"> olarak faaliyetlerine devam etmektedir.</w:t>
      </w:r>
    </w:p>
    <w:p w:rsidR="005F15C4" w:rsidRDefault="005F15C4" w:rsidP="00C044B3">
      <w:pPr>
        <w:spacing w:line="360" w:lineRule="auto"/>
        <w:ind w:firstLine="360"/>
        <w:jc w:val="both"/>
        <w:rPr>
          <w:rFonts w:ascii="Times New Roman" w:hAnsi="Times New Roman" w:cs="Times New Roman"/>
          <w:sz w:val="24"/>
          <w:szCs w:val="24"/>
        </w:rPr>
      </w:pPr>
    </w:p>
    <w:p w:rsidR="005F15C4" w:rsidRDefault="005F15C4" w:rsidP="00C044B3">
      <w:pPr>
        <w:spacing w:line="360" w:lineRule="auto"/>
        <w:ind w:firstLine="360"/>
        <w:jc w:val="both"/>
        <w:rPr>
          <w:rFonts w:ascii="Times New Roman" w:hAnsi="Times New Roman" w:cs="Times New Roman"/>
          <w:sz w:val="24"/>
          <w:szCs w:val="24"/>
        </w:rPr>
      </w:pPr>
    </w:p>
    <w:p w:rsidR="005F15C4" w:rsidRDefault="005F15C4" w:rsidP="00C044B3">
      <w:pPr>
        <w:spacing w:line="360" w:lineRule="auto"/>
        <w:ind w:firstLine="360"/>
        <w:jc w:val="both"/>
        <w:rPr>
          <w:rFonts w:ascii="Times New Roman" w:hAnsi="Times New Roman" w:cs="Times New Roman"/>
          <w:sz w:val="24"/>
          <w:szCs w:val="24"/>
        </w:rPr>
      </w:pPr>
    </w:p>
    <w:p w:rsidR="005F15C4" w:rsidRDefault="005F15C4" w:rsidP="00C044B3">
      <w:pPr>
        <w:spacing w:line="360" w:lineRule="auto"/>
        <w:ind w:firstLine="360"/>
        <w:jc w:val="both"/>
        <w:rPr>
          <w:rFonts w:ascii="Times New Roman" w:hAnsi="Times New Roman" w:cs="Times New Roman"/>
          <w:sz w:val="24"/>
          <w:szCs w:val="24"/>
        </w:rPr>
      </w:pPr>
    </w:p>
    <w:p w:rsidR="005F15C4" w:rsidRDefault="005F15C4" w:rsidP="00C044B3">
      <w:pPr>
        <w:spacing w:line="360" w:lineRule="auto"/>
        <w:ind w:firstLine="360"/>
        <w:jc w:val="both"/>
        <w:rPr>
          <w:rFonts w:ascii="Times New Roman" w:hAnsi="Times New Roman" w:cs="Times New Roman"/>
          <w:sz w:val="24"/>
          <w:szCs w:val="24"/>
        </w:rPr>
      </w:pPr>
    </w:p>
    <w:p w:rsidR="00744093" w:rsidRDefault="00744093">
      <w:pPr>
        <w:rPr>
          <w:rFonts w:ascii="Times New Roman" w:hAnsi="Times New Roman" w:cs="Times New Roman"/>
        </w:rPr>
      </w:pPr>
    </w:p>
    <w:p w:rsidR="00744093" w:rsidRDefault="00744093">
      <w:pPr>
        <w:rPr>
          <w:rFonts w:ascii="Times New Roman" w:hAnsi="Times New Roman" w:cs="Times New Roman"/>
        </w:rPr>
      </w:pPr>
    </w:p>
    <w:p w:rsidR="00744093" w:rsidRDefault="00744093">
      <w:pPr>
        <w:rPr>
          <w:rFonts w:ascii="Times New Roman" w:hAnsi="Times New Roman" w:cs="Times New Roman"/>
        </w:rPr>
      </w:pPr>
    </w:p>
    <w:p w:rsidR="00744093" w:rsidRDefault="00744093">
      <w:pPr>
        <w:rPr>
          <w:rFonts w:ascii="Times New Roman" w:hAnsi="Times New Roman" w:cs="Times New Roman"/>
        </w:rPr>
      </w:pPr>
    </w:p>
    <w:p w:rsidR="00744093" w:rsidRDefault="00744093">
      <w:pPr>
        <w:rPr>
          <w:rFonts w:ascii="Times New Roman" w:hAnsi="Times New Roman" w:cs="Times New Roman"/>
        </w:rPr>
      </w:pPr>
    </w:p>
    <w:p w:rsidR="00744093" w:rsidRDefault="00744093">
      <w:pPr>
        <w:rPr>
          <w:rFonts w:ascii="Times New Roman" w:hAnsi="Times New Roman" w:cs="Times New Roman"/>
        </w:rPr>
      </w:pPr>
    </w:p>
    <w:p w:rsidR="00744093" w:rsidRDefault="00744093">
      <w:pPr>
        <w:rPr>
          <w:rFonts w:ascii="Times New Roman" w:hAnsi="Times New Roman" w:cs="Times New Roman"/>
        </w:rPr>
      </w:pPr>
    </w:p>
    <w:p w:rsidR="00744093" w:rsidRDefault="00744093">
      <w:pPr>
        <w:rPr>
          <w:rFonts w:ascii="Times New Roman" w:hAnsi="Times New Roman" w:cs="Times New Roman"/>
        </w:rPr>
      </w:pPr>
    </w:p>
    <w:p w:rsidR="00744093" w:rsidRDefault="00744093">
      <w:pPr>
        <w:rPr>
          <w:rFonts w:ascii="Times New Roman" w:hAnsi="Times New Roman" w:cs="Times New Roman"/>
        </w:rPr>
      </w:pPr>
    </w:p>
    <w:p w:rsidR="00744093" w:rsidRDefault="00744093">
      <w:pPr>
        <w:rPr>
          <w:rFonts w:ascii="Times New Roman" w:hAnsi="Times New Roman" w:cs="Times New Roman"/>
        </w:rPr>
      </w:pPr>
    </w:p>
    <w:p w:rsidR="00744093" w:rsidRDefault="00744093">
      <w:pPr>
        <w:rPr>
          <w:rFonts w:ascii="Times New Roman" w:hAnsi="Times New Roman" w:cs="Times New Roman"/>
        </w:rPr>
      </w:pPr>
    </w:p>
    <w:p w:rsidR="00744093" w:rsidRDefault="00744093">
      <w:pPr>
        <w:rPr>
          <w:rFonts w:ascii="Times New Roman" w:hAnsi="Times New Roman" w:cs="Times New Roman"/>
        </w:rPr>
      </w:pPr>
    </w:p>
    <w:p w:rsidR="007E691A" w:rsidRDefault="007E691A">
      <w:pPr>
        <w:rPr>
          <w:rFonts w:ascii="Times New Roman" w:hAnsi="Times New Roman" w:cs="Times New Roman"/>
        </w:rPr>
      </w:pPr>
    </w:p>
    <w:p w:rsidR="007E691A" w:rsidRPr="000D63A0" w:rsidRDefault="007E691A">
      <w:pPr>
        <w:rPr>
          <w:rFonts w:ascii="Times New Roman" w:hAnsi="Times New Roman" w:cs="Times New Roman"/>
        </w:rPr>
      </w:pPr>
    </w:p>
    <w:sectPr w:rsidR="007E691A" w:rsidRPr="000D63A0" w:rsidSect="008C303B">
      <w:pgSz w:w="12240" w:h="15840"/>
      <w:pgMar w:top="1380" w:right="1120" w:bottom="1180" w:left="1418" w:header="0" w:footer="9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9D8" w:rsidRDefault="00CB39D8">
      <w:r>
        <w:separator/>
      </w:r>
    </w:p>
  </w:endnote>
  <w:endnote w:type="continuationSeparator" w:id="0">
    <w:p w:rsidR="00CB39D8" w:rsidRDefault="00CB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in_trregular">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B6" w:rsidRDefault="00CB39D8">
    <w:pPr>
      <w:spacing w:line="200" w:lineRule="exact"/>
      <w:rPr>
        <w:sz w:val="20"/>
        <w:szCs w:val="20"/>
      </w:rPr>
    </w:pPr>
    <w:r>
      <w:rPr>
        <w:noProof/>
        <w:lang w:eastAsia="tr-TR"/>
      </w:rPr>
      <w:pict>
        <v:shapetype id="_x0000_t202" coordsize="21600,21600" o:spt="202" path="m,l,21600r21600,l21600,xe">
          <v:stroke joinstyle="miter"/>
          <v:path gradientshapeok="t" o:connecttype="rect"/>
        </v:shapetype>
        <v:shape id="Text Box 1" o:spid="_x0000_s2049" type="#_x0000_t202" style="position:absolute;margin-left:59.25pt;margin-top:750pt;width:472.5pt;height:20.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" filled="f" stroked="f">
          <v:textbox inset="0,0,0,0">
            <w:txbxContent>
              <w:p w:rsidR="006C3CB6" w:rsidRPr="003D6B21" w:rsidRDefault="006C3CB6" w:rsidP="003D6B21">
                <w:pPr>
                  <w:spacing w:line="224" w:lineRule="exact"/>
                  <w:ind w:left="20"/>
                  <w:rPr>
                    <w:rFonts w:ascii="Times New Roman" w:eastAsia="Times New Roman" w:hAnsi="Times New Roman" w:cs="Times New Roman"/>
                    <w:i/>
                    <w:sz w:val="20"/>
                    <w:szCs w:val="20"/>
                  </w:rPr>
                </w:pPr>
                <w:r>
                  <w:rPr>
                    <w:rFonts w:ascii="Times New Roman" w:eastAsia="Times New Roman" w:hAnsi="Times New Roman" w:cs="Times New Roman"/>
                    <w:i/>
                    <w:spacing w:val="-7"/>
                    <w:sz w:val="20"/>
                    <w:szCs w:val="20"/>
                  </w:rPr>
                  <w:t xml:space="preserve">Fen-Edebiyat Fakültesi </w:t>
                </w:r>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K</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İç</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ğ</w:t>
                </w:r>
                <w:r>
                  <w:rPr>
                    <w:rFonts w:ascii="Times New Roman" w:eastAsia="Times New Roman" w:hAnsi="Times New Roman" w:cs="Times New Roman"/>
                    <w:i/>
                    <w:sz w:val="20"/>
                    <w:szCs w:val="20"/>
                  </w:rPr>
                  <w:t>erlen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me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apo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u</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2"/>
                    <w:sz w:val="20"/>
                    <w:szCs w:val="20"/>
                  </w:rPr>
                  <w:t>(25.01.2019</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 xml:space="preserve">)                                                                                    </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B6" w:rsidRDefault="006C3CB6" w:rsidP="000B3F87">
    <w:pPr>
      <w:spacing w:line="224" w:lineRule="exact"/>
      <w:ind w:left="20"/>
      <w:rPr>
        <w:rFonts w:ascii="Times New Roman" w:eastAsia="Times New Roman" w:hAnsi="Times New Roman" w:cs="Times New Roman"/>
        <w:sz w:val="20"/>
        <w:szCs w:val="20"/>
      </w:rPr>
    </w:pPr>
    <w:r w:rsidRPr="009D6BCF">
      <w:rPr>
        <w:rFonts w:ascii="Times New Roman" w:hAnsi="Times New Roman" w:cs="Times New Roman"/>
        <w:i/>
        <w:spacing w:val="-1"/>
        <w:sz w:val="20"/>
        <w:szCs w:val="20"/>
      </w:rPr>
      <w:t>Yükseköğretim Kalite Kurulu</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K</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İç</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ğ</w:t>
    </w:r>
    <w:r>
      <w:rPr>
        <w:rFonts w:ascii="Times New Roman" w:eastAsia="Times New Roman" w:hAnsi="Times New Roman" w:cs="Times New Roman"/>
        <w:i/>
        <w:sz w:val="20"/>
        <w:szCs w:val="20"/>
      </w:rPr>
      <w:t>erlen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me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apo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u</w:t>
    </w:r>
    <w:r>
      <w:rPr>
        <w:rFonts w:ascii="Times New Roman" w:eastAsia="Times New Roman" w:hAnsi="Times New Roman" w:cs="Times New Roman"/>
        <w:i/>
        <w:spacing w:val="-5"/>
        <w:sz w:val="20"/>
        <w:szCs w:val="20"/>
      </w:rPr>
      <w:t xml:space="preserve"> Hazırlama Kılavuzu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Sü</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ü</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proofErr w:type="gramStart"/>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4</w:t>
    </w:r>
    <w:proofErr w:type="gramEnd"/>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2"/>
        <w:sz w:val="20"/>
        <w:szCs w:val="20"/>
      </w:rPr>
      <w:t>–26</w:t>
    </w:r>
    <w:r>
      <w:rPr>
        <w:rFonts w:ascii="Times New Roman" w:eastAsia="Times New Roman" w:hAnsi="Times New Roman" w:cs="Times New Roman"/>
        <w:i/>
        <w:spacing w:val="1"/>
        <w:sz w:val="20"/>
        <w:szCs w:val="20"/>
      </w:rPr>
      <w:t xml:space="preserve"> /12/2018</w:t>
    </w:r>
    <w:r>
      <w:rPr>
        <w:rFonts w:ascii="Times New Roman" w:eastAsia="Times New Roman" w:hAnsi="Times New Roman" w:cs="Times New Roman"/>
        <w:i/>
        <w:sz w:val="20"/>
        <w:szCs w:val="20"/>
      </w:rPr>
      <w:t xml:space="preserve">)                                                                                    </w:t>
    </w:r>
  </w:p>
  <w:p w:rsidR="006C3CB6" w:rsidRDefault="006C3CB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9D8" w:rsidRDefault="00CB39D8">
      <w:r>
        <w:separator/>
      </w:r>
    </w:p>
  </w:footnote>
  <w:footnote w:type="continuationSeparator" w:id="0">
    <w:p w:rsidR="00CB39D8" w:rsidRDefault="00CB3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729380"/>
      <w:docPartObj>
        <w:docPartGallery w:val="Page Numbers (Top of Page)"/>
        <w:docPartUnique/>
      </w:docPartObj>
    </w:sdtPr>
    <w:sdtEndPr/>
    <w:sdtContent>
      <w:p w:rsidR="006C3CB6" w:rsidRDefault="006C3CB6">
        <w:pPr>
          <w:pStyle w:val="stbilgi"/>
          <w:jc w:val="right"/>
        </w:pPr>
      </w:p>
      <w:p w:rsidR="006C3CB6" w:rsidRDefault="006C3CB6">
        <w:pPr>
          <w:pStyle w:val="stbilgi"/>
          <w:jc w:val="right"/>
        </w:pPr>
      </w:p>
      <w:p w:rsidR="006C3CB6" w:rsidRDefault="006C3CB6">
        <w:pPr>
          <w:pStyle w:val="stbilgi"/>
          <w:jc w:val="right"/>
        </w:pPr>
        <w:r>
          <w:fldChar w:fldCharType="begin"/>
        </w:r>
        <w:r>
          <w:instrText>PAGE   \* MERGEFORMAT</w:instrText>
        </w:r>
        <w:r>
          <w:fldChar w:fldCharType="separate"/>
        </w:r>
        <w:r w:rsidR="002D6306">
          <w:rPr>
            <w:noProof/>
          </w:rPr>
          <w:t>19</w:t>
        </w:r>
        <w:r>
          <w:rPr>
            <w:noProof/>
          </w:rPr>
          <w:fldChar w:fldCharType="end"/>
        </w:r>
      </w:p>
    </w:sdtContent>
  </w:sdt>
  <w:p w:rsidR="006C3CB6" w:rsidRDefault="006C3CB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B6" w:rsidRDefault="006C3CB6" w:rsidP="0047515C">
    <w:pPr>
      <w:pStyle w:val="stbilgi"/>
      <w:jc w:val="center"/>
    </w:pPr>
  </w:p>
  <w:p w:rsidR="006C3CB6" w:rsidRPr="007219B5" w:rsidRDefault="006C3CB6" w:rsidP="000B3F87">
    <w:pPr>
      <w:pStyle w:val="stbilgi"/>
    </w:pPr>
  </w:p>
  <w:p w:rsidR="006C3CB6" w:rsidRDefault="006C3CB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A50"/>
    <w:multiLevelType w:val="hybridMultilevel"/>
    <w:tmpl w:val="A6B85C3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4A6F3C"/>
    <w:multiLevelType w:val="hybridMultilevel"/>
    <w:tmpl w:val="359C271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03A9172A"/>
    <w:multiLevelType w:val="hybridMultilevel"/>
    <w:tmpl w:val="AEA21D0A"/>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
    <w:nsid w:val="06E47B50"/>
    <w:multiLevelType w:val="hybridMultilevel"/>
    <w:tmpl w:val="DB8AE0E6"/>
    <w:lvl w:ilvl="0" w:tplc="041F000D">
      <w:start w:val="1"/>
      <w:numFmt w:val="bullet"/>
      <w:lvlText w:val=""/>
      <w:lvlJc w:val="left"/>
      <w:pPr>
        <w:ind w:left="784" w:hanging="360"/>
      </w:pPr>
      <w:rPr>
        <w:rFonts w:ascii="Wingdings" w:hAnsi="Wingdings" w:hint="default"/>
      </w:rPr>
    </w:lvl>
    <w:lvl w:ilvl="1" w:tplc="041F0003" w:tentative="1">
      <w:start w:val="1"/>
      <w:numFmt w:val="bullet"/>
      <w:lvlText w:val="o"/>
      <w:lvlJc w:val="left"/>
      <w:pPr>
        <w:ind w:left="1504" w:hanging="360"/>
      </w:pPr>
      <w:rPr>
        <w:rFonts w:ascii="Courier New" w:hAnsi="Courier New" w:cs="Courier New" w:hint="default"/>
      </w:rPr>
    </w:lvl>
    <w:lvl w:ilvl="2" w:tplc="041F0005" w:tentative="1">
      <w:start w:val="1"/>
      <w:numFmt w:val="bullet"/>
      <w:lvlText w:val=""/>
      <w:lvlJc w:val="left"/>
      <w:pPr>
        <w:ind w:left="2224" w:hanging="360"/>
      </w:pPr>
      <w:rPr>
        <w:rFonts w:ascii="Wingdings" w:hAnsi="Wingdings" w:hint="default"/>
      </w:rPr>
    </w:lvl>
    <w:lvl w:ilvl="3" w:tplc="041F0001" w:tentative="1">
      <w:start w:val="1"/>
      <w:numFmt w:val="bullet"/>
      <w:lvlText w:val=""/>
      <w:lvlJc w:val="left"/>
      <w:pPr>
        <w:ind w:left="2944" w:hanging="360"/>
      </w:pPr>
      <w:rPr>
        <w:rFonts w:ascii="Symbol" w:hAnsi="Symbol" w:hint="default"/>
      </w:rPr>
    </w:lvl>
    <w:lvl w:ilvl="4" w:tplc="041F0003" w:tentative="1">
      <w:start w:val="1"/>
      <w:numFmt w:val="bullet"/>
      <w:lvlText w:val="o"/>
      <w:lvlJc w:val="left"/>
      <w:pPr>
        <w:ind w:left="3664" w:hanging="360"/>
      </w:pPr>
      <w:rPr>
        <w:rFonts w:ascii="Courier New" w:hAnsi="Courier New" w:cs="Courier New" w:hint="default"/>
      </w:rPr>
    </w:lvl>
    <w:lvl w:ilvl="5" w:tplc="041F0005" w:tentative="1">
      <w:start w:val="1"/>
      <w:numFmt w:val="bullet"/>
      <w:lvlText w:val=""/>
      <w:lvlJc w:val="left"/>
      <w:pPr>
        <w:ind w:left="4384" w:hanging="360"/>
      </w:pPr>
      <w:rPr>
        <w:rFonts w:ascii="Wingdings" w:hAnsi="Wingdings" w:hint="default"/>
      </w:rPr>
    </w:lvl>
    <w:lvl w:ilvl="6" w:tplc="041F0001" w:tentative="1">
      <w:start w:val="1"/>
      <w:numFmt w:val="bullet"/>
      <w:lvlText w:val=""/>
      <w:lvlJc w:val="left"/>
      <w:pPr>
        <w:ind w:left="5104" w:hanging="360"/>
      </w:pPr>
      <w:rPr>
        <w:rFonts w:ascii="Symbol" w:hAnsi="Symbol" w:hint="default"/>
      </w:rPr>
    </w:lvl>
    <w:lvl w:ilvl="7" w:tplc="041F0003" w:tentative="1">
      <w:start w:val="1"/>
      <w:numFmt w:val="bullet"/>
      <w:lvlText w:val="o"/>
      <w:lvlJc w:val="left"/>
      <w:pPr>
        <w:ind w:left="5824" w:hanging="360"/>
      </w:pPr>
      <w:rPr>
        <w:rFonts w:ascii="Courier New" w:hAnsi="Courier New" w:cs="Courier New" w:hint="default"/>
      </w:rPr>
    </w:lvl>
    <w:lvl w:ilvl="8" w:tplc="041F0005" w:tentative="1">
      <w:start w:val="1"/>
      <w:numFmt w:val="bullet"/>
      <w:lvlText w:val=""/>
      <w:lvlJc w:val="left"/>
      <w:pPr>
        <w:ind w:left="6544" w:hanging="360"/>
      </w:pPr>
      <w:rPr>
        <w:rFonts w:ascii="Wingdings" w:hAnsi="Wingdings" w:hint="default"/>
      </w:rPr>
    </w:lvl>
  </w:abstractNum>
  <w:abstractNum w:abstractNumId="4">
    <w:nsid w:val="071A0EC3"/>
    <w:multiLevelType w:val="multilevel"/>
    <w:tmpl w:val="071A0EC3"/>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nsid w:val="097449B5"/>
    <w:multiLevelType w:val="hybridMultilevel"/>
    <w:tmpl w:val="1800F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A836AE0"/>
    <w:multiLevelType w:val="multilevel"/>
    <w:tmpl w:val="0A836AE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01779A9"/>
    <w:multiLevelType w:val="multilevel"/>
    <w:tmpl w:val="101779A9"/>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0C21C72"/>
    <w:multiLevelType w:val="multilevel"/>
    <w:tmpl w:val="10C21C7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nsid w:val="12CD0466"/>
    <w:multiLevelType w:val="multilevel"/>
    <w:tmpl w:val="12CD046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nsid w:val="147F7E9F"/>
    <w:multiLevelType w:val="hybridMultilevel"/>
    <w:tmpl w:val="92B6E73A"/>
    <w:lvl w:ilvl="0" w:tplc="041F000D">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1">
    <w:nsid w:val="1E6302F2"/>
    <w:multiLevelType w:val="multilevel"/>
    <w:tmpl w:val="3B349ED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1E6A7AB2"/>
    <w:multiLevelType w:val="multilevel"/>
    <w:tmpl w:val="1E6A7AB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3">
    <w:nsid w:val="21D46C95"/>
    <w:multiLevelType w:val="multilevel"/>
    <w:tmpl w:val="21D46C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4">
    <w:nsid w:val="23D96813"/>
    <w:multiLevelType w:val="hybridMultilevel"/>
    <w:tmpl w:val="30C66FFA"/>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5">
    <w:nsid w:val="271B6AAC"/>
    <w:multiLevelType w:val="hybridMultilevel"/>
    <w:tmpl w:val="07F8385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27995DB3"/>
    <w:multiLevelType w:val="hybridMultilevel"/>
    <w:tmpl w:val="C8EA73BC"/>
    <w:lvl w:ilvl="0" w:tplc="041F0009">
      <w:start w:val="1"/>
      <w:numFmt w:val="bullet"/>
      <w:lvlText w:val=""/>
      <w:lvlJc w:val="left"/>
      <w:pPr>
        <w:ind w:left="770" w:hanging="360"/>
      </w:pPr>
      <w:rPr>
        <w:rFonts w:ascii="Wingdings" w:hAnsi="Wingdings"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7">
    <w:nsid w:val="297D6CBB"/>
    <w:multiLevelType w:val="hybridMultilevel"/>
    <w:tmpl w:val="09903CF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2C83599F"/>
    <w:multiLevelType w:val="multilevel"/>
    <w:tmpl w:val="2C83599F"/>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nsid w:val="2DD621B8"/>
    <w:multiLevelType w:val="multilevel"/>
    <w:tmpl w:val="2DD621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0">
    <w:nsid w:val="2E941A0C"/>
    <w:multiLevelType w:val="hybridMultilevel"/>
    <w:tmpl w:val="F1B66E0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nsid w:val="3A463F60"/>
    <w:multiLevelType w:val="multilevel"/>
    <w:tmpl w:val="3A463F60"/>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nsid w:val="3DDD7867"/>
    <w:multiLevelType w:val="multilevel"/>
    <w:tmpl w:val="3DDD786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3">
    <w:nsid w:val="3F0D20E3"/>
    <w:multiLevelType w:val="hybridMultilevel"/>
    <w:tmpl w:val="96BE7976"/>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3F3C1876"/>
    <w:multiLevelType w:val="hybridMultilevel"/>
    <w:tmpl w:val="568CA5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22B3640"/>
    <w:multiLevelType w:val="hybridMultilevel"/>
    <w:tmpl w:val="D08C2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2A1653A"/>
    <w:multiLevelType w:val="multilevel"/>
    <w:tmpl w:val="42A1653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7">
    <w:nsid w:val="45A918A8"/>
    <w:multiLevelType w:val="multilevel"/>
    <w:tmpl w:val="45A918A8"/>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8">
    <w:nsid w:val="4AAE3727"/>
    <w:multiLevelType w:val="multilevel"/>
    <w:tmpl w:val="4AAE3727"/>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4C6A4494"/>
    <w:multiLevelType w:val="hybridMultilevel"/>
    <w:tmpl w:val="4A68E076"/>
    <w:lvl w:ilvl="0" w:tplc="A7807388">
      <w:start w:val="1"/>
      <w:numFmt w:val="bullet"/>
      <w:lvlText w:val="•"/>
      <w:lvlJc w:val="left"/>
      <w:pPr>
        <w:tabs>
          <w:tab w:val="num" w:pos="720"/>
        </w:tabs>
        <w:ind w:left="720" w:hanging="360"/>
      </w:pPr>
      <w:rPr>
        <w:rFonts w:ascii="Times New Roman" w:hAnsi="Times New Roman" w:hint="default"/>
      </w:rPr>
    </w:lvl>
    <w:lvl w:ilvl="1" w:tplc="97168DBA" w:tentative="1">
      <w:start w:val="1"/>
      <w:numFmt w:val="bullet"/>
      <w:lvlText w:val="•"/>
      <w:lvlJc w:val="left"/>
      <w:pPr>
        <w:tabs>
          <w:tab w:val="num" w:pos="1440"/>
        </w:tabs>
        <w:ind w:left="1440" w:hanging="360"/>
      </w:pPr>
      <w:rPr>
        <w:rFonts w:ascii="Times New Roman" w:hAnsi="Times New Roman" w:hint="default"/>
      </w:rPr>
    </w:lvl>
    <w:lvl w:ilvl="2" w:tplc="9A4A7F7E" w:tentative="1">
      <w:start w:val="1"/>
      <w:numFmt w:val="bullet"/>
      <w:lvlText w:val="•"/>
      <w:lvlJc w:val="left"/>
      <w:pPr>
        <w:tabs>
          <w:tab w:val="num" w:pos="2160"/>
        </w:tabs>
        <w:ind w:left="2160" w:hanging="360"/>
      </w:pPr>
      <w:rPr>
        <w:rFonts w:ascii="Times New Roman" w:hAnsi="Times New Roman" w:hint="default"/>
      </w:rPr>
    </w:lvl>
    <w:lvl w:ilvl="3" w:tplc="9168CF06" w:tentative="1">
      <w:start w:val="1"/>
      <w:numFmt w:val="bullet"/>
      <w:lvlText w:val="•"/>
      <w:lvlJc w:val="left"/>
      <w:pPr>
        <w:tabs>
          <w:tab w:val="num" w:pos="2880"/>
        </w:tabs>
        <w:ind w:left="2880" w:hanging="360"/>
      </w:pPr>
      <w:rPr>
        <w:rFonts w:ascii="Times New Roman" w:hAnsi="Times New Roman" w:hint="default"/>
      </w:rPr>
    </w:lvl>
    <w:lvl w:ilvl="4" w:tplc="A97CA3EE" w:tentative="1">
      <w:start w:val="1"/>
      <w:numFmt w:val="bullet"/>
      <w:lvlText w:val="•"/>
      <w:lvlJc w:val="left"/>
      <w:pPr>
        <w:tabs>
          <w:tab w:val="num" w:pos="3600"/>
        </w:tabs>
        <w:ind w:left="3600" w:hanging="360"/>
      </w:pPr>
      <w:rPr>
        <w:rFonts w:ascii="Times New Roman" w:hAnsi="Times New Roman" w:hint="default"/>
      </w:rPr>
    </w:lvl>
    <w:lvl w:ilvl="5" w:tplc="6772083C" w:tentative="1">
      <w:start w:val="1"/>
      <w:numFmt w:val="bullet"/>
      <w:lvlText w:val="•"/>
      <w:lvlJc w:val="left"/>
      <w:pPr>
        <w:tabs>
          <w:tab w:val="num" w:pos="4320"/>
        </w:tabs>
        <w:ind w:left="4320" w:hanging="360"/>
      </w:pPr>
      <w:rPr>
        <w:rFonts w:ascii="Times New Roman" w:hAnsi="Times New Roman" w:hint="default"/>
      </w:rPr>
    </w:lvl>
    <w:lvl w:ilvl="6" w:tplc="49BAE150" w:tentative="1">
      <w:start w:val="1"/>
      <w:numFmt w:val="bullet"/>
      <w:lvlText w:val="•"/>
      <w:lvlJc w:val="left"/>
      <w:pPr>
        <w:tabs>
          <w:tab w:val="num" w:pos="5040"/>
        </w:tabs>
        <w:ind w:left="5040" w:hanging="360"/>
      </w:pPr>
      <w:rPr>
        <w:rFonts w:ascii="Times New Roman" w:hAnsi="Times New Roman" w:hint="default"/>
      </w:rPr>
    </w:lvl>
    <w:lvl w:ilvl="7" w:tplc="4D00818C" w:tentative="1">
      <w:start w:val="1"/>
      <w:numFmt w:val="bullet"/>
      <w:lvlText w:val="•"/>
      <w:lvlJc w:val="left"/>
      <w:pPr>
        <w:tabs>
          <w:tab w:val="num" w:pos="5760"/>
        </w:tabs>
        <w:ind w:left="5760" w:hanging="360"/>
      </w:pPr>
      <w:rPr>
        <w:rFonts w:ascii="Times New Roman" w:hAnsi="Times New Roman" w:hint="default"/>
      </w:rPr>
    </w:lvl>
    <w:lvl w:ilvl="8" w:tplc="77EE7F52"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FC44D3D"/>
    <w:multiLevelType w:val="multilevel"/>
    <w:tmpl w:val="4FC44D3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1">
    <w:nsid w:val="56524566"/>
    <w:multiLevelType w:val="multilevel"/>
    <w:tmpl w:val="623045B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E787DF0"/>
    <w:multiLevelType w:val="multilevel"/>
    <w:tmpl w:val="48EE41D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nsid w:val="627C78E5"/>
    <w:multiLevelType w:val="hybridMultilevel"/>
    <w:tmpl w:val="81FAF99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2D0064B"/>
    <w:multiLevelType w:val="multilevel"/>
    <w:tmpl w:val="62D0064B"/>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5">
    <w:nsid w:val="648D50DC"/>
    <w:multiLevelType w:val="multilevel"/>
    <w:tmpl w:val="648D50DC"/>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6">
    <w:nsid w:val="67F9093D"/>
    <w:multiLevelType w:val="multilevel"/>
    <w:tmpl w:val="67F9093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7">
    <w:nsid w:val="68683619"/>
    <w:multiLevelType w:val="hybridMultilevel"/>
    <w:tmpl w:val="168C54A2"/>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8">
    <w:nsid w:val="6BD05FC0"/>
    <w:multiLevelType w:val="multilevel"/>
    <w:tmpl w:val="6BD05FC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nsid w:val="6DF81E23"/>
    <w:multiLevelType w:val="hybridMultilevel"/>
    <w:tmpl w:val="4E5A4874"/>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nsid w:val="75E065E5"/>
    <w:multiLevelType w:val="hybridMultilevel"/>
    <w:tmpl w:val="9A08AF7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1">
    <w:nsid w:val="784A0215"/>
    <w:multiLevelType w:val="hybridMultilevel"/>
    <w:tmpl w:val="29367E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A00221A"/>
    <w:multiLevelType w:val="hybridMultilevel"/>
    <w:tmpl w:val="FA3428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B874E02"/>
    <w:multiLevelType w:val="multilevel"/>
    <w:tmpl w:val="8EAE15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EED2546"/>
    <w:multiLevelType w:val="hybridMultilevel"/>
    <w:tmpl w:val="2EA8303A"/>
    <w:lvl w:ilvl="0" w:tplc="041F0009">
      <w:start w:val="1"/>
      <w:numFmt w:val="bullet"/>
      <w:lvlText w:val=""/>
      <w:lvlJc w:val="left"/>
      <w:pPr>
        <w:ind w:left="1352" w:hanging="360"/>
      </w:pPr>
      <w:rPr>
        <w:rFonts w:ascii="Wingdings" w:hAnsi="Wingdings" w:hint="default"/>
      </w:rPr>
    </w:lvl>
    <w:lvl w:ilvl="1" w:tplc="041F0003" w:tentative="1">
      <w:start w:val="1"/>
      <w:numFmt w:val="bullet"/>
      <w:lvlText w:val="o"/>
      <w:lvlJc w:val="left"/>
      <w:pPr>
        <w:ind w:left="2072" w:hanging="360"/>
      </w:pPr>
      <w:rPr>
        <w:rFonts w:ascii="Courier New" w:hAnsi="Courier New" w:cs="Courier New" w:hint="default"/>
      </w:rPr>
    </w:lvl>
    <w:lvl w:ilvl="2" w:tplc="041F0005" w:tentative="1">
      <w:start w:val="1"/>
      <w:numFmt w:val="bullet"/>
      <w:lvlText w:val=""/>
      <w:lvlJc w:val="left"/>
      <w:pPr>
        <w:ind w:left="2792" w:hanging="360"/>
      </w:pPr>
      <w:rPr>
        <w:rFonts w:ascii="Wingdings" w:hAnsi="Wingdings" w:hint="default"/>
      </w:rPr>
    </w:lvl>
    <w:lvl w:ilvl="3" w:tplc="041F0001" w:tentative="1">
      <w:start w:val="1"/>
      <w:numFmt w:val="bullet"/>
      <w:lvlText w:val=""/>
      <w:lvlJc w:val="left"/>
      <w:pPr>
        <w:ind w:left="3512" w:hanging="360"/>
      </w:pPr>
      <w:rPr>
        <w:rFonts w:ascii="Symbol" w:hAnsi="Symbol" w:hint="default"/>
      </w:rPr>
    </w:lvl>
    <w:lvl w:ilvl="4" w:tplc="041F0003" w:tentative="1">
      <w:start w:val="1"/>
      <w:numFmt w:val="bullet"/>
      <w:lvlText w:val="o"/>
      <w:lvlJc w:val="left"/>
      <w:pPr>
        <w:ind w:left="4232" w:hanging="360"/>
      </w:pPr>
      <w:rPr>
        <w:rFonts w:ascii="Courier New" w:hAnsi="Courier New" w:cs="Courier New" w:hint="default"/>
      </w:rPr>
    </w:lvl>
    <w:lvl w:ilvl="5" w:tplc="041F0005" w:tentative="1">
      <w:start w:val="1"/>
      <w:numFmt w:val="bullet"/>
      <w:lvlText w:val=""/>
      <w:lvlJc w:val="left"/>
      <w:pPr>
        <w:ind w:left="4952" w:hanging="360"/>
      </w:pPr>
      <w:rPr>
        <w:rFonts w:ascii="Wingdings" w:hAnsi="Wingdings" w:hint="default"/>
      </w:rPr>
    </w:lvl>
    <w:lvl w:ilvl="6" w:tplc="041F0001" w:tentative="1">
      <w:start w:val="1"/>
      <w:numFmt w:val="bullet"/>
      <w:lvlText w:val=""/>
      <w:lvlJc w:val="left"/>
      <w:pPr>
        <w:ind w:left="5672" w:hanging="360"/>
      </w:pPr>
      <w:rPr>
        <w:rFonts w:ascii="Symbol" w:hAnsi="Symbol" w:hint="default"/>
      </w:rPr>
    </w:lvl>
    <w:lvl w:ilvl="7" w:tplc="041F0003" w:tentative="1">
      <w:start w:val="1"/>
      <w:numFmt w:val="bullet"/>
      <w:lvlText w:val="o"/>
      <w:lvlJc w:val="left"/>
      <w:pPr>
        <w:ind w:left="6392" w:hanging="360"/>
      </w:pPr>
      <w:rPr>
        <w:rFonts w:ascii="Courier New" w:hAnsi="Courier New" w:cs="Courier New" w:hint="default"/>
      </w:rPr>
    </w:lvl>
    <w:lvl w:ilvl="8" w:tplc="041F0005" w:tentative="1">
      <w:start w:val="1"/>
      <w:numFmt w:val="bullet"/>
      <w:lvlText w:val=""/>
      <w:lvlJc w:val="left"/>
      <w:pPr>
        <w:ind w:left="7112" w:hanging="360"/>
      </w:pPr>
      <w:rPr>
        <w:rFonts w:ascii="Wingdings" w:hAnsi="Wingdings" w:hint="default"/>
      </w:rPr>
    </w:lvl>
  </w:abstractNum>
  <w:num w:numId="1">
    <w:abstractNumId w:val="32"/>
  </w:num>
  <w:num w:numId="2">
    <w:abstractNumId w:val="31"/>
  </w:num>
  <w:num w:numId="3">
    <w:abstractNumId w:val="11"/>
  </w:num>
  <w:num w:numId="4">
    <w:abstractNumId w:val="43"/>
  </w:num>
  <w:num w:numId="5">
    <w:abstractNumId w:val="38"/>
  </w:num>
  <w:num w:numId="6">
    <w:abstractNumId w:val="6"/>
  </w:num>
  <w:num w:numId="7">
    <w:abstractNumId w:val="21"/>
  </w:num>
  <w:num w:numId="8">
    <w:abstractNumId w:val="28"/>
  </w:num>
  <w:num w:numId="9">
    <w:abstractNumId w:val="4"/>
  </w:num>
  <w:num w:numId="10">
    <w:abstractNumId w:val="35"/>
  </w:num>
  <w:num w:numId="11">
    <w:abstractNumId w:val="27"/>
  </w:num>
  <w:num w:numId="12">
    <w:abstractNumId w:val="18"/>
  </w:num>
  <w:num w:numId="13">
    <w:abstractNumId w:val="34"/>
  </w:num>
  <w:num w:numId="14">
    <w:abstractNumId w:val="29"/>
  </w:num>
  <w:num w:numId="15">
    <w:abstractNumId w:val="40"/>
  </w:num>
  <w:num w:numId="16">
    <w:abstractNumId w:val="20"/>
  </w:num>
  <w:num w:numId="17">
    <w:abstractNumId w:val="39"/>
  </w:num>
  <w:num w:numId="18">
    <w:abstractNumId w:val="5"/>
  </w:num>
  <w:num w:numId="19">
    <w:abstractNumId w:val="41"/>
  </w:num>
  <w:num w:numId="20">
    <w:abstractNumId w:val="42"/>
  </w:num>
  <w:num w:numId="21">
    <w:abstractNumId w:val="7"/>
  </w:num>
  <w:num w:numId="22">
    <w:abstractNumId w:val="16"/>
  </w:num>
  <w:num w:numId="23">
    <w:abstractNumId w:val="24"/>
  </w:num>
  <w:num w:numId="24">
    <w:abstractNumId w:val="9"/>
  </w:num>
  <w:num w:numId="25">
    <w:abstractNumId w:val="36"/>
  </w:num>
  <w:num w:numId="26">
    <w:abstractNumId w:val="13"/>
  </w:num>
  <w:num w:numId="27">
    <w:abstractNumId w:val="22"/>
  </w:num>
  <w:num w:numId="28">
    <w:abstractNumId w:val="8"/>
  </w:num>
  <w:num w:numId="29">
    <w:abstractNumId w:val="12"/>
  </w:num>
  <w:num w:numId="30">
    <w:abstractNumId w:val="30"/>
  </w:num>
  <w:num w:numId="31">
    <w:abstractNumId w:val="19"/>
  </w:num>
  <w:num w:numId="32">
    <w:abstractNumId w:val="26"/>
  </w:num>
  <w:num w:numId="33">
    <w:abstractNumId w:val="44"/>
  </w:num>
  <w:num w:numId="34">
    <w:abstractNumId w:val="23"/>
  </w:num>
  <w:num w:numId="35">
    <w:abstractNumId w:val="0"/>
  </w:num>
  <w:num w:numId="36">
    <w:abstractNumId w:val="10"/>
  </w:num>
  <w:num w:numId="37">
    <w:abstractNumId w:val="37"/>
  </w:num>
  <w:num w:numId="38">
    <w:abstractNumId w:val="14"/>
  </w:num>
  <w:num w:numId="39">
    <w:abstractNumId w:val="1"/>
  </w:num>
  <w:num w:numId="40">
    <w:abstractNumId w:val="17"/>
  </w:num>
  <w:num w:numId="41">
    <w:abstractNumId w:val="15"/>
  </w:num>
  <w:num w:numId="42">
    <w:abstractNumId w:val="2"/>
  </w:num>
  <w:num w:numId="43">
    <w:abstractNumId w:val="3"/>
  </w:num>
  <w:num w:numId="44">
    <w:abstractNumId w:val="33"/>
  </w:num>
  <w:num w:numId="45">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222D7"/>
    <w:rsid w:val="00004063"/>
    <w:rsid w:val="00025825"/>
    <w:rsid w:val="00031879"/>
    <w:rsid w:val="00033EE9"/>
    <w:rsid w:val="00047C18"/>
    <w:rsid w:val="000515CD"/>
    <w:rsid w:val="0007110B"/>
    <w:rsid w:val="0008163F"/>
    <w:rsid w:val="000941D0"/>
    <w:rsid w:val="000A221F"/>
    <w:rsid w:val="000B2158"/>
    <w:rsid w:val="000B3F87"/>
    <w:rsid w:val="000C5696"/>
    <w:rsid w:val="000D2CEA"/>
    <w:rsid w:val="000D63A0"/>
    <w:rsid w:val="000D63F4"/>
    <w:rsid w:val="000E2E53"/>
    <w:rsid w:val="000E4A41"/>
    <w:rsid w:val="000E4BAC"/>
    <w:rsid w:val="000E4D6A"/>
    <w:rsid w:val="000E5CE6"/>
    <w:rsid w:val="000E7305"/>
    <w:rsid w:val="000F2F66"/>
    <w:rsid w:val="00103936"/>
    <w:rsid w:val="00110585"/>
    <w:rsid w:val="00110CE9"/>
    <w:rsid w:val="00113DD5"/>
    <w:rsid w:val="00117C49"/>
    <w:rsid w:val="00137FAB"/>
    <w:rsid w:val="00143246"/>
    <w:rsid w:val="00151F89"/>
    <w:rsid w:val="00157BD7"/>
    <w:rsid w:val="0018329A"/>
    <w:rsid w:val="00191957"/>
    <w:rsid w:val="001A560C"/>
    <w:rsid w:val="001B32F4"/>
    <w:rsid w:val="001B5EEE"/>
    <w:rsid w:val="001C169D"/>
    <w:rsid w:val="001C1E0A"/>
    <w:rsid w:val="001C59CC"/>
    <w:rsid w:val="001D0C82"/>
    <w:rsid w:val="001D1D4A"/>
    <w:rsid w:val="001D1E7C"/>
    <w:rsid w:val="001D2E4B"/>
    <w:rsid w:val="001E1377"/>
    <w:rsid w:val="001E5486"/>
    <w:rsid w:val="001F107D"/>
    <w:rsid w:val="001F55A4"/>
    <w:rsid w:val="002030D6"/>
    <w:rsid w:val="00203964"/>
    <w:rsid w:val="00207B3D"/>
    <w:rsid w:val="0021043E"/>
    <w:rsid w:val="002214D5"/>
    <w:rsid w:val="0022303A"/>
    <w:rsid w:val="00226422"/>
    <w:rsid w:val="002324C3"/>
    <w:rsid w:val="00237DB4"/>
    <w:rsid w:val="00250BA4"/>
    <w:rsid w:val="002634F2"/>
    <w:rsid w:val="00271FA7"/>
    <w:rsid w:val="00272704"/>
    <w:rsid w:val="00282F42"/>
    <w:rsid w:val="00283B28"/>
    <w:rsid w:val="002A1BA9"/>
    <w:rsid w:val="002A4E8A"/>
    <w:rsid w:val="002A54EA"/>
    <w:rsid w:val="002B0817"/>
    <w:rsid w:val="002D0FC6"/>
    <w:rsid w:val="002D1334"/>
    <w:rsid w:val="002D6306"/>
    <w:rsid w:val="002F3CED"/>
    <w:rsid w:val="002F5827"/>
    <w:rsid w:val="003113A7"/>
    <w:rsid w:val="003249F7"/>
    <w:rsid w:val="00324F48"/>
    <w:rsid w:val="003416E4"/>
    <w:rsid w:val="00351967"/>
    <w:rsid w:val="0035211A"/>
    <w:rsid w:val="003613DA"/>
    <w:rsid w:val="00362203"/>
    <w:rsid w:val="003627E0"/>
    <w:rsid w:val="00364383"/>
    <w:rsid w:val="00373EBE"/>
    <w:rsid w:val="00375D31"/>
    <w:rsid w:val="00385FC2"/>
    <w:rsid w:val="00390AA1"/>
    <w:rsid w:val="003A0885"/>
    <w:rsid w:val="003A74E4"/>
    <w:rsid w:val="003B2CA7"/>
    <w:rsid w:val="003D6B21"/>
    <w:rsid w:val="003E2935"/>
    <w:rsid w:val="003F0BB2"/>
    <w:rsid w:val="003F3825"/>
    <w:rsid w:val="00406DD2"/>
    <w:rsid w:val="004155F3"/>
    <w:rsid w:val="00421D02"/>
    <w:rsid w:val="00424615"/>
    <w:rsid w:val="00432240"/>
    <w:rsid w:val="00432E92"/>
    <w:rsid w:val="00435173"/>
    <w:rsid w:val="00443568"/>
    <w:rsid w:val="004534BE"/>
    <w:rsid w:val="00462CFC"/>
    <w:rsid w:val="00463D84"/>
    <w:rsid w:val="00467D7E"/>
    <w:rsid w:val="0047515C"/>
    <w:rsid w:val="0049580C"/>
    <w:rsid w:val="004A2FD7"/>
    <w:rsid w:val="004A5A34"/>
    <w:rsid w:val="004B051B"/>
    <w:rsid w:val="004C24EB"/>
    <w:rsid w:val="004C7006"/>
    <w:rsid w:val="004E6F3C"/>
    <w:rsid w:val="004F2253"/>
    <w:rsid w:val="004F6C96"/>
    <w:rsid w:val="00507755"/>
    <w:rsid w:val="005223E4"/>
    <w:rsid w:val="00526FE2"/>
    <w:rsid w:val="00530410"/>
    <w:rsid w:val="00530C51"/>
    <w:rsid w:val="005635C7"/>
    <w:rsid w:val="005668DA"/>
    <w:rsid w:val="00574DFB"/>
    <w:rsid w:val="0057589C"/>
    <w:rsid w:val="0058721A"/>
    <w:rsid w:val="00591148"/>
    <w:rsid w:val="005A00EE"/>
    <w:rsid w:val="005A24B4"/>
    <w:rsid w:val="005A5C59"/>
    <w:rsid w:val="005B7235"/>
    <w:rsid w:val="005B7BE2"/>
    <w:rsid w:val="005C2264"/>
    <w:rsid w:val="005C2FA6"/>
    <w:rsid w:val="005D3AC5"/>
    <w:rsid w:val="005D4196"/>
    <w:rsid w:val="005D7607"/>
    <w:rsid w:val="005D7B96"/>
    <w:rsid w:val="005F15C4"/>
    <w:rsid w:val="006117D3"/>
    <w:rsid w:val="00636237"/>
    <w:rsid w:val="00642B29"/>
    <w:rsid w:val="00651DD0"/>
    <w:rsid w:val="006550E2"/>
    <w:rsid w:val="00655311"/>
    <w:rsid w:val="00655350"/>
    <w:rsid w:val="006646AA"/>
    <w:rsid w:val="006712BB"/>
    <w:rsid w:val="006824EB"/>
    <w:rsid w:val="00685B3A"/>
    <w:rsid w:val="0069287A"/>
    <w:rsid w:val="00693064"/>
    <w:rsid w:val="00696525"/>
    <w:rsid w:val="006A3868"/>
    <w:rsid w:val="006A4191"/>
    <w:rsid w:val="006A7365"/>
    <w:rsid w:val="006B0536"/>
    <w:rsid w:val="006B7102"/>
    <w:rsid w:val="006C3CB6"/>
    <w:rsid w:val="00700CD5"/>
    <w:rsid w:val="00701F69"/>
    <w:rsid w:val="00704682"/>
    <w:rsid w:val="007219A7"/>
    <w:rsid w:val="00724DCE"/>
    <w:rsid w:val="0073002A"/>
    <w:rsid w:val="00744093"/>
    <w:rsid w:val="00753EC9"/>
    <w:rsid w:val="00754D76"/>
    <w:rsid w:val="00762E7B"/>
    <w:rsid w:val="0077061B"/>
    <w:rsid w:val="0077533F"/>
    <w:rsid w:val="00783A56"/>
    <w:rsid w:val="00791248"/>
    <w:rsid w:val="0079510E"/>
    <w:rsid w:val="007A0331"/>
    <w:rsid w:val="007B4009"/>
    <w:rsid w:val="007E691A"/>
    <w:rsid w:val="007F0867"/>
    <w:rsid w:val="007F6B74"/>
    <w:rsid w:val="008109B7"/>
    <w:rsid w:val="008128A5"/>
    <w:rsid w:val="008134B2"/>
    <w:rsid w:val="00822DE9"/>
    <w:rsid w:val="008277DE"/>
    <w:rsid w:val="00832DF0"/>
    <w:rsid w:val="00841876"/>
    <w:rsid w:val="00855699"/>
    <w:rsid w:val="00855CAA"/>
    <w:rsid w:val="00863870"/>
    <w:rsid w:val="00871829"/>
    <w:rsid w:val="00890177"/>
    <w:rsid w:val="00894667"/>
    <w:rsid w:val="00894EFA"/>
    <w:rsid w:val="00896911"/>
    <w:rsid w:val="008B350B"/>
    <w:rsid w:val="008B569B"/>
    <w:rsid w:val="008C1748"/>
    <w:rsid w:val="008C303B"/>
    <w:rsid w:val="008D05A5"/>
    <w:rsid w:val="008D3E18"/>
    <w:rsid w:val="008F270F"/>
    <w:rsid w:val="008F290B"/>
    <w:rsid w:val="008F585F"/>
    <w:rsid w:val="008F7B1F"/>
    <w:rsid w:val="009016BC"/>
    <w:rsid w:val="0090219E"/>
    <w:rsid w:val="00910778"/>
    <w:rsid w:val="009112DF"/>
    <w:rsid w:val="00922AC8"/>
    <w:rsid w:val="0092368E"/>
    <w:rsid w:val="00926B1C"/>
    <w:rsid w:val="00947D63"/>
    <w:rsid w:val="00951724"/>
    <w:rsid w:val="009601A6"/>
    <w:rsid w:val="00972E51"/>
    <w:rsid w:val="0098066F"/>
    <w:rsid w:val="00994F16"/>
    <w:rsid w:val="0099732D"/>
    <w:rsid w:val="00997E3F"/>
    <w:rsid w:val="009B0C36"/>
    <w:rsid w:val="009B3A5A"/>
    <w:rsid w:val="009D05DD"/>
    <w:rsid w:val="009D07A0"/>
    <w:rsid w:val="009D444A"/>
    <w:rsid w:val="009D613E"/>
    <w:rsid w:val="009E0C8B"/>
    <w:rsid w:val="009E3480"/>
    <w:rsid w:val="009E5257"/>
    <w:rsid w:val="009E596E"/>
    <w:rsid w:val="009E5B8D"/>
    <w:rsid w:val="009E73C1"/>
    <w:rsid w:val="009F2C4B"/>
    <w:rsid w:val="009F5E87"/>
    <w:rsid w:val="00A26295"/>
    <w:rsid w:val="00A336BC"/>
    <w:rsid w:val="00A437A5"/>
    <w:rsid w:val="00A46A0A"/>
    <w:rsid w:val="00A56E50"/>
    <w:rsid w:val="00A603AB"/>
    <w:rsid w:val="00A6289F"/>
    <w:rsid w:val="00AC3D04"/>
    <w:rsid w:val="00AC5ABB"/>
    <w:rsid w:val="00AE66E8"/>
    <w:rsid w:val="00AE6D53"/>
    <w:rsid w:val="00B027E5"/>
    <w:rsid w:val="00B071F9"/>
    <w:rsid w:val="00B074DE"/>
    <w:rsid w:val="00B157FA"/>
    <w:rsid w:val="00B222D7"/>
    <w:rsid w:val="00B32A89"/>
    <w:rsid w:val="00B35B77"/>
    <w:rsid w:val="00B36071"/>
    <w:rsid w:val="00B410CE"/>
    <w:rsid w:val="00B413F7"/>
    <w:rsid w:val="00B42FED"/>
    <w:rsid w:val="00B57E95"/>
    <w:rsid w:val="00B776E0"/>
    <w:rsid w:val="00B82BC8"/>
    <w:rsid w:val="00B83E58"/>
    <w:rsid w:val="00B8490C"/>
    <w:rsid w:val="00B851AF"/>
    <w:rsid w:val="00BA12FC"/>
    <w:rsid w:val="00BA3ABF"/>
    <w:rsid w:val="00BA4C39"/>
    <w:rsid w:val="00BA5E21"/>
    <w:rsid w:val="00BE11D9"/>
    <w:rsid w:val="00BE2032"/>
    <w:rsid w:val="00BF73B8"/>
    <w:rsid w:val="00C044B3"/>
    <w:rsid w:val="00C105CE"/>
    <w:rsid w:val="00C124EF"/>
    <w:rsid w:val="00C32F8A"/>
    <w:rsid w:val="00C413A0"/>
    <w:rsid w:val="00C5201B"/>
    <w:rsid w:val="00C56ECA"/>
    <w:rsid w:val="00C64B45"/>
    <w:rsid w:val="00C72D79"/>
    <w:rsid w:val="00C7725C"/>
    <w:rsid w:val="00C872AA"/>
    <w:rsid w:val="00C91C0E"/>
    <w:rsid w:val="00C930FE"/>
    <w:rsid w:val="00CA08AF"/>
    <w:rsid w:val="00CA09D1"/>
    <w:rsid w:val="00CA18C9"/>
    <w:rsid w:val="00CB037E"/>
    <w:rsid w:val="00CB39D8"/>
    <w:rsid w:val="00CC1926"/>
    <w:rsid w:val="00CC4BA7"/>
    <w:rsid w:val="00CF0CD3"/>
    <w:rsid w:val="00CF236D"/>
    <w:rsid w:val="00D064A7"/>
    <w:rsid w:val="00D07876"/>
    <w:rsid w:val="00D16F6F"/>
    <w:rsid w:val="00D302F2"/>
    <w:rsid w:val="00D41355"/>
    <w:rsid w:val="00D6017E"/>
    <w:rsid w:val="00D83BDF"/>
    <w:rsid w:val="00D84D33"/>
    <w:rsid w:val="00D92F8C"/>
    <w:rsid w:val="00DA7C2F"/>
    <w:rsid w:val="00DB5F0D"/>
    <w:rsid w:val="00DC61DF"/>
    <w:rsid w:val="00DC6C91"/>
    <w:rsid w:val="00DD31D8"/>
    <w:rsid w:val="00DE046B"/>
    <w:rsid w:val="00DE3B21"/>
    <w:rsid w:val="00DE61E6"/>
    <w:rsid w:val="00DF07E6"/>
    <w:rsid w:val="00E0263F"/>
    <w:rsid w:val="00E163C3"/>
    <w:rsid w:val="00E2337B"/>
    <w:rsid w:val="00E25964"/>
    <w:rsid w:val="00E324FC"/>
    <w:rsid w:val="00E35555"/>
    <w:rsid w:val="00E36425"/>
    <w:rsid w:val="00E374E7"/>
    <w:rsid w:val="00E40452"/>
    <w:rsid w:val="00E53EFD"/>
    <w:rsid w:val="00E65EB1"/>
    <w:rsid w:val="00E7020E"/>
    <w:rsid w:val="00E7270C"/>
    <w:rsid w:val="00E82A52"/>
    <w:rsid w:val="00E869D2"/>
    <w:rsid w:val="00E93736"/>
    <w:rsid w:val="00E95F7E"/>
    <w:rsid w:val="00EB1421"/>
    <w:rsid w:val="00EB1BEA"/>
    <w:rsid w:val="00EB357B"/>
    <w:rsid w:val="00EB4A0F"/>
    <w:rsid w:val="00ED7B88"/>
    <w:rsid w:val="00F1158A"/>
    <w:rsid w:val="00F11815"/>
    <w:rsid w:val="00F2442B"/>
    <w:rsid w:val="00F24E85"/>
    <w:rsid w:val="00F275A2"/>
    <w:rsid w:val="00F3670B"/>
    <w:rsid w:val="00F43316"/>
    <w:rsid w:val="00F47681"/>
    <w:rsid w:val="00F52227"/>
    <w:rsid w:val="00F57FA7"/>
    <w:rsid w:val="00F76909"/>
    <w:rsid w:val="00F76E9B"/>
    <w:rsid w:val="00F85B1D"/>
    <w:rsid w:val="00F93046"/>
    <w:rsid w:val="00FA2D13"/>
    <w:rsid w:val="00FC131D"/>
    <w:rsid w:val="00FC1D80"/>
    <w:rsid w:val="00FC675F"/>
    <w:rsid w:val="00FE01DB"/>
    <w:rsid w:val="00FF7E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26295"/>
    <w:pPr>
      <w:widowControl w:val="0"/>
      <w:spacing w:after="0" w:line="240" w:lineRule="auto"/>
    </w:pPr>
  </w:style>
  <w:style w:type="paragraph" w:styleId="Balk1">
    <w:name w:val="heading 1"/>
    <w:basedOn w:val="Normal"/>
    <w:link w:val="Balk1Char"/>
    <w:uiPriority w:val="1"/>
    <w:qFormat/>
    <w:rsid w:val="00B222D7"/>
    <w:pPr>
      <w:ind w:left="118"/>
      <w:outlineLvl w:val="0"/>
    </w:pPr>
    <w:rPr>
      <w:rFonts w:ascii="Times New Roman" w:eastAsia="Times New Roman" w:hAnsi="Times New Roman"/>
      <w:b/>
      <w:bCs/>
      <w:sz w:val="32"/>
      <w:szCs w:val="32"/>
    </w:rPr>
  </w:style>
  <w:style w:type="paragraph" w:styleId="Balk2">
    <w:name w:val="heading 2"/>
    <w:basedOn w:val="Normal"/>
    <w:link w:val="Balk2Char"/>
    <w:autoRedefine/>
    <w:uiPriority w:val="1"/>
    <w:qFormat/>
    <w:rsid w:val="004155F3"/>
    <w:pPr>
      <w:tabs>
        <w:tab w:val="left" w:pos="838"/>
      </w:tabs>
      <w:spacing w:line="480" w:lineRule="auto"/>
      <w:ind w:right="39"/>
      <w:jc w:val="both"/>
      <w:outlineLvl w:val="1"/>
    </w:pPr>
    <w:rPr>
      <w:rFonts w:ascii="Times New Roman" w:eastAsia="Times New Roman" w:hAnsi="Times New Roman"/>
      <w:b/>
      <w:bCs/>
      <w:sz w:val="24"/>
      <w:szCs w:val="28"/>
    </w:rPr>
  </w:style>
  <w:style w:type="paragraph" w:styleId="Balk3">
    <w:name w:val="heading 3"/>
    <w:basedOn w:val="Normal"/>
    <w:link w:val="Balk3Char"/>
    <w:uiPriority w:val="1"/>
    <w:qFormat/>
    <w:rsid w:val="00B222D7"/>
    <w:pPr>
      <w:ind w:left="507" w:hanging="389"/>
      <w:outlineLvl w:val="2"/>
    </w:pPr>
    <w:rPr>
      <w:rFonts w:ascii="Times New Roman" w:eastAsia="Times New Roman" w:hAnsi="Times New Roman"/>
      <w:b/>
      <w:bCs/>
      <w:sz w:val="26"/>
      <w:szCs w:val="26"/>
    </w:rPr>
  </w:style>
  <w:style w:type="paragraph" w:styleId="Balk4">
    <w:name w:val="heading 4"/>
    <w:basedOn w:val="Normal"/>
    <w:link w:val="Balk4Char"/>
    <w:uiPriority w:val="1"/>
    <w:qFormat/>
    <w:rsid w:val="00B222D7"/>
    <w:pPr>
      <w:ind w:left="118"/>
      <w:outlineLvl w:val="3"/>
    </w:pPr>
    <w:rPr>
      <w:rFonts w:ascii="Times New Roman" w:eastAsia="Times New Roman" w:hAnsi="Times New Roman"/>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B222D7"/>
    <w:rPr>
      <w:rFonts w:ascii="Times New Roman" w:eastAsia="Times New Roman" w:hAnsi="Times New Roman"/>
      <w:b/>
      <w:bCs/>
      <w:sz w:val="32"/>
      <w:szCs w:val="32"/>
    </w:rPr>
  </w:style>
  <w:style w:type="character" w:customStyle="1" w:styleId="Balk2Char">
    <w:name w:val="Başlık 2 Char"/>
    <w:basedOn w:val="VarsaylanParagrafYazTipi"/>
    <w:link w:val="Balk2"/>
    <w:uiPriority w:val="1"/>
    <w:rsid w:val="004155F3"/>
    <w:rPr>
      <w:rFonts w:ascii="Times New Roman" w:eastAsia="Times New Roman" w:hAnsi="Times New Roman"/>
      <w:b/>
      <w:bCs/>
      <w:sz w:val="24"/>
      <w:szCs w:val="28"/>
    </w:rPr>
  </w:style>
  <w:style w:type="character" w:customStyle="1" w:styleId="Balk3Char">
    <w:name w:val="Başlık 3 Char"/>
    <w:basedOn w:val="VarsaylanParagrafYazTipi"/>
    <w:link w:val="Balk3"/>
    <w:uiPriority w:val="1"/>
    <w:rsid w:val="00B222D7"/>
    <w:rPr>
      <w:rFonts w:ascii="Times New Roman" w:eastAsia="Times New Roman" w:hAnsi="Times New Roman"/>
      <w:b/>
      <w:bCs/>
      <w:sz w:val="26"/>
      <w:szCs w:val="26"/>
    </w:rPr>
  </w:style>
  <w:style w:type="character" w:customStyle="1" w:styleId="Balk4Char">
    <w:name w:val="Başlık 4 Char"/>
    <w:basedOn w:val="VarsaylanParagrafYazTipi"/>
    <w:link w:val="Balk4"/>
    <w:uiPriority w:val="1"/>
    <w:rsid w:val="00B222D7"/>
    <w:rPr>
      <w:rFonts w:ascii="Times New Roman" w:eastAsia="Times New Roman" w:hAnsi="Times New Roman"/>
      <w:b/>
      <w:bCs/>
      <w:i/>
      <w:sz w:val="24"/>
      <w:szCs w:val="24"/>
    </w:rPr>
  </w:style>
  <w:style w:type="table" w:customStyle="1" w:styleId="TableNormal1">
    <w:name w:val="Table Normal1"/>
    <w:uiPriority w:val="2"/>
    <w:semiHidden/>
    <w:unhideWhenUsed/>
    <w:qFormat/>
    <w:rsid w:val="00B222D7"/>
    <w:pPr>
      <w:widowControl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39"/>
    <w:qFormat/>
    <w:rsid w:val="00B222D7"/>
    <w:pPr>
      <w:spacing w:before="138"/>
      <w:ind w:left="608" w:hanging="269"/>
    </w:pPr>
    <w:rPr>
      <w:rFonts w:ascii="Times New Roman" w:eastAsia="Times New Roman" w:hAnsi="Times New Roman"/>
      <w:b/>
      <w:bCs/>
    </w:rPr>
  </w:style>
  <w:style w:type="paragraph" w:styleId="T2">
    <w:name w:val="toc 2"/>
    <w:basedOn w:val="Normal"/>
    <w:uiPriority w:val="39"/>
    <w:qFormat/>
    <w:rsid w:val="00B222D7"/>
    <w:pPr>
      <w:spacing w:before="138"/>
      <w:ind w:left="778" w:hanging="221"/>
    </w:pPr>
    <w:rPr>
      <w:rFonts w:ascii="Times New Roman" w:eastAsia="Times New Roman" w:hAnsi="Times New Roman"/>
      <w:b/>
      <w:bCs/>
    </w:rPr>
  </w:style>
  <w:style w:type="paragraph" w:styleId="GvdeMetni">
    <w:name w:val="Body Text"/>
    <w:basedOn w:val="Normal"/>
    <w:link w:val="GvdeMetniChar"/>
    <w:uiPriority w:val="1"/>
    <w:qFormat/>
    <w:rsid w:val="00B222D7"/>
    <w:pPr>
      <w:ind w:left="11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B222D7"/>
    <w:rPr>
      <w:rFonts w:ascii="Times New Roman" w:eastAsia="Times New Roman" w:hAnsi="Times New Roman"/>
      <w:sz w:val="24"/>
      <w:szCs w:val="24"/>
    </w:rPr>
  </w:style>
  <w:style w:type="paragraph" w:styleId="ListeParagraf">
    <w:name w:val="List Paragraph"/>
    <w:aliases w:val="Bullet Points"/>
    <w:basedOn w:val="Normal"/>
    <w:link w:val="ListeParagrafChar"/>
    <w:uiPriority w:val="34"/>
    <w:qFormat/>
    <w:rsid w:val="00B222D7"/>
  </w:style>
  <w:style w:type="paragraph" w:customStyle="1" w:styleId="TableParagraph">
    <w:name w:val="Table Paragraph"/>
    <w:basedOn w:val="Normal"/>
    <w:uiPriority w:val="1"/>
    <w:qFormat/>
    <w:rsid w:val="00B222D7"/>
  </w:style>
  <w:style w:type="character" w:styleId="Kpr">
    <w:name w:val="Hyperlink"/>
    <w:basedOn w:val="VarsaylanParagrafYazTipi"/>
    <w:uiPriority w:val="99"/>
    <w:unhideWhenUsed/>
    <w:qFormat/>
    <w:rsid w:val="00B222D7"/>
    <w:rPr>
      <w:color w:val="0563C1" w:themeColor="hyperlink"/>
      <w:u w:val="single"/>
    </w:rPr>
  </w:style>
  <w:style w:type="paragraph" w:styleId="stbilgi">
    <w:name w:val="header"/>
    <w:basedOn w:val="Normal"/>
    <w:link w:val="stbilgiChar"/>
    <w:uiPriority w:val="99"/>
    <w:unhideWhenUsed/>
    <w:rsid w:val="00B222D7"/>
    <w:pPr>
      <w:tabs>
        <w:tab w:val="center" w:pos="4536"/>
        <w:tab w:val="right" w:pos="9072"/>
      </w:tabs>
    </w:pPr>
  </w:style>
  <w:style w:type="character" w:customStyle="1" w:styleId="stbilgiChar">
    <w:name w:val="Üstbilgi Char"/>
    <w:basedOn w:val="VarsaylanParagrafYazTipi"/>
    <w:link w:val="stbilgi"/>
    <w:uiPriority w:val="99"/>
    <w:rsid w:val="00B222D7"/>
  </w:style>
  <w:style w:type="paragraph" w:styleId="Altbilgi">
    <w:name w:val="footer"/>
    <w:basedOn w:val="Normal"/>
    <w:link w:val="AltbilgiChar"/>
    <w:uiPriority w:val="99"/>
    <w:unhideWhenUsed/>
    <w:rsid w:val="00B222D7"/>
    <w:pPr>
      <w:tabs>
        <w:tab w:val="center" w:pos="4536"/>
        <w:tab w:val="right" w:pos="9072"/>
      </w:tabs>
    </w:pPr>
  </w:style>
  <w:style w:type="character" w:customStyle="1" w:styleId="AltbilgiChar">
    <w:name w:val="Altbilgi Char"/>
    <w:basedOn w:val="VarsaylanParagrafYazTipi"/>
    <w:link w:val="Altbilgi"/>
    <w:uiPriority w:val="99"/>
    <w:rsid w:val="00B222D7"/>
  </w:style>
  <w:style w:type="paragraph" w:styleId="BalonMetni">
    <w:name w:val="Balloon Text"/>
    <w:basedOn w:val="Normal"/>
    <w:link w:val="BalonMetniChar"/>
    <w:uiPriority w:val="99"/>
    <w:semiHidden/>
    <w:unhideWhenUsed/>
    <w:rsid w:val="00B222D7"/>
    <w:rPr>
      <w:rFonts w:ascii="Tahoma" w:hAnsi="Tahoma" w:cs="Tahoma"/>
      <w:sz w:val="16"/>
      <w:szCs w:val="16"/>
    </w:rPr>
  </w:style>
  <w:style w:type="character" w:customStyle="1" w:styleId="BalonMetniChar">
    <w:name w:val="Balon Metni Char"/>
    <w:basedOn w:val="VarsaylanParagrafYazTipi"/>
    <w:link w:val="BalonMetni"/>
    <w:uiPriority w:val="99"/>
    <w:semiHidden/>
    <w:rsid w:val="00B222D7"/>
    <w:rPr>
      <w:rFonts w:ascii="Tahoma" w:hAnsi="Tahoma" w:cs="Tahoma"/>
      <w:sz w:val="16"/>
      <w:szCs w:val="16"/>
    </w:rPr>
  </w:style>
  <w:style w:type="paragraph" w:customStyle="1" w:styleId="Default">
    <w:name w:val="Default"/>
    <w:rsid w:val="00B222D7"/>
    <w:pPr>
      <w:autoSpaceDE w:val="0"/>
      <w:autoSpaceDN w:val="0"/>
      <w:adjustRightInd w:val="0"/>
      <w:spacing w:after="0" w:line="240" w:lineRule="auto"/>
    </w:pPr>
    <w:rPr>
      <w:rFonts w:ascii="Calibri" w:hAnsi="Calibri" w:cs="Calibri"/>
      <w:color w:val="000000"/>
      <w:sz w:val="24"/>
      <w:szCs w:val="24"/>
      <w:lang w:val="en-US"/>
    </w:rPr>
  </w:style>
  <w:style w:type="character" w:styleId="AklamaBavurusu">
    <w:name w:val="annotation reference"/>
    <w:basedOn w:val="VarsaylanParagrafYazTipi"/>
    <w:uiPriority w:val="99"/>
    <w:semiHidden/>
    <w:unhideWhenUsed/>
    <w:rsid w:val="00B222D7"/>
    <w:rPr>
      <w:sz w:val="16"/>
      <w:szCs w:val="16"/>
    </w:rPr>
  </w:style>
  <w:style w:type="paragraph" w:styleId="AklamaMetni">
    <w:name w:val="annotation text"/>
    <w:basedOn w:val="Normal"/>
    <w:link w:val="AklamaMetniChar"/>
    <w:uiPriority w:val="99"/>
    <w:unhideWhenUsed/>
    <w:rsid w:val="00B222D7"/>
    <w:rPr>
      <w:sz w:val="20"/>
      <w:szCs w:val="20"/>
    </w:rPr>
  </w:style>
  <w:style w:type="character" w:customStyle="1" w:styleId="AklamaMetniChar">
    <w:name w:val="Açıklama Metni Char"/>
    <w:basedOn w:val="VarsaylanParagrafYazTipi"/>
    <w:link w:val="AklamaMetni"/>
    <w:uiPriority w:val="99"/>
    <w:rsid w:val="00B222D7"/>
    <w:rPr>
      <w:sz w:val="20"/>
      <w:szCs w:val="20"/>
    </w:rPr>
  </w:style>
  <w:style w:type="paragraph" w:styleId="AklamaKonusu">
    <w:name w:val="annotation subject"/>
    <w:basedOn w:val="AklamaMetni"/>
    <w:next w:val="AklamaMetni"/>
    <w:link w:val="AklamaKonusuChar"/>
    <w:uiPriority w:val="99"/>
    <w:semiHidden/>
    <w:unhideWhenUsed/>
    <w:rsid w:val="00B222D7"/>
    <w:rPr>
      <w:b/>
      <w:bCs/>
    </w:rPr>
  </w:style>
  <w:style w:type="character" w:customStyle="1" w:styleId="AklamaKonusuChar">
    <w:name w:val="Açıklama Konusu Char"/>
    <w:basedOn w:val="AklamaMetniChar"/>
    <w:link w:val="AklamaKonusu"/>
    <w:uiPriority w:val="99"/>
    <w:semiHidden/>
    <w:rsid w:val="00B222D7"/>
    <w:rPr>
      <w:b/>
      <w:bCs/>
      <w:sz w:val="20"/>
      <w:szCs w:val="20"/>
    </w:rPr>
  </w:style>
  <w:style w:type="paragraph" w:styleId="Dzeltme">
    <w:name w:val="Revision"/>
    <w:hidden/>
    <w:uiPriority w:val="99"/>
    <w:semiHidden/>
    <w:rsid w:val="00B222D7"/>
    <w:pPr>
      <w:spacing w:after="0" w:line="240" w:lineRule="auto"/>
    </w:pPr>
  </w:style>
  <w:style w:type="paragraph" w:styleId="NormalWeb">
    <w:name w:val="Normal (Web)"/>
    <w:basedOn w:val="Normal"/>
    <w:uiPriority w:val="99"/>
    <w:unhideWhenUsed/>
    <w:rsid w:val="00B222D7"/>
    <w:pPr>
      <w:widowControl/>
    </w:pPr>
    <w:rPr>
      <w:rFonts w:ascii="Times New Roman" w:hAnsi="Times New Roman" w:cs="Times New Roman"/>
      <w:sz w:val="24"/>
      <w:szCs w:val="24"/>
      <w:lang w:val="en-US"/>
    </w:rPr>
  </w:style>
  <w:style w:type="character" w:customStyle="1" w:styleId="ListeParagrafChar">
    <w:name w:val="Liste Paragraf Char"/>
    <w:aliases w:val="Bullet Points Char"/>
    <w:link w:val="ListeParagraf"/>
    <w:uiPriority w:val="34"/>
    <w:qFormat/>
    <w:rsid w:val="009E596E"/>
  </w:style>
  <w:style w:type="character" w:styleId="Vurgu">
    <w:name w:val="Emphasis"/>
    <w:uiPriority w:val="20"/>
    <w:qFormat/>
    <w:rsid w:val="009E596E"/>
    <w:rPr>
      <w:i/>
      <w:iCs/>
    </w:rPr>
  </w:style>
  <w:style w:type="paragraph" w:styleId="ResimYazs">
    <w:name w:val="caption"/>
    <w:basedOn w:val="Normal"/>
    <w:next w:val="Normal"/>
    <w:uiPriority w:val="35"/>
    <w:unhideWhenUsed/>
    <w:qFormat/>
    <w:rsid w:val="00004063"/>
    <w:pPr>
      <w:spacing w:after="200"/>
    </w:pPr>
    <w:rPr>
      <w:i/>
      <w:iCs/>
      <w:color w:val="44546A" w:themeColor="text2"/>
      <w:sz w:val="18"/>
      <w:szCs w:val="18"/>
    </w:rPr>
  </w:style>
  <w:style w:type="table" w:styleId="TabloKlavuzu">
    <w:name w:val="Table Grid"/>
    <w:basedOn w:val="NormalTablo"/>
    <w:qFormat/>
    <w:rsid w:val="00890177"/>
    <w:pPr>
      <w:spacing w:after="0" w:line="240" w:lineRule="auto"/>
    </w:pPr>
    <w:rPr>
      <w:rFonts w:eastAsiaTheme="minorEastAsia"/>
      <w:sz w:val="20"/>
      <w:szCs w:val="20"/>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tent">
    <w:name w:val="content"/>
    <w:basedOn w:val="VarsaylanParagrafYazTipi"/>
    <w:rsid w:val="004155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20114">
      <w:bodyDiv w:val="1"/>
      <w:marLeft w:val="0"/>
      <w:marRight w:val="0"/>
      <w:marTop w:val="0"/>
      <w:marBottom w:val="0"/>
      <w:divBdr>
        <w:top w:val="none" w:sz="0" w:space="0" w:color="auto"/>
        <w:left w:val="none" w:sz="0" w:space="0" w:color="auto"/>
        <w:bottom w:val="none" w:sz="0" w:space="0" w:color="auto"/>
        <w:right w:val="none" w:sz="0" w:space="0" w:color="auto"/>
      </w:divBdr>
    </w:div>
    <w:div w:id="963582651">
      <w:bodyDiv w:val="1"/>
      <w:marLeft w:val="0"/>
      <w:marRight w:val="0"/>
      <w:marTop w:val="0"/>
      <w:marBottom w:val="0"/>
      <w:divBdr>
        <w:top w:val="none" w:sz="0" w:space="0" w:color="auto"/>
        <w:left w:val="none" w:sz="0" w:space="0" w:color="auto"/>
        <w:bottom w:val="none" w:sz="0" w:space="0" w:color="auto"/>
        <w:right w:val="none" w:sz="0" w:space="0" w:color="auto"/>
      </w:divBdr>
    </w:div>
    <w:div w:id="966354494">
      <w:bodyDiv w:val="1"/>
      <w:marLeft w:val="0"/>
      <w:marRight w:val="0"/>
      <w:marTop w:val="0"/>
      <w:marBottom w:val="0"/>
      <w:divBdr>
        <w:top w:val="none" w:sz="0" w:space="0" w:color="auto"/>
        <w:left w:val="none" w:sz="0" w:space="0" w:color="auto"/>
        <w:bottom w:val="none" w:sz="0" w:space="0" w:color="auto"/>
        <w:right w:val="none" w:sz="0" w:space="0" w:color="auto"/>
      </w:divBdr>
    </w:div>
    <w:div w:id="1248728872">
      <w:bodyDiv w:val="1"/>
      <w:marLeft w:val="0"/>
      <w:marRight w:val="0"/>
      <w:marTop w:val="0"/>
      <w:marBottom w:val="0"/>
      <w:divBdr>
        <w:top w:val="none" w:sz="0" w:space="0" w:color="auto"/>
        <w:left w:val="none" w:sz="0" w:space="0" w:color="auto"/>
        <w:bottom w:val="none" w:sz="0" w:space="0" w:color="auto"/>
        <w:right w:val="none" w:sz="0" w:space="0" w:color="auto"/>
      </w:divBdr>
      <w:divsChild>
        <w:div w:id="1827160170">
          <w:marLeft w:val="547"/>
          <w:marRight w:val="0"/>
          <w:marTop w:val="0"/>
          <w:marBottom w:val="0"/>
          <w:divBdr>
            <w:top w:val="none" w:sz="0" w:space="0" w:color="auto"/>
            <w:left w:val="none" w:sz="0" w:space="0" w:color="auto"/>
            <w:bottom w:val="none" w:sz="0" w:space="0" w:color="auto"/>
            <w:right w:val="none" w:sz="0" w:space="0" w:color="auto"/>
          </w:divBdr>
        </w:div>
      </w:divsChild>
    </w:div>
    <w:div w:id="144961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yoloji.siirt.edu.tr/" TargetMode="External"/><Relationship Id="rId18" Type="http://schemas.openxmlformats.org/officeDocument/2006/relationships/hyperlink" Target="http://cografya.siirt.edu.tr/" TargetMode="External"/><Relationship Id="rId26" Type="http://schemas.openxmlformats.org/officeDocument/2006/relationships/hyperlink" Target="http://fenedebiyat.siirt.edu.tr/bolum.html" TargetMode="External"/><Relationship Id="rId39" Type="http://schemas.openxmlformats.org/officeDocument/2006/relationships/hyperlink" Target="http://fenedebiyat.siirt.edu.tr/bolum.html" TargetMode="External"/><Relationship Id="rId21" Type="http://schemas.openxmlformats.org/officeDocument/2006/relationships/hyperlink" Target="http://fenedebiyat.siirt.edu.tr/bolum.html" TargetMode="External"/><Relationship Id="rId34" Type="http://schemas.openxmlformats.org/officeDocument/2006/relationships/hyperlink" Target="http://fenedebiyat.siirt.edu.tr/bolum.html" TargetMode="External"/><Relationship Id="rId42" Type="http://schemas.openxmlformats.org/officeDocument/2006/relationships/hyperlink" Target="http://sosyoloji.siirt.edu.tr/" TargetMode="External"/><Relationship Id="rId47" Type="http://schemas.openxmlformats.org/officeDocument/2006/relationships/hyperlink" Target="http://tarih.siirt.edu.tr/" TargetMode="External"/><Relationship Id="rId50" Type="http://schemas.openxmlformats.org/officeDocument/2006/relationships/hyperlink" Target="http://fenedebiyat.siirt.edu.tr/bolum.html" TargetMode="External"/><Relationship Id="rId55" Type="http://schemas.openxmlformats.org/officeDocument/2006/relationships/diagramQuickStyle" Target="diagrams/quickStyl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fenedebiyat.siirt.edu.tr/bolum.html" TargetMode="External"/><Relationship Id="rId25" Type="http://schemas.openxmlformats.org/officeDocument/2006/relationships/hyperlink" Target="http://fenedebiyat.siirt.edu.tr/bolum.html" TargetMode="External"/><Relationship Id="rId33" Type="http://schemas.openxmlformats.org/officeDocument/2006/relationships/hyperlink" Target="http://fenedebiyat.siirt.edu.tr/bolum.html" TargetMode="External"/><Relationship Id="rId38" Type="http://schemas.openxmlformats.org/officeDocument/2006/relationships/hyperlink" Target="http://fenedebiyat.siirt.edu.tr/bolum.html" TargetMode="External"/><Relationship Id="rId46" Type="http://schemas.openxmlformats.org/officeDocument/2006/relationships/hyperlink" Target="http://fenedebiyat.siirt.edu.tr/bolum.htm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enedebiyat.siirt.edu.tr/bolum.html" TargetMode="External"/><Relationship Id="rId20" Type="http://schemas.openxmlformats.org/officeDocument/2006/relationships/hyperlink" Target="http://fenedebiyat.siirt.edu.tr/bolum.html" TargetMode="External"/><Relationship Id="rId29" Type="http://schemas.openxmlformats.org/officeDocument/2006/relationships/hyperlink" Target="http://kimya.siirt.edu.tr/" TargetMode="External"/><Relationship Id="rId41" Type="http://schemas.openxmlformats.org/officeDocument/2006/relationships/hyperlink" Target="http://fenedebiyat.siirt.edu.tr/bolum.html" TargetMode="External"/><Relationship Id="rId54"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fenedebiyat.siirt.edu.tr/bolum.html" TargetMode="External"/><Relationship Id="rId32" Type="http://schemas.openxmlformats.org/officeDocument/2006/relationships/hyperlink" Target="http://fenedebiyat.siirt.edu.tr/bolum.html" TargetMode="External"/><Relationship Id="rId37" Type="http://schemas.openxmlformats.org/officeDocument/2006/relationships/hyperlink" Target="http://fenedebiyat.siirt.edu.tr/bolum.html" TargetMode="External"/><Relationship Id="rId40" Type="http://schemas.openxmlformats.org/officeDocument/2006/relationships/hyperlink" Target="http://fenedebiyat.siirt.edu.tr/bolum.html" TargetMode="External"/><Relationship Id="rId45" Type="http://schemas.openxmlformats.org/officeDocument/2006/relationships/hyperlink" Target="http://fenedebiyat.siirt.edu.tr/bolum.html" TargetMode="External"/><Relationship Id="rId53" Type="http://schemas.openxmlformats.org/officeDocument/2006/relationships/diagramData" Target="diagrams/data1.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fenedebiyat.siirt.edu.tr/bolum.html" TargetMode="External"/><Relationship Id="rId23" Type="http://schemas.openxmlformats.org/officeDocument/2006/relationships/hyperlink" Target="http://fizik.siirt.edu.tr/" TargetMode="External"/><Relationship Id="rId28" Type="http://schemas.openxmlformats.org/officeDocument/2006/relationships/hyperlink" Target="http://fenedebiyat.siirt.edu.tr/bolum.html" TargetMode="External"/><Relationship Id="rId36" Type="http://schemas.openxmlformats.org/officeDocument/2006/relationships/hyperlink" Target="http://fenedebiyat.siirt.edu.tr/bolum.html" TargetMode="External"/><Relationship Id="rId49" Type="http://schemas.openxmlformats.org/officeDocument/2006/relationships/hyperlink" Target="http://fenedebiyat.siirt.edu.tr/bolum.html" TargetMode="External"/><Relationship Id="rId57"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hyperlink" Target="http://fenedebiyat.siirt.edu.tr/bolum.html" TargetMode="External"/><Relationship Id="rId31" Type="http://schemas.openxmlformats.org/officeDocument/2006/relationships/hyperlink" Target="http://fenedebiyat.siirt.edu.tr/bolum.html" TargetMode="External"/><Relationship Id="rId44" Type="http://schemas.openxmlformats.org/officeDocument/2006/relationships/hyperlink" Target="http://fenedebiyat.siirt.edu.tr/bolum.html" TargetMode="External"/><Relationship Id="rId52" Type="http://schemas.openxmlformats.org/officeDocument/2006/relationships/hyperlink" Target="http://fenedebiyat.siirt.edu.tr/bolum.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fenedebiyat.siirt.edu.tr/bolum.html" TargetMode="External"/><Relationship Id="rId22" Type="http://schemas.openxmlformats.org/officeDocument/2006/relationships/hyperlink" Target="http://fenedebiyat.siirt.edu.tr/bolum.html" TargetMode="External"/><Relationship Id="rId27" Type="http://schemas.openxmlformats.org/officeDocument/2006/relationships/hyperlink" Target="http://fenedebiyat.siirt.edu.tr/bolum.html" TargetMode="External"/><Relationship Id="rId30" Type="http://schemas.openxmlformats.org/officeDocument/2006/relationships/hyperlink" Target="http://fenedebiyat.siirt.edu.tr/bolum.html" TargetMode="External"/><Relationship Id="rId35" Type="http://schemas.openxmlformats.org/officeDocument/2006/relationships/hyperlink" Target="http://matematik.siirt.edu.tr/" TargetMode="External"/><Relationship Id="rId43" Type="http://schemas.openxmlformats.org/officeDocument/2006/relationships/hyperlink" Target="http://fenedebiyat.siirt.edu.tr/bolum.html" TargetMode="External"/><Relationship Id="rId48" Type="http://schemas.openxmlformats.org/officeDocument/2006/relationships/hyperlink" Target="http://turkdili.siirt.edu.tr/" TargetMode="External"/><Relationship Id="rId56" Type="http://schemas.openxmlformats.org/officeDocument/2006/relationships/diagramColors" Target="diagrams/colors1.xml"/><Relationship Id="rId8" Type="http://schemas.openxmlformats.org/officeDocument/2006/relationships/endnotes" Target="endnotes.xml"/><Relationship Id="rId51" Type="http://schemas.openxmlformats.org/officeDocument/2006/relationships/hyperlink" Target="http://fenedebiyat.siirt.edu.tr/bolum.html"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5D518E01-5156-4899-A0F5-A696877D8BF7}" type="doc">
      <dgm:prSet loTypeId="urn:microsoft.com/office/officeart/2005/8/layout/orgChart1#1" loCatId="hierarchy" qsTypeId="urn:microsoft.com/office/officeart/2005/8/quickstyle/simple1#1" qsCatId="simple" csTypeId="urn:microsoft.com/office/officeart/2005/8/colors/accent1_2#1" csCatId="accent1" phldr="1"/>
      <dgm:spPr/>
    </dgm:pt>
    <dgm:pt modelId="{1C6E5C45-C75F-49FA-8316-4DB6B0FECA58}">
      <dgm:prSet/>
      <dgm:spPr>
        <a:xfrm>
          <a:off x="1941202" y="401182"/>
          <a:ext cx="1603995" cy="801997"/>
        </a:xfrm>
      </dgm:spPr>
      <dgm:t>
        <a:bodyPr/>
        <a:lstStyle/>
        <a:p>
          <a:r>
            <a:rPr lang="tr-TR" smtClean="0"/>
            <a:t>DEKAN</a:t>
          </a:r>
        </a:p>
      </dgm:t>
    </dgm:pt>
    <dgm:pt modelId="{09EC9ABF-79DD-4954-A49F-BF44ADB0B1D1}" type="parTrans" cxnId="{AEB7FC14-1EB0-43C7-8121-FF3B24DFE96C}">
      <dgm:prSet/>
      <dgm:spPr/>
      <dgm:t>
        <a:bodyPr/>
        <a:lstStyle/>
        <a:p>
          <a:endParaRPr lang="tr-TR"/>
        </a:p>
      </dgm:t>
    </dgm:pt>
    <dgm:pt modelId="{E64A98DA-9F1A-4890-A9B1-DA5BA5E1831A}" type="sibTrans" cxnId="{AEB7FC14-1EB0-43C7-8121-FF3B24DFE96C}">
      <dgm:prSet/>
      <dgm:spPr/>
      <dgm:t>
        <a:bodyPr/>
        <a:lstStyle/>
        <a:p>
          <a:endParaRPr lang="tr-TR"/>
        </a:p>
      </dgm:t>
    </dgm:pt>
    <dgm:pt modelId="{00CB4DCC-59AD-4C0C-A557-C5000ABDE8A4}">
      <dgm:prSet/>
      <dgm:spPr/>
      <dgm:t>
        <a:bodyPr/>
        <a:lstStyle/>
        <a:p>
          <a:r>
            <a:rPr lang="tr-TR"/>
            <a:t>FAKÜLTE KURULU	</a:t>
          </a:r>
        </a:p>
      </dgm:t>
    </dgm:pt>
    <dgm:pt modelId="{59584D4D-3926-4A39-A764-A848ACA1D228}" type="parTrans" cxnId="{6BFF8646-D30C-4477-B754-84D9AA6E1D8D}">
      <dgm:prSet/>
      <dgm:spPr/>
      <dgm:t>
        <a:bodyPr/>
        <a:lstStyle/>
        <a:p>
          <a:endParaRPr lang="tr-TR"/>
        </a:p>
      </dgm:t>
    </dgm:pt>
    <dgm:pt modelId="{138891A1-014E-4E0A-8981-A65119B402CF}" type="sibTrans" cxnId="{6BFF8646-D30C-4477-B754-84D9AA6E1D8D}">
      <dgm:prSet/>
      <dgm:spPr/>
      <dgm:t>
        <a:bodyPr/>
        <a:lstStyle/>
        <a:p>
          <a:endParaRPr lang="tr-TR"/>
        </a:p>
      </dgm:t>
    </dgm:pt>
    <dgm:pt modelId="{DE3C0A6C-A29B-4545-B287-CE79D2A520F5}">
      <dgm:prSet/>
      <dgm:spPr/>
      <dgm:t>
        <a:bodyPr/>
        <a:lstStyle/>
        <a:p>
          <a:r>
            <a:rPr lang="tr-TR"/>
            <a:t>FAKÜLTE YÖNETİM KURULU</a:t>
          </a:r>
        </a:p>
      </dgm:t>
    </dgm:pt>
    <dgm:pt modelId="{990D0390-D635-4A90-A6B1-E911DEF7CF22}" type="parTrans" cxnId="{8E0B13A5-58D8-436C-B0B1-5A897DF7E010}">
      <dgm:prSet/>
      <dgm:spPr/>
      <dgm:t>
        <a:bodyPr/>
        <a:lstStyle/>
        <a:p>
          <a:endParaRPr lang="tr-TR"/>
        </a:p>
      </dgm:t>
    </dgm:pt>
    <dgm:pt modelId="{2281638C-6ED5-45A4-901C-1AD3BDD16903}" type="sibTrans" cxnId="{8E0B13A5-58D8-436C-B0B1-5A897DF7E010}">
      <dgm:prSet/>
      <dgm:spPr/>
      <dgm:t>
        <a:bodyPr/>
        <a:lstStyle/>
        <a:p>
          <a:endParaRPr lang="tr-TR"/>
        </a:p>
      </dgm:t>
    </dgm:pt>
    <dgm:pt modelId="{CCAE1433-9177-48F0-9DF8-8C14409AE009}">
      <dgm:prSet/>
      <dgm:spPr/>
      <dgm:t>
        <a:bodyPr/>
        <a:lstStyle/>
        <a:p>
          <a:r>
            <a:rPr lang="tr-TR"/>
            <a:t>DEKAN YARDIMCILARI</a:t>
          </a:r>
        </a:p>
      </dgm:t>
    </dgm:pt>
    <dgm:pt modelId="{A99CAF29-8EA4-44D4-8098-300C73240132}" type="parTrans" cxnId="{F7BA6EF8-19B9-4CDC-AE14-1356659D6F3B}">
      <dgm:prSet/>
      <dgm:spPr/>
      <dgm:t>
        <a:bodyPr/>
        <a:lstStyle/>
        <a:p>
          <a:endParaRPr lang="tr-TR"/>
        </a:p>
      </dgm:t>
    </dgm:pt>
    <dgm:pt modelId="{F2B49649-05D2-4787-935F-FA2A10EBF125}" type="sibTrans" cxnId="{F7BA6EF8-19B9-4CDC-AE14-1356659D6F3B}">
      <dgm:prSet/>
      <dgm:spPr/>
      <dgm:t>
        <a:bodyPr/>
        <a:lstStyle/>
        <a:p>
          <a:endParaRPr lang="tr-TR"/>
        </a:p>
      </dgm:t>
    </dgm:pt>
    <dgm:pt modelId="{9254E903-01E1-4770-AA7E-30B33686472C}">
      <dgm:prSet/>
      <dgm:spPr/>
      <dgm:t>
        <a:bodyPr/>
        <a:lstStyle/>
        <a:p>
          <a:r>
            <a:rPr lang="tr-TR"/>
            <a:t>FAKÜLTE SEKRETERİ</a:t>
          </a:r>
        </a:p>
      </dgm:t>
    </dgm:pt>
    <dgm:pt modelId="{CED3C09C-693F-470A-9981-15B8BAE776A1}" type="parTrans" cxnId="{A4E9FB1B-FE7C-42C4-A34C-937694F46037}">
      <dgm:prSet/>
      <dgm:spPr/>
      <dgm:t>
        <a:bodyPr/>
        <a:lstStyle/>
        <a:p>
          <a:endParaRPr lang="tr-TR"/>
        </a:p>
      </dgm:t>
    </dgm:pt>
    <dgm:pt modelId="{004FB8ED-B585-4298-A85A-F58C45B32AFF}" type="sibTrans" cxnId="{A4E9FB1B-FE7C-42C4-A34C-937694F46037}">
      <dgm:prSet/>
      <dgm:spPr/>
      <dgm:t>
        <a:bodyPr/>
        <a:lstStyle/>
        <a:p>
          <a:endParaRPr lang="tr-TR"/>
        </a:p>
      </dgm:t>
    </dgm:pt>
    <dgm:pt modelId="{A2423142-369C-408E-8833-4D16D1C012DE}">
      <dgm:prSet/>
      <dgm:spPr/>
      <dgm:t>
        <a:bodyPr/>
        <a:lstStyle/>
        <a:p>
          <a:r>
            <a:rPr lang="tr-TR"/>
            <a:t>BÖLÜMLER</a:t>
          </a:r>
        </a:p>
      </dgm:t>
    </dgm:pt>
    <dgm:pt modelId="{4CE58496-1276-4452-81FE-26E3AF70F457}" type="parTrans" cxnId="{7FD91054-686C-4758-B39A-99E872762B81}">
      <dgm:prSet/>
      <dgm:spPr/>
      <dgm:t>
        <a:bodyPr/>
        <a:lstStyle/>
        <a:p>
          <a:endParaRPr lang="tr-TR"/>
        </a:p>
      </dgm:t>
    </dgm:pt>
    <dgm:pt modelId="{6C0F00F3-AD2D-4BDD-BC6D-0226318079ED}" type="sibTrans" cxnId="{7FD91054-686C-4758-B39A-99E872762B81}">
      <dgm:prSet/>
      <dgm:spPr/>
      <dgm:t>
        <a:bodyPr/>
        <a:lstStyle/>
        <a:p>
          <a:endParaRPr lang="tr-TR"/>
        </a:p>
      </dgm:t>
    </dgm:pt>
    <dgm:pt modelId="{7D591723-03BC-4220-BBE2-4B0D0899317D}">
      <dgm:prSet/>
      <dgm:spPr/>
      <dgm:t>
        <a:bodyPr/>
        <a:lstStyle/>
        <a:p>
          <a:r>
            <a:rPr lang="tr-TR"/>
            <a:t>ÖĞRENCİ İŞLERİ</a:t>
          </a:r>
        </a:p>
      </dgm:t>
    </dgm:pt>
    <dgm:pt modelId="{5F5D2770-21A3-4D6B-9FA6-3931AC31F20C}" type="parTrans" cxnId="{457E7541-8CD4-4741-A3DE-A1E993EE7758}">
      <dgm:prSet/>
      <dgm:spPr/>
      <dgm:t>
        <a:bodyPr/>
        <a:lstStyle/>
        <a:p>
          <a:endParaRPr lang="tr-TR"/>
        </a:p>
      </dgm:t>
    </dgm:pt>
    <dgm:pt modelId="{4F184A35-04E5-4415-90CC-72F1F30A27D8}" type="sibTrans" cxnId="{457E7541-8CD4-4741-A3DE-A1E993EE7758}">
      <dgm:prSet/>
      <dgm:spPr/>
      <dgm:t>
        <a:bodyPr/>
        <a:lstStyle/>
        <a:p>
          <a:endParaRPr lang="tr-TR"/>
        </a:p>
      </dgm:t>
    </dgm:pt>
    <dgm:pt modelId="{DFFE141E-8934-41C3-83FA-EEBD14D889D3}">
      <dgm:prSet/>
      <dgm:spPr/>
      <dgm:t>
        <a:bodyPr/>
        <a:lstStyle/>
        <a:p>
          <a:r>
            <a:rPr lang="tr-TR"/>
            <a:t>YAZI İŞLERİ</a:t>
          </a:r>
        </a:p>
      </dgm:t>
    </dgm:pt>
    <dgm:pt modelId="{FB43C612-DFD0-49C3-AAEF-88CFC0957FDC}" type="parTrans" cxnId="{663759DF-7196-45F5-A795-6D1677D7DF11}">
      <dgm:prSet/>
      <dgm:spPr/>
      <dgm:t>
        <a:bodyPr/>
        <a:lstStyle/>
        <a:p>
          <a:endParaRPr lang="tr-TR"/>
        </a:p>
      </dgm:t>
    </dgm:pt>
    <dgm:pt modelId="{ECA6AE2D-6DA6-4696-993E-C133E7909144}" type="sibTrans" cxnId="{663759DF-7196-45F5-A795-6D1677D7DF11}">
      <dgm:prSet/>
      <dgm:spPr/>
      <dgm:t>
        <a:bodyPr/>
        <a:lstStyle/>
        <a:p>
          <a:endParaRPr lang="tr-TR"/>
        </a:p>
      </dgm:t>
    </dgm:pt>
    <dgm:pt modelId="{61B7E8E3-BCB1-46CF-A9B2-22F95E8994F5}">
      <dgm:prSet/>
      <dgm:spPr/>
      <dgm:t>
        <a:bodyPr/>
        <a:lstStyle/>
        <a:p>
          <a:r>
            <a:rPr lang="tr-TR"/>
            <a:t>PERSONEL İŞLERİ</a:t>
          </a:r>
        </a:p>
      </dgm:t>
    </dgm:pt>
    <dgm:pt modelId="{0727A5FD-30B8-44F6-A27F-68F8B5D574B1}" type="parTrans" cxnId="{22F5488D-7154-4B57-9E4A-2C7D5F496D6F}">
      <dgm:prSet/>
      <dgm:spPr/>
      <dgm:t>
        <a:bodyPr/>
        <a:lstStyle/>
        <a:p>
          <a:endParaRPr lang="tr-TR"/>
        </a:p>
      </dgm:t>
    </dgm:pt>
    <dgm:pt modelId="{A4414F26-9B55-4A68-A3C1-AC8BFD1435C1}" type="sibTrans" cxnId="{22F5488D-7154-4B57-9E4A-2C7D5F496D6F}">
      <dgm:prSet/>
      <dgm:spPr/>
      <dgm:t>
        <a:bodyPr/>
        <a:lstStyle/>
        <a:p>
          <a:endParaRPr lang="tr-TR"/>
        </a:p>
      </dgm:t>
    </dgm:pt>
    <dgm:pt modelId="{2BC2EB29-CA57-4816-9B36-1F8A3AB14A33}">
      <dgm:prSet/>
      <dgm:spPr/>
      <dgm:t>
        <a:bodyPr/>
        <a:lstStyle/>
        <a:p>
          <a:r>
            <a:rPr lang="tr-TR"/>
            <a:t>MALİ İŞLER</a:t>
          </a:r>
        </a:p>
      </dgm:t>
    </dgm:pt>
    <dgm:pt modelId="{7A5F9DF4-5560-4177-8A92-39951DC49FC5}" type="parTrans" cxnId="{45F79730-CD10-4FA5-BC57-0BC2DC60142A}">
      <dgm:prSet/>
      <dgm:spPr/>
      <dgm:t>
        <a:bodyPr/>
        <a:lstStyle/>
        <a:p>
          <a:endParaRPr lang="tr-TR"/>
        </a:p>
      </dgm:t>
    </dgm:pt>
    <dgm:pt modelId="{6CD10450-B9BC-4CC1-AAAF-6362D8202355}" type="sibTrans" cxnId="{45F79730-CD10-4FA5-BC57-0BC2DC60142A}">
      <dgm:prSet/>
      <dgm:spPr/>
      <dgm:t>
        <a:bodyPr/>
        <a:lstStyle/>
        <a:p>
          <a:endParaRPr lang="tr-TR"/>
        </a:p>
      </dgm:t>
    </dgm:pt>
    <dgm:pt modelId="{A42F7C27-9EA9-4389-A723-C7552A35BC7A}">
      <dgm:prSet/>
      <dgm:spPr/>
      <dgm:t>
        <a:bodyPr/>
        <a:lstStyle/>
        <a:p>
          <a:r>
            <a:rPr lang="tr-TR"/>
            <a:t>BİYOLOJİ BÖLÜMÜ</a:t>
          </a:r>
        </a:p>
      </dgm:t>
    </dgm:pt>
    <dgm:pt modelId="{AD8C6976-B64B-4DE2-A6BD-4B3A0AA2020C}" type="parTrans" cxnId="{0F16A3E0-302F-4B23-8142-F1113925E1EB}">
      <dgm:prSet/>
      <dgm:spPr/>
      <dgm:t>
        <a:bodyPr/>
        <a:lstStyle/>
        <a:p>
          <a:endParaRPr lang="tr-TR"/>
        </a:p>
      </dgm:t>
    </dgm:pt>
    <dgm:pt modelId="{C9E59BAB-D760-48FE-B6DD-9DEA4C3A067A}" type="sibTrans" cxnId="{0F16A3E0-302F-4B23-8142-F1113925E1EB}">
      <dgm:prSet/>
      <dgm:spPr/>
      <dgm:t>
        <a:bodyPr/>
        <a:lstStyle/>
        <a:p>
          <a:endParaRPr lang="tr-TR"/>
        </a:p>
      </dgm:t>
    </dgm:pt>
    <dgm:pt modelId="{94A07C93-FF54-49E4-BBEA-1D4738270FE2}">
      <dgm:prSet/>
      <dgm:spPr/>
      <dgm:t>
        <a:bodyPr/>
        <a:lstStyle/>
        <a:p>
          <a:r>
            <a:rPr lang="tr-TR"/>
            <a:t>MATEMATİK BÖLÜMÜ</a:t>
          </a:r>
        </a:p>
      </dgm:t>
    </dgm:pt>
    <dgm:pt modelId="{3D1694EF-1648-487C-8F10-D6213E6F1F7A}" type="parTrans" cxnId="{C11C1BB7-3B8A-43B8-90E3-8F2A6DD311BD}">
      <dgm:prSet/>
      <dgm:spPr/>
      <dgm:t>
        <a:bodyPr/>
        <a:lstStyle/>
        <a:p>
          <a:endParaRPr lang="tr-TR"/>
        </a:p>
      </dgm:t>
    </dgm:pt>
    <dgm:pt modelId="{0A376829-15BD-4BDE-8CA7-FD1D18F402EA}" type="sibTrans" cxnId="{C11C1BB7-3B8A-43B8-90E3-8F2A6DD311BD}">
      <dgm:prSet/>
      <dgm:spPr/>
      <dgm:t>
        <a:bodyPr/>
        <a:lstStyle/>
        <a:p>
          <a:endParaRPr lang="tr-TR"/>
        </a:p>
      </dgm:t>
    </dgm:pt>
    <dgm:pt modelId="{9AAF2A80-8435-4AAF-93C2-3A2F77194F54}">
      <dgm:prSet/>
      <dgm:spPr/>
      <dgm:t>
        <a:bodyPr/>
        <a:lstStyle/>
        <a:p>
          <a:r>
            <a:rPr lang="tr-TR"/>
            <a:t>KİMYA BÖLÜMÜ</a:t>
          </a:r>
        </a:p>
      </dgm:t>
    </dgm:pt>
    <dgm:pt modelId="{6C6558A7-1786-4268-AD19-47024034FA29}" type="parTrans" cxnId="{54336DAE-3B48-4855-B6A5-122F4B153EC1}">
      <dgm:prSet/>
      <dgm:spPr/>
      <dgm:t>
        <a:bodyPr/>
        <a:lstStyle/>
        <a:p>
          <a:endParaRPr lang="tr-TR"/>
        </a:p>
      </dgm:t>
    </dgm:pt>
    <dgm:pt modelId="{D3FE6B0E-5F2E-4065-8F7E-0EFF5328ECAC}" type="sibTrans" cxnId="{54336DAE-3B48-4855-B6A5-122F4B153EC1}">
      <dgm:prSet/>
      <dgm:spPr/>
      <dgm:t>
        <a:bodyPr/>
        <a:lstStyle/>
        <a:p>
          <a:endParaRPr lang="tr-TR"/>
        </a:p>
      </dgm:t>
    </dgm:pt>
    <dgm:pt modelId="{A23EBF5D-9205-4F80-9565-FB303E50F15A}">
      <dgm:prSet/>
      <dgm:spPr/>
      <dgm:t>
        <a:bodyPr/>
        <a:lstStyle/>
        <a:p>
          <a:r>
            <a:rPr lang="tr-TR"/>
            <a:t>FİZİK BÖLÜMÜ</a:t>
          </a:r>
        </a:p>
      </dgm:t>
    </dgm:pt>
    <dgm:pt modelId="{150DE34B-F4E3-43E6-9D47-A3EB40669AE7}" type="parTrans" cxnId="{A3C81CE0-00FA-4772-A59E-989216FA93D9}">
      <dgm:prSet/>
      <dgm:spPr/>
      <dgm:t>
        <a:bodyPr/>
        <a:lstStyle/>
        <a:p>
          <a:endParaRPr lang="tr-TR"/>
        </a:p>
      </dgm:t>
    </dgm:pt>
    <dgm:pt modelId="{CEFA2EF3-CB75-4C0C-A91F-5B288ACCE13A}" type="sibTrans" cxnId="{A3C81CE0-00FA-4772-A59E-989216FA93D9}">
      <dgm:prSet/>
      <dgm:spPr/>
      <dgm:t>
        <a:bodyPr/>
        <a:lstStyle/>
        <a:p>
          <a:endParaRPr lang="tr-TR"/>
        </a:p>
      </dgm:t>
    </dgm:pt>
    <dgm:pt modelId="{5382085D-3CCC-497A-AF30-B4BC6BAC821B}">
      <dgm:prSet/>
      <dgm:spPr/>
      <dgm:t>
        <a:bodyPr/>
        <a:lstStyle/>
        <a:p>
          <a:r>
            <a:rPr lang="tr-TR"/>
            <a:t>COĞRAFYA BÖLÜMÜ</a:t>
          </a:r>
        </a:p>
      </dgm:t>
    </dgm:pt>
    <dgm:pt modelId="{94C3703C-D635-4C39-A093-22C9AC950EEA}" type="parTrans" cxnId="{D5A17C1D-F38F-4284-87B1-6ABD8E2ED439}">
      <dgm:prSet/>
      <dgm:spPr/>
      <dgm:t>
        <a:bodyPr/>
        <a:lstStyle/>
        <a:p>
          <a:endParaRPr lang="tr-TR"/>
        </a:p>
      </dgm:t>
    </dgm:pt>
    <dgm:pt modelId="{B3B7B782-6EF3-46DE-ACDE-29F3A90CBA67}" type="sibTrans" cxnId="{D5A17C1D-F38F-4284-87B1-6ABD8E2ED439}">
      <dgm:prSet/>
      <dgm:spPr/>
      <dgm:t>
        <a:bodyPr/>
        <a:lstStyle/>
        <a:p>
          <a:endParaRPr lang="tr-TR"/>
        </a:p>
      </dgm:t>
    </dgm:pt>
    <dgm:pt modelId="{05BEF7A7-A6E8-4FEA-8B82-6D8BA74A0483}">
      <dgm:prSet/>
      <dgm:spPr/>
      <dgm:t>
        <a:bodyPr/>
        <a:lstStyle/>
        <a:p>
          <a:r>
            <a:rPr lang="tr-TR"/>
            <a:t>SOSYOLOJİ BÖLÜMÜ</a:t>
          </a:r>
        </a:p>
      </dgm:t>
    </dgm:pt>
    <dgm:pt modelId="{55B4AFE2-93FB-4726-BF0E-EA85FBA97EA6}" type="parTrans" cxnId="{2C23731B-A505-443E-B7AD-083FA6318DF3}">
      <dgm:prSet/>
      <dgm:spPr/>
      <dgm:t>
        <a:bodyPr/>
        <a:lstStyle/>
        <a:p>
          <a:endParaRPr lang="tr-TR"/>
        </a:p>
      </dgm:t>
    </dgm:pt>
    <dgm:pt modelId="{D1B189AD-4FEC-4E1C-9830-CE55AD0A7852}" type="sibTrans" cxnId="{2C23731B-A505-443E-B7AD-083FA6318DF3}">
      <dgm:prSet/>
      <dgm:spPr/>
      <dgm:t>
        <a:bodyPr/>
        <a:lstStyle/>
        <a:p>
          <a:endParaRPr lang="tr-TR"/>
        </a:p>
      </dgm:t>
    </dgm:pt>
    <dgm:pt modelId="{B1D268D3-F5A2-4A5C-939C-57ACC06E5131}">
      <dgm:prSet/>
      <dgm:spPr/>
      <dgm:t>
        <a:bodyPr/>
        <a:lstStyle/>
        <a:p>
          <a:r>
            <a:rPr lang="tr-TR"/>
            <a:t>TARİH BÖLÜMÜ</a:t>
          </a:r>
        </a:p>
      </dgm:t>
    </dgm:pt>
    <dgm:pt modelId="{09242B1A-ADF3-488D-99DF-2BF3187C9601}" type="parTrans" cxnId="{E262BD70-04C2-4EFA-B44A-DD4E48DA3F69}">
      <dgm:prSet/>
      <dgm:spPr/>
      <dgm:t>
        <a:bodyPr/>
        <a:lstStyle/>
        <a:p>
          <a:endParaRPr lang="tr-TR"/>
        </a:p>
      </dgm:t>
    </dgm:pt>
    <dgm:pt modelId="{3847C8DE-5AF9-40F9-B368-1C90986557E2}" type="sibTrans" cxnId="{E262BD70-04C2-4EFA-B44A-DD4E48DA3F69}">
      <dgm:prSet/>
      <dgm:spPr/>
      <dgm:t>
        <a:bodyPr/>
        <a:lstStyle/>
        <a:p>
          <a:endParaRPr lang="tr-TR"/>
        </a:p>
      </dgm:t>
    </dgm:pt>
    <dgm:pt modelId="{28EA53DF-7C0A-45DF-AC3C-9274A2DEDAF8}">
      <dgm:prSet/>
      <dgm:spPr/>
      <dgm:t>
        <a:bodyPr/>
        <a:lstStyle/>
        <a:p>
          <a:r>
            <a:rPr lang="tr-TR"/>
            <a:t>TÜRK DİLİ VE EDEBİYATI BÖLÜMÜ</a:t>
          </a:r>
        </a:p>
      </dgm:t>
    </dgm:pt>
    <dgm:pt modelId="{1B631A60-4AC4-46EC-AC6F-47F69205FBFA}" type="parTrans" cxnId="{3966B286-3709-4300-B3C8-CE68245413BC}">
      <dgm:prSet/>
      <dgm:spPr/>
      <dgm:t>
        <a:bodyPr/>
        <a:lstStyle/>
        <a:p>
          <a:endParaRPr lang="tr-TR"/>
        </a:p>
      </dgm:t>
    </dgm:pt>
    <dgm:pt modelId="{0DCF96D8-A51B-4C3A-95C9-87B0ECD0C8E9}" type="sibTrans" cxnId="{3966B286-3709-4300-B3C8-CE68245413BC}">
      <dgm:prSet/>
      <dgm:spPr/>
      <dgm:t>
        <a:bodyPr/>
        <a:lstStyle/>
        <a:p>
          <a:endParaRPr lang="tr-TR"/>
        </a:p>
      </dgm:t>
    </dgm:pt>
    <dgm:pt modelId="{525BD677-A61C-44B6-8021-615EA99F8D5B}">
      <dgm:prSet/>
      <dgm:spPr/>
      <dgm:t>
        <a:bodyPr/>
        <a:lstStyle/>
        <a:p>
          <a:r>
            <a:rPr lang="tr-TR"/>
            <a:t>DOĞU DİLLERİ VE EDEBİYATLARI BÖLÜMÜ</a:t>
          </a:r>
        </a:p>
      </dgm:t>
    </dgm:pt>
    <dgm:pt modelId="{8110492C-4F7F-47BC-9F36-534BA10EDF6D}" type="parTrans" cxnId="{F39F5583-2F3A-4EFC-A8DD-DF8967E4BA79}">
      <dgm:prSet/>
      <dgm:spPr/>
      <dgm:t>
        <a:bodyPr/>
        <a:lstStyle/>
        <a:p>
          <a:endParaRPr lang="tr-TR"/>
        </a:p>
      </dgm:t>
    </dgm:pt>
    <dgm:pt modelId="{2B229175-16BB-4AAA-9FA8-A3960B61E768}" type="sibTrans" cxnId="{F39F5583-2F3A-4EFC-A8DD-DF8967E4BA79}">
      <dgm:prSet/>
      <dgm:spPr/>
      <dgm:t>
        <a:bodyPr/>
        <a:lstStyle/>
        <a:p>
          <a:endParaRPr lang="tr-TR"/>
        </a:p>
      </dgm:t>
    </dgm:pt>
    <dgm:pt modelId="{536C0C08-97B1-4F53-933C-87E182CA769C}">
      <dgm:prSet/>
      <dgm:spPr/>
      <dgm:t>
        <a:bodyPr/>
        <a:lstStyle/>
        <a:p>
          <a:r>
            <a:rPr lang="tr-TR"/>
            <a:t>BATI DİLLERİ VE EDEBİYATLARI BÖLÜMÜ</a:t>
          </a:r>
        </a:p>
      </dgm:t>
    </dgm:pt>
    <dgm:pt modelId="{5212CDF3-AA0F-4E2E-8665-148E2F64AEB9}" type="parTrans" cxnId="{75F6EAD5-FEF1-4C81-9F15-1DE6C8674B86}">
      <dgm:prSet/>
      <dgm:spPr/>
      <dgm:t>
        <a:bodyPr/>
        <a:lstStyle/>
        <a:p>
          <a:endParaRPr lang="tr-TR"/>
        </a:p>
      </dgm:t>
    </dgm:pt>
    <dgm:pt modelId="{C2C00E6E-7EBC-43D0-9D40-9769D5893BE2}" type="sibTrans" cxnId="{75F6EAD5-FEF1-4C81-9F15-1DE6C8674B86}">
      <dgm:prSet/>
      <dgm:spPr/>
      <dgm:t>
        <a:bodyPr/>
        <a:lstStyle/>
        <a:p>
          <a:endParaRPr lang="tr-TR"/>
        </a:p>
      </dgm:t>
    </dgm:pt>
    <dgm:pt modelId="{ECF0E602-DA47-4725-A215-DFE967060066}">
      <dgm:prSet/>
      <dgm:spPr/>
      <dgm:t>
        <a:bodyPr/>
        <a:lstStyle/>
        <a:p>
          <a:r>
            <a:rPr lang="tr-TR"/>
            <a:t>PSİKOLOJİ BÖLÜMÜ</a:t>
          </a:r>
        </a:p>
      </dgm:t>
    </dgm:pt>
    <dgm:pt modelId="{7E2980D5-A6CF-463C-BCFE-8137B66F93F0}" type="sibTrans" cxnId="{79F0DFBB-6C5F-4E75-B4F1-F07F2DEF3415}">
      <dgm:prSet/>
      <dgm:spPr/>
      <dgm:t>
        <a:bodyPr/>
        <a:lstStyle/>
        <a:p>
          <a:endParaRPr lang="tr-TR"/>
        </a:p>
      </dgm:t>
    </dgm:pt>
    <dgm:pt modelId="{DD15E43C-90C4-4915-9545-9E73FC0CA1EC}" type="parTrans" cxnId="{79F0DFBB-6C5F-4E75-B4F1-F07F2DEF3415}">
      <dgm:prSet/>
      <dgm:spPr/>
      <dgm:t>
        <a:bodyPr/>
        <a:lstStyle/>
        <a:p>
          <a:endParaRPr lang="tr-TR"/>
        </a:p>
      </dgm:t>
    </dgm:pt>
    <dgm:pt modelId="{8E70F317-5F13-408F-B7E8-132F8979E0FD}" type="pres">
      <dgm:prSet presAssocID="{5D518E01-5156-4899-A0F5-A696877D8BF7}" presName="hierChild1" presStyleCnt="0">
        <dgm:presLayoutVars>
          <dgm:orgChart val="1"/>
          <dgm:chPref val="1"/>
          <dgm:dir/>
          <dgm:animOne val="branch"/>
          <dgm:animLvl val="lvl"/>
          <dgm:resizeHandles/>
        </dgm:presLayoutVars>
      </dgm:prSet>
      <dgm:spPr/>
    </dgm:pt>
    <dgm:pt modelId="{AB44116C-E07E-401C-97A8-DFA4535BF0F5}" type="pres">
      <dgm:prSet presAssocID="{1C6E5C45-C75F-49FA-8316-4DB6B0FECA58}" presName="hierRoot1" presStyleCnt="0">
        <dgm:presLayoutVars>
          <dgm:hierBranch/>
        </dgm:presLayoutVars>
      </dgm:prSet>
      <dgm:spPr/>
    </dgm:pt>
    <dgm:pt modelId="{73B2B20C-9861-4CD4-81F0-9A28213646D0}" type="pres">
      <dgm:prSet presAssocID="{1C6E5C45-C75F-49FA-8316-4DB6B0FECA58}" presName="rootComposite1" presStyleCnt="0"/>
      <dgm:spPr/>
    </dgm:pt>
    <dgm:pt modelId="{C32FE16C-B92D-432A-B9A8-22B049955816}" type="pres">
      <dgm:prSet presAssocID="{1C6E5C45-C75F-49FA-8316-4DB6B0FECA58}" presName="rootText1" presStyleLbl="node0" presStyleIdx="0" presStyleCnt="1" custScaleX="141656" custLinFactY="-100000" custLinFactNeighborX="1875" custLinFactNeighborY="-109877">
        <dgm:presLayoutVars>
          <dgm:chPref val="3"/>
        </dgm:presLayoutVars>
      </dgm:prSet>
      <dgm:spPr/>
      <dgm:t>
        <a:bodyPr/>
        <a:lstStyle/>
        <a:p>
          <a:endParaRPr lang="tr-TR"/>
        </a:p>
      </dgm:t>
    </dgm:pt>
    <dgm:pt modelId="{E79FBCA0-BCED-400C-9E2F-E3D5A412B7E8}" type="pres">
      <dgm:prSet presAssocID="{1C6E5C45-C75F-49FA-8316-4DB6B0FECA58}" presName="rootConnector1" presStyleLbl="node1" presStyleIdx="0" presStyleCnt="0"/>
      <dgm:spPr/>
      <dgm:t>
        <a:bodyPr/>
        <a:lstStyle/>
        <a:p>
          <a:endParaRPr lang="tr-TR"/>
        </a:p>
      </dgm:t>
    </dgm:pt>
    <dgm:pt modelId="{250DE45B-0DB4-4DC2-90E1-78231E6AFBCB}" type="pres">
      <dgm:prSet presAssocID="{1C6E5C45-C75F-49FA-8316-4DB6B0FECA58}" presName="hierChild2" presStyleCnt="0"/>
      <dgm:spPr/>
    </dgm:pt>
    <dgm:pt modelId="{7489D3AF-C2CA-4FD3-8FFF-7FF645AE94BF}" type="pres">
      <dgm:prSet presAssocID="{59584D4D-3926-4A39-A764-A848ACA1D228}" presName="Name35" presStyleLbl="parChTrans1D2" presStyleIdx="0" presStyleCnt="5"/>
      <dgm:spPr/>
      <dgm:t>
        <a:bodyPr/>
        <a:lstStyle/>
        <a:p>
          <a:endParaRPr lang="tr-TR"/>
        </a:p>
      </dgm:t>
    </dgm:pt>
    <dgm:pt modelId="{C2D79B77-21DA-4D80-8D46-511AEE73E97E}" type="pres">
      <dgm:prSet presAssocID="{00CB4DCC-59AD-4C0C-A557-C5000ABDE8A4}" presName="hierRoot2" presStyleCnt="0">
        <dgm:presLayoutVars>
          <dgm:hierBranch val="init"/>
        </dgm:presLayoutVars>
      </dgm:prSet>
      <dgm:spPr/>
    </dgm:pt>
    <dgm:pt modelId="{F26AF9F9-2BC2-4A22-80E9-041B7F3BB0C9}" type="pres">
      <dgm:prSet presAssocID="{00CB4DCC-59AD-4C0C-A557-C5000ABDE8A4}" presName="rootComposite" presStyleCnt="0"/>
      <dgm:spPr/>
    </dgm:pt>
    <dgm:pt modelId="{A49C5DBE-5CA7-409F-B995-AACA015ADA80}" type="pres">
      <dgm:prSet presAssocID="{00CB4DCC-59AD-4C0C-A557-C5000ABDE8A4}" presName="rootText" presStyleLbl="node2" presStyleIdx="0" presStyleCnt="5" custScaleX="111938" custLinFactY="-24455" custLinFactNeighborX="60309" custLinFactNeighborY="-100000">
        <dgm:presLayoutVars>
          <dgm:chPref val="3"/>
        </dgm:presLayoutVars>
      </dgm:prSet>
      <dgm:spPr/>
      <dgm:t>
        <a:bodyPr/>
        <a:lstStyle/>
        <a:p>
          <a:endParaRPr lang="tr-TR"/>
        </a:p>
      </dgm:t>
    </dgm:pt>
    <dgm:pt modelId="{EF8F2BFF-692C-4A8D-A603-329D64EFC3CF}" type="pres">
      <dgm:prSet presAssocID="{00CB4DCC-59AD-4C0C-A557-C5000ABDE8A4}" presName="rootConnector" presStyleLbl="node2" presStyleIdx="0" presStyleCnt="5"/>
      <dgm:spPr/>
      <dgm:t>
        <a:bodyPr/>
        <a:lstStyle/>
        <a:p>
          <a:endParaRPr lang="tr-TR"/>
        </a:p>
      </dgm:t>
    </dgm:pt>
    <dgm:pt modelId="{36880985-3D22-46FA-84AB-71BEF910BA19}" type="pres">
      <dgm:prSet presAssocID="{00CB4DCC-59AD-4C0C-A557-C5000ABDE8A4}" presName="hierChild4" presStyleCnt="0"/>
      <dgm:spPr/>
    </dgm:pt>
    <dgm:pt modelId="{85DF2BF9-10D2-4373-88A8-FD33DD823427}" type="pres">
      <dgm:prSet presAssocID="{00CB4DCC-59AD-4C0C-A557-C5000ABDE8A4}" presName="hierChild5" presStyleCnt="0"/>
      <dgm:spPr/>
    </dgm:pt>
    <dgm:pt modelId="{3E308BC1-483D-4E4F-B861-D2BD648EEDFE}" type="pres">
      <dgm:prSet presAssocID="{990D0390-D635-4A90-A6B1-E911DEF7CF22}" presName="Name35" presStyleLbl="parChTrans1D2" presStyleIdx="1" presStyleCnt="5"/>
      <dgm:spPr/>
      <dgm:t>
        <a:bodyPr/>
        <a:lstStyle/>
        <a:p>
          <a:endParaRPr lang="tr-TR"/>
        </a:p>
      </dgm:t>
    </dgm:pt>
    <dgm:pt modelId="{51394C04-9B83-413F-9B12-2DEACCADB07A}" type="pres">
      <dgm:prSet presAssocID="{DE3C0A6C-A29B-4545-B287-CE79D2A520F5}" presName="hierRoot2" presStyleCnt="0">
        <dgm:presLayoutVars>
          <dgm:hierBranch val="init"/>
        </dgm:presLayoutVars>
      </dgm:prSet>
      <dgm:spPr/>
    </dgm:pt>
    <dgm:pt modelId="{B82C3928-BB8E-4011-911D-89516E21CBED}" type="pres">
      <dgm:prSet presAssocID="{DE3C0A6C-A29B-4545-B287-CE79D2A520F5}" presName="rootComposite" presStyleCnt="0"/>
      <dgm:spPr/>
    </dgm:pt>
    <dgm:pt modelId="{09CEE360-5BE6-4591-8705-15C03BF88BD1}" type="pres">
      <dgm:prSet presAssocID="{DE3C0A6C-A29B-4545-B287-CE79D2A520F5}" presName="rootText" presStyleLbl="node2" presStyleIdx="1" presStyleCnt="5" custScaleX="122697" custLinFactX="200000" custLinFactY="-24598" custLinFactNeighborX="254602" custLinFactNeighborY="-100000">
        <dgm:presLayoutVars>
          <dgm:chPref val="3"/>
        </dgm:presLayoutVars>
      </dgm:prSet>
      <dgm:spPr/>
      <dgm:t>
        <a:bodyPr/>
        <a:lstStyle/>
        <a:p>
          <a:endParaRPr lang="tr-TR"/>
        </a:p>
      </dgm:t>
    </dgm:pt>
    <dgm:pt modelId="{079AFF91-34EF-4612-B1A7-644C0AE9635D}" type="pres">
      <dgm:prSet presAssocID="{DE3C0A6C-A29B-4545-B287-CE79D2A520F5}" presName="rootConnector" presStyleLbl="node2" presStyleIdx="1" presStyleCnt="5"/>
      <dgm:spPr/>
      <dgm:t>
        <a:bodyPr/>
        <a:lstStyle/>
        <a:p>
          <a:endParaRPr lang="tr-TR"/>
        </a:p>
      </dgm:t>
    </dgm:pt>
    <dgm:pt modelId="{A687EBCB-A448-4F4C-8F85-0C2E73D46F41}" type="pres">
      <dgm:prSet presAssocID="{DE3C0A6C-A29B-4545-B287-CE79D2A520F5}" presName="hierChild4" presStyleCnt="0"/>
      <dgm:spPr/>
    </dgm:pt>
    <dgm:pt modelId="{B6AA05BD-6163-4400-8259-72E7C910B148}" type="pres">
      <dgm:prSet presAssocID="{DE3C0A6C-A29B-4545-B287-CE79D2A520F5}" presName="hierChild5" presStyleCnt="0"/>
      <dgm:spPr/>
    </dgm:pt>
    <dgm:pt modelId="{0A326566-FE15-4A69-BD06-1532B30ED7C1}" type="pres">
      <dgm:prSet presAssocID="{A99CAF29-8EA4-44D4-8098-300C73240132}" presName="Name35" presStyleLbl="parChTrans1D2" presStyleIdx="2" presStyleCnt="5"/>
      <dgm:spPr/>
      <dgm:t>
        <a:bodyPr/>
        <a:lstStyle/>
        <a:p>
          <a:endParaRPr lang="tr-TR"/>
        </a:p>
      </dgm:t>
    </dgm:pt>
    <dgm:pt modelId="{61A94433-EE43-4A74-9638-2739CD8F27DD}" type="pres">
      <dgm:prSet presAssocID="{CCAE1433-9177-48F0-9DF8-8C14409AE009}" presName="hierRoot2" presStyleCnt="0">
        <dgm:presLayoutVars>
          <dgm:hierBranch val="init"/>
        </dgm:presLayoutVars>
      </dgm:prSet>
      <dgm:spPr/>
    </dgm:pt>
    <dgm:pt modelId="{2DA0AE01-0AF4-49F5-9F6E-E6EDAA1940ED}" type="pres">
      <dgm:prSet presAssocID="{CCAE1433-9177-48F0-9DF8-8C14409AE009}" presName="rootComposite" presStyleCnt="0"/>
      <dgm:spPr/>
    </dgm:pt>
    <dgm:pt modelId="{8ABE5E90-1213-45F4-ABA2-3978037E03AB}" type="pres">
      <dgm:prSet presAssocID="{CCAE1433-9177-48F0-9DF8-8C14409AE009}" presName="rootText" presStyleLbl="node2" presStyleIdx="2" presStyleCnt="5" custScaleX="128308" custLinFactX="-100000" custLinFactNeighborX="-152076" custLinFactNeighborY="95994">
        <dgm:presLayoutVars>
          <dgm:chPref val="3"/>
        </dgm:presLayoutVars>
      </dgm:prSet>
      <dgm:spPr/>
      <dgm:t>
        <a:bodyPr/>
        <a:lstStyle/>
        <a:p>
          <a:endParaRPr lang="tr-TR"/>
        </a:p>
      </dgm:t>
    </dgm:pt>
    <dgm:pt modelId="{A236BFC3-323B-4F5C-B27D-4D1DD7A89427}" type="pres">
      <dgm:prSet presAssocID="{CCAE1433-9177-48F0-9DF8-8C14409AE009}" presName="rootConnector" presStyleLbl="node2" presStyleIdx="2" presStyleCnt="5"/>
      <dgm:spPr/>
      <dgm:t>
        <a:bodyPr/>
        <a:lstStyle/>
        <a:p>
          <a:endParaRPr lang="tr-TR"/>
        </a:p>
      </dgm:t>
    </dgm:pt>
    <dgm:pt modelId="{661E9A4C-4875-4615-87E8-156B84D0E2EE}" type="pres">
      <dgm:prSet presAssocID="{CCAE1433-9177-48F0-9DF8-8C14409AE009}" presName="hierChild4" presStyleCnt="0"/>
      <dgm:spPr/>
    </dgm:pt>
    <dgm:pt modelId="{405A890B-81FE-4931-873E-F68666D63C2E}" type="pres">
      <dgm:prSet presAssocID="{CCAE1433-9177-48F0-9DF8-8C14409AE009}" presName="hierChild5" presStyleCnt="0"/>
      <dgm:spPr/>
    </dgm:pt>
    <dgm:pt modelId="{43B7527C-A8DA-4505-82C5-A140AE45C466}" type="pres">
      <dgm:prSet presAssocID="{CED3C09C-693F-470A-9981-15B8BAE776A1}" presName="Name35" presStyleLbl="parChTrans1D2" presStyleIdx="3" presStyleCnt="5"/>
      <dgm:spPr/>
      <dgm:t>
        <a:bodyPr/>
        <a:lstStyle/>
        <a:p>
          <a:endParaRPr lang="tr-TR"/>
        </a:p>
      </dgm:t>
    </dgm:pt>
    <dgm:pt modelId="{A7C77169-A636-4F54-A28C-6022246874E4}" type="pres">
      <dgm:prSet presAssocID="{9254E903-01E1-4770-AA7E-30B33686472C}" presName="hierRoot2" presStyleCnt="0">
        <dgm:presLayoutVars>
          <dgm:hierBranch val="init"/>
        </dgm:presLayoutVars>
      </dgm:prSet>
      <dgm:spPr/>
    </dgm:pt>
    <dgm:pt modelId="{0A202D24-3F57-427E-BA4D-704E6067ED9E}" type="pres">
      <dgm:prSet presAssocID="{9254E903-01E1-4770-AA7E-30B33686472C}" presName="rootComposite" presStyleCnt="0"/>
      <dgm:spPr/>
    </dgm:pt>
    <dgm:pt modelId="{50999A5E-2140-43C2-9F87-EF090025B7B2}" type="pres">
      <dgm:prSet presAssocID="{9254E903-01E1-4770-AA7E-30B33686472C}" presName="rootText" presStyleLbl="node2" presStyleIdx="3" presStyleCnt="5" custScaleX="121633" custLinFactX="-41097" custLinFactNeighborX="-100000" custLinFactNeighborY="96172">
        <dgm:presLayoutVars>
          <dgm:chPref val="3"/>
        </dgm:presLayoutVars>
      </dgm:prSet>
      <dgm:spPr/>
      <dgm:t>
        <a:bodyPr/>
        <a:lstStyle/>
        <a:p>
          <a:endParaRPr lang="tr-TR"/>
        </a:p>
      </dgm:t>
    </dgm:pt>
    <dgm:pt modelId="{7A383903-A30E-4E70-99CD-D8D9C176F552}" type="pres">
      <dgm:prSet presAssocID="{9254E903-01E1-4770-AA7E-30B33686472C}" presName="rootConnector" presStyleLbl="node2" presStyleIdx="3" presStyleCnt="5"/>
      <dgm:spPr/>
      <dgm:t>
        <a:bodyPr/>
        <a:lstStyle/>
        <a:p>
          <a:endParaRPr lang="tr-TR"/>
        </a:p>
      </dgm:t>
    </dgm:pt>
    <dgm:pt modelId="{88E9AB5F-DB7C-463D-A1C7-E6B5811999F5}" type="pres">
      <dgm:prSet presAssocID="{9254E903-01E1-4770-AA7E-30B33686472C}" presName="hierChild4" presStyleCnt="0"/>
      <dgm:spPr/>
    </dgm:pt>
    <dgm:pt modelId="{D1DC8B25-4F0A-4338-B43C-1D7EEF9F95FD}" type="pres">
      <dgm:prSet presAssocID="{5F5D2770-21A3-4D6B-9FA6-3931AC31F20C}" presName="Name37" presStyleLbl="parChTrans1D3" presStyleIdx="0" presStyleCnt="15"/>
      <dgm:spPr/>
      <dgm:t>
        <a:bodyPr/>
        <a:lstStyle/>
        <a:p>
          <a:endParaRPr lang="tr-TR"/>
        </a:p>
      </dgm:t>
    </dgm:pt>
    <dgm:pt modelId="{66716405-D7FF-44CF-BF9D-32CB8519F3C9}" type="pres">
      <dgm:prSet presAssocID="{7D591723-03BC-4220-BBE2-4B0D0899317D}" presName="hierRoot2" presStyleCnt="0">
        <dgm:presLayoutVars>
          <dgm:hierBranch val="init"/>
        </dgm:presLayoutVars>
      </dgm:prSet>
      <dgm:spPr/>
    </dgm:pt>
    <dgm:pt modelId="{442CEFEA-D46B-4B9A-8B18-1899F7EE77DD}" type="pres">
      <dgm:prSet presAssocID="{7D591723-03BC-4220-BBE2-4B0D0899317D}" presName="rootComposite" presStyleCnt="0"/>
      <dgm:spPr/>
    </dgm:pt>
    <dgm:pt modelId="{7932011F-57BC-47B9-AC10-076A262FE12D}" type="pres">
      <dgm:prSet presAssocID="{7D591723-03BC-4220-BBE2-4B0D0899317D}" presName="rootText" presStyleLbl="node3" presStyleIdx="0" presStyleCnt="15" custLinFactX="-8076" custLinFactY="46576" custLinFactNeighborX="-100000" custLinFactNeighborY="100000">
        <dgm:presLayoutVars>
          <dgm:chPref val="3"/>
        </dgm:presLayoutVars>
      </dgm:prSet>
      <dgm:spPr/>
      <dgm:t>
        <a:bodyPr/>
        <a:lstStyle/>
        <a:p>
          <a:endParaRPr lang="tr-TR"/>
        </a:p>
      </dgm:t>
    </dgm:pt>
    <dgm:pt modelId="{D416D57D-5605-4F54-8BD7-E565DB16C557}" type="pres">
      <dgm:prSet presAssocID="{7D591723-03BC-4220-BBE2-4B0D0899317D}" presName="rootConnector" presStyleLbl="node3" presStyleIdx="0" presStyleCnt="15"/>
      <dgm:spPr/>
      <dgm:t>
        <a:bodyPr/>
        <a:lstStyle/>
        <a:p>
          <a:endParaRPr lang="tr-TR"/>
        </a:p>
      </dgm:t>
    </dgm:pt>
    <dgm:pt modelId="{7C76BB21-6F0F-45D2-B32B-002EF31F09CF}" type="pres">
      <dgm:prSet presAssocID="{7D591723-03BC-4220-BBE2-4B0D0899317D}" presName="hierChild4" presStyleCnt="0"/>
      <dgm:spPr/>
    </dgm:pt>
    <dgm:pt modelId="{9E77BA2D-9609-4292-8BF6-3418FA5B4BDD}" type="pres">
      <dgm:prSet presAssocID="{7D591723-03BC-4220-BBE2-4B0D0899317D}" presName="hierChild5" presStyleCnt="0"/>
      <dgm:spPr/>
    </dgm:pt>
    <dgm:pt modelId="{FF1FD678-FCA4-4397-9673-FF1DC88AE202}" type="pres">
      <dgm:prSet presAssocID="{FB43C612-DFD0-49C3-AAEF-88CFC0957FDC}" presName="Name37" presStyleLbl="parChTrans1D3" presStyleIdx="1" presStyleCnt="15"/>
      <dgm:spPr/>
      <dgm:t>
        <a:bodyPr/>
        <a:lstStyle/>
        <a:p>
          <a:endParaRPr lang="tr-TR"/>
        </a:p>
      </dgm:t>
    </dgm:pt>
    <dgm:pt modelId="{10FA98FF-E755-4B60-A199-1BA687F6C3AF}" type="pres">
      <dgm:prSet presAssocID="{DFFE141E-8934-41C3-83FA-EEBD14D889D3}" presName="hierRoot2" presStyleCnt="0">
        <dgm:presLayoutVars>
          <dgm:hierBranch val="init"/>
        </dgm:presLayoutVars>
      </dgm:prSet>
      <dgm:spPr/>
    </dgm:pt>
    <dgm:pt modelId="{ED375096-F519-4935-A434-0EDEE6A0CF95}" type="pres">
      <dgm:prSet presAssocID="{DFFE141E-8934-41C3-83FA-EEBD14D889D3}" presName="rootComposite" presStyleCnt="0"/>
      <dgm:spPr/>
    </dgm:pt>
    <dgm:pt modelId="{D31A5ED3-B938-4026-8BDA-BE459789FF90}" type="pres">
      <dgm:prSet presAssocID="{DFFE141E-8934-41C3-83FA-EEBD14D889D3}" presName="rootText" presStyleLbl="node3" presStyleIdx="1" presStyleCnt="15" custLinFactX="-8077" custLinFactY="89444" custLinFactNeighborX="-100000" custLinFactNeighborY="100000">
        <dgm:presLayoutVars>
          <dgm:chPref val="3"/>
        </dgm:presLayoutVars>
      </dgm:prSet>
      <dgm:spPr/>
      <dgm:t>
        <a:bodyPr/>
        <a:lstStyle/>
        <a:p>
          <a:endParaRPr lang="tr-TR"/>
        </a:p>
      </dgm:t>
    </dgm:pt>
    <dgm:pt modelId="{81649BB0-F6A7-44DD-9A2B-3F9E3DF410BB}" type="pres">
      <dgm:prSet presAssocID="{DFFE141E-8934-41C3-83FA-EEBD14D889D3}" presName="rootConnector" presStyleLbl="node3" presStyleIdx="1" presStyleCnt="15"/>
      <dgm:spPr/>
      <dgm:t>
        <a:bodyPr/>
        <a:lstStyle/>
        <a:p>
          <a:endParaRPr lang="tr-TR"/>
        </a:p>
      </dgm:t>
    </dgm:pt>
    <dgm:pt modelId="{F695D014-1BA3-4ACC-BE3A-369D36BBD5DF}" type="pres">
      <dgm:prSet presAssocID="{DFFE141E-8934-41C3-83FA-EEBD14D889D3}" presName="hierChild4" presStyleCnt="0"/>
      <dgm:spPr/>
    </dgm:pt>
    <dgm:pt modelId="{76A46136-5570-48EC-9B6D-20C76B530CC0}" type="pres">
      <dgm:prSet presAssocID="{DFFE141E-8934-41C3-83FA-EEBD14D889D3}" presName="hierChild5" presStyleCnt="0"/>
      <dgm:spPr/>
    </dgm:pt>
    <dgm:pt modelId="{09EE05A0-1F2C-47A0-B78B-50F601DCCBC1}" type="pres">
      <dgm:prSet presAssocID="{0727A5FD-30B8-44F6-A27F-68F8B5D574B1}" presName="Name37" presStyleLbl="parChTrans1D3" presStyleIdx="2" presStyleCnt="15"/>
      <dgm:spPr/>
      <dgm:t>
        <a:bodyPr/>
        <a:lstStyle/>
        <a:p>
          <a:endParaRPr lang="tr-TR"/>
        </a:p>
      </dgm:t>
    </dgm:pt>
    <dgm:pt modelId="{C2C01785-7557-440F-95DC-FA1A6DCEFFC9}" type="pres">
      <dgm:prSet presAssocID="{61B7E8E3-BCB1-46CF-A9B2-22F95E8994F5}" presName="hierRoot2" presStyleCnt="0">
        <dgm:presLayoutVars>
          <dgm:hierBranch val="init"/>
        </dgm:presLayoutVars>
      </dgm:prSet>
      <dgm:spPr/>
    </dgm:pt>
    <dgm:pt modelId="{05DD89E3-A2A4-426C-9332-C71D86D1A06E}" type="pres">
      <dgm:prSet presAssocID="{61B7E8E3-BCB1-46CF-A9B2-22F95E8994F5}" presName="rootComposite" presStyleCnt="0"/>
      <dgm:spPr/>
    </dgm:pt>
    <dgm:pt modelId="{0B545B0A-82B2-4CC5-A31A-58560BE8E4DA}" type="pres">
      <dgm:prSet presAssocID="{61B7E8E3-BCB1-46CF-A9B2-22F95E8994F5}" presName="rootText" presStyleLbl="node3" presStyleIdx="2" presStyleCnt="15" custLinFactX="-9294" custLinFactY="100000" custLinFactNeighborX="-100000" custLinFactNeighborY="119098">
        <dgm:presLayoutVars>
          <dgm:chPref val="3"/>
        </dgm:presLayoutVars>
      </dgm:prSet>
      <dgm:spPr/>
      <dgm:t>
        <a:bodyPr/>
        <a:lstStyle/>
        <a:p>
          <a:endParaRPr lang="tr-TR"/>
        </a:p>
      </dgm:t>
    </dgm:pt>
    <dgm:pt modelId="{D91BBA99-7C59-4D12-9266-B5E720D97077}" type="pres">
      <dgm:prSet presAssocID="{61B7E8E3-BCB1-46CF-A9B2-22F95E8994F5}" presName="rootConnector" presStyleLbl="node3" presStyleIdx="2" presStyleCnt="15"/>
      <dgm:spPr/>
      <dgm:t>
        <a:bodyPr/>
        <a:lstStyle/>
        <a:p>
          <a:endParaRPr lang="tr-TR"/>
        </a:p>
      </dgm:t>
    </dgm:pt>
    <dgm:pt modelId="{3271C0EA-A0F5-400B-A3B5-0888FB37C42C}" type="pres">
      <dgm:prSet presAssocID="{61B7E8E3-BCB1-46CF-A9B2-22F95E8994F5}" presName="hierChild4" presStyleCnt="0"/>
      <dgm:spPr/>
    </dgm:pt>
    <dgm:pt modelId="{603BD417-D446-42B1-BA89-9DEA67907EFC}" type="pres">
      <dgm:prSet presAssocID="{61B7E8E3-BCB1-46CF-A9B2-22F95E8994F5}" presName="hierChild5" presStyleCnt="0"/>
      <dgm:spPr/>
    </dgm:pt>
    <dgm:pt modelId="{638D01E4-4966-4C31-9872-61A3150B0170}" type="pres">
      <dgm:prSet presAssocID="{7A5F9DF4-5560-4177-8A92-39951DC49FC5}" presName="Name37" presStyleLbl="parChTrans1D3" presStyleIdx="3" presStyleCnt="15"/>
      <dgm:spPr/>
      <dgm:t>
        <a:bodyPr/>
        <a:lstStyle/>
        <a:p>
          <a:endParaRPr lang="tr-TR"/>
        </a:p>
      </dgm:t>
    </dgm:pt>
    <dgm:pt modelId="{A035FBD1-462B-43D4-B384-08A1C862FA55}" type="pres">
      <dgm:prSet presAssocID="{2BC2EB29-CA57-4816-9B36-1F8A3AB14A33}" presName="hierRoot2" presStyleCnt="0">
        <dgm:presLayoutVars>
          <dgm:hierBranch val="init"/>
        </dgm:presLayoutVars>
      </dgm:prSet>
      <dgm:spPr/>
    </dgm:pt>
    <dgm:pt modelId="{6646DFD7-2DD5-407A-A9EA-14D784690204}" type="pres">
      <dgm:prSet presAssocID="{2BC2EB29-CA57-4816-9B36-1F8A3AB14A33}" presName="rootComposite" presStyleCnt="0"/>
      <dgm:spPr/>
    </dgm:pt>
    <dgm:pt modelId="{81079529-89F3-4DE4-AE83-3E6E2622B9D3}" type="pres">
      <dgm:prSet presAssocID="{2BC2EB29-CA57-4816-9B36-1F8A3AB14A33}" presName="rootText" presStyleLbl="node3" presStyleIdx="3" presStyleCnt="15" custLinFactX="-9021" custLinFactY="100000" custLinFactNeighborX="-100000" custLinFactNeighborY="163007">
        <dgm:presLayoutVars>
          <dgm:chPref val="3"/>
        </dgm:presLayoutVars>
      </dgm:prSet>
      <dgm:spPr/>
      <dgm:t>
        <a:bodyPr/>
        <a:lstStyle/>
        <a:p>
          <a:endParaRPr lang="tr-TR"/>
        </a:p>
      </dgm:t>
    </dgm:pt>
    <dgm:pt modelId="{33C34D6E-B7D9-4C3F-9DD8-470CDF7A1534}" type="pres">
      <dgm:prSet presAssocID="{2BC2EB29-CA57-4816-9B36-1F8A3AB14A33}" presName="rootConnector" presStyleLbl="node3" presStyleIdx="3" presStyleCnt="15"/>
      <dgm:spPr/>
      <dgm:t>
        <a:bodyPr/>
        <a:lstStyle/>
        <a:p>
          <a:endParaRPr lang="tr-TR"/>
        </a:p>
      </dgm:t>
    </dgm:pt>
    <dgm:pt modelId="{AB6741B3-ECE3-432D-9602-E2EDB0F60AB1}" type="pres">
      <dgm:prSet presAssocID="{2BC2EB29-CA57-4816-9B36-1F8A3AB14A33}" presName="hierChild4" presStyleCnt="0"/>
      <dgm:spPr/>
    </dgm:pt>
    <dgm:pt modelId="{59CBB9D0-CD61-4D5A-ACF2-355FA5ED3A57}" type="pres">
      <dgm:prSet presAssocID="{2BC2EB29-CA57-4816-9B36-1F8A3AB14A33}" presName="hierChild5" presStyleCnt="0"/>
      <dgm:spPr/>
    </dgm:pt>
    <dgm:pt modelId="{4907A6CE-0711-4C50-98DE-19F27851BFC0}" type="pres">
      <dgm:prSet presAssocID="{9254E903-01E1-4770-AA7E-30B33686472C}" presName="hierChild5" presStyleCnt="0"/>
      <dgm:spPr/>
    </dgm:pt>
    <dgm:pt modelId="{74445B3A-A960-498B-A462-3A76A83942AD}" type="pres">
      <dgm:prSet presAssocID="{4CE58496-1276-4452-81FE-26E3AF70F457}" presName="Name35" presStyleLbl="parChTrans1D2" presStyleIdx="4" presStyleCnt="5"/>
      <dgm:spPr/>
      <dgm:t>
        <a:bodyPr/>
        <a:lstStyle/>
        <a:p>
          <a:endParaRPr lang="tr-TR"/>
        </a:p>
      </dgm:t>
    </dgm:pt>
    <dgm:pt modelId="{1216F475-1C43-426B-B8F1-54C25C4A9068}" type="pres">
      <dgm:prSet presAssocID="{A2423142-369C-408E-8833-4D16D1C012DE}" presName="hierRoot2" presStyleCnt="0">
        <dgm:presLayoutVars>
          <dgm:hierBranch val="init"/>
        </dgm:presLayoutVars>
      </dgm:prSet>
      <dgm:spPr/>
    </dgm:pt>
    <dgm:pt modelId="{32DE64FC-8C4E-4EE1-B3A9-9C59144516D4}" type="pres">
      <dgm:prSet presAssocID="{A2423142-369C-408E-8833-4D16D1C012DE}" presName="rootComposite" presStyleCnt="0"/>
      <dgm:spPr/>
    </dgm:pt>
    <dgm:pt modelId="{AD9A3887-3300-4B24-8950-BA96E0DEF17F}" type="pres">
      <dgm:prSet presAssocID="{A2423142-369C-408E-8833-4D16D1C012DE}" presName="rootText" presStyleLbl="node2" presStyleIdx="4" presStyleCnt="5" custScaleX="192648" custLinFactNeighborX="-29035" custLinFactNeighborY="95300">
        <dgm:presLayoutVars>
          <dgm:chPref val="3"/>
        </dgm:presLayoutVars>
      </dgm:prSet>
      <dgm:spPr/>
      <dgm:t>
        <a:bodyPr/>
        <a:lstStyle/>
        <a:p>
          <a:endParaRPr lang="tr-TR"/>
        </a:p>
      </dgm:t>
    </dgm:pt>
    <dgm:pt modelId="{8E7E8D13-AA63-4ED6-A422-44FC04916D4E}" type="pres">
      <dgm:prSet presAssocID="{A2423142-369C-408E-8833-4D16D1C012DE}" presName="rootConnector" presStyleLbl="node2" presStyleIdx="4" presStyleCnt="5"/>
      <dgm:spPr/>
      <dgm:t>
        <a:bodyPr/>
        <a:lstStyle/>
        <a:p>
          <a:endParaRPr lang="tr-TR"/>
        </a:p>
      </dgm:t>
    </dgm:pt>
    <dgm:pt modelId="{0811687F-B3D1-4381-99EF-00622211B2DB}" type="pres">
      <dgm:prSet presAssocID="{A2423142-369C-408E-8833-4D16D1C012DE}" presName="hierChild4" presStyleCnt="0"/>
      <dgm:spPr/>
    </dgm:pt>
    <dgm:pt modelId="{D3AFA856-3B9C-4EE0-9C11-00EFAC1DF8CD}" type="pres">
      <dgm:prSet presAssocID="{AD8C6976-B64B-4DE2-A6BD-4B3A0AA2020C}" presName="Name37" presStyleLbl="parChTrans1D3" presStyleIdx="4" presStyleCnt="15"/>
      <dgm:spPr/>
      <dgm:t>
        <a:bodyPr/>
        <a:lstStyle/>
        <a:p>
          <a:endParaRPr lang="tr-TR"/>
        </a:p>
      </dgm:t>
    </dgm:pt>
    <dgm:pt modelId="{11BC3A1C-0043-42DC-82B2-EB20A68AF87C}" type="pres">
      <dgm:prSet presAssocID="{A42F7C27-9EA9-4389-A723-C7552A35BC7A}" presName="hierRoot2" presStyleCnt="0">
        <dgm:presLayoutVars>
          <dgm:hierBranch val="init"/>
        </dgm:presLayoutVars>
      </dgm:prSet>
      <dgm:spPr/>
    </dgm:pt>
    <dgm:pt modelId="{0F914B88-FE86-4482-81EC-576A5A23E615}" type="pres">
      <dgm:prSet presAssocID="{A42F7C27-9EA9-4389-A723-C7552A35BC7A}" presName="rootComposite" presStyleCnt="0"/>
      <dgm:spPr/>
    </dgm:pt>
    <dgm:pt modelId="{F6907B30-DF62-4CC6-9F70-8815C313CC98}" type="pres">
      <dgm:prSet presAssocID="{A42F7C27-9EA9-4389-A723-C7552A35BC7A}" presName="rootText" presStyleLbl="node3" presStyleIdx="4" presStyleCnt="15" custScaleX="226963" custLinFactY="19895" custLinFactNeighborX="-8204" custLinFactNeighborY="100000">
        <dgm:presLayoutVars>
          <dgm:chPref val="3"/>
        </dgm:presLayoutVars>
      </dgm:prSet>
      <dgm:spPr/>
      <dgm:t>
        <a:bodyPr/>
        <a:lstStyle/>
        <a:p>
          <a:endParaRPr lang="tr-TR"/>
        </a:p>
      </dgm:t>
    </dgm:pt>
    <dgm:pt modelId="{D6314D37-5E39-432A-9875-EEB17A13B9AC}" type="pres">
      <dgm:prSet presAssocID="{A42F7C27-9EA9-4389-A723-C7552A35BC7A}" presName="rootConnector" presStyleLbl="node3" presStyleIdx="4" presStyleCnt="15"/>
      <dgm:spPr/>
      <dgm:t>
        <a:bodyPr/>
        <a:lstStyle/>
        <a:p>
          <a:endParaRPr lang="tr-TR"/>
        </a:p>
      </dgm:t>
    </dgm:pt>
    <dgm:pt modelId="{82B4892D-A863-4A0D-A89A-F2698168176B}" type="pres">
      <dgm:prSet presAssocID="{A42F7C27-9EA9-4389-A723-C7552A35BC7A}" presName="hierChild4" presStyleCnt="0"/>
      <dgm:spPr/>
    </dgm:pt>
    <dgm:pt modelId="{B821D5A1-1BFE-4147-8E2D-EF8080BD7358}" type="pres">
      <dgm:prSet presAssocID="{A42F7C27-9EA9-4389-A723-C7552A35BC7A}" presName="hierChild5" presStyleCnt="0"/>
      <dgm:spPr/>
    </dgm:pt>
    <dgm:pt modelId="{30C9A2BA-74DA-4C33-BEBF-CD8D5EA2EBD0}" type="pres">
      <dgm:prSet presAssocID="{3D1694EF-1648-487C-8F10-D6213E6F1F7A}" presName="Name37" presStyleLbl="parChTrans1D3" presStyleIdx="5" presStyleCnt="15"/>
      <dgm:spPr/>
      <dgm:t>
        <a:bodyPr/>
        <a:lstStyle/>
        <a:p>
          <a:endParaRPr lang="tr-TR"/>
        </a:p>
      </dgm:t>
    </dgm:pt>
    <dgm:pt modelId="{040A273A-2B66-4689-AC56-D6127545C5B1}" type="pres">
      <dgm:prSet presAssocID="{94A07C93-FF54-49E4-BBEA-1D4738270FE2}" presName="hierRoot2" presStyleCnt="0">
        <dgm:presLayoutVars>
          <dgm:hierBranch val="init"/>
        </dgm:presLayoutVars>
      </dgm:prSet>
      <dgm:spPr/>
    </dgm:pt>
    <dgm:pt modelId="{843FA082-CED3-4D8A-86F2-5F76C3CE01B8}" type="pres">
      <dgm:prSet presAssocID="{94A07C93-FF54-49E4-BBEA-1D4738270FE2}" presName="rootComposite" presStyleCnt="0"/>
      <dgm:spPr/>
    </dgm:pt>
    <dgm:pt modelId="{C67D08BF-C822-4BD2-881D-41C88AA946D3}" type="pres">
      <dgm:prSet presAssocID="{94A07C93-FF54-49E4-BBEA-1D4738270FE2}" presName="rootText" presStyleLbl="node3" presStyleIdx="5" presStyleCnt="15" custScaleX="229342" custLinFactY="12934" custLinFactNeighborX="-8326" custLinFactNeighborY="100000">
        <dgm:presLayoutVars>
          <dgm:chPref val="3"/>
        </dgm:presLayoutVars>
      </dgm:prSet>
      <dgm:spPr/>
      <dgm:t>
        <a:bodyPr/>
        <a:lstStyle/>
        <a:p>
          <a:endParaRPr lang="tr-TR"/>
        </a:p>
      </dgm:t>
    </dgm:pt>
    <dgm:pt modelId="{36377638-3F4F-4BBF-BEFF-737F7D232FB2}" type="pres">
      <dgm:prSet presAssocID="{94A07C93-FF54-49E4-BBEA-1D4738270FE2}" presName="rootConnector" presStyleLbl="node3" presStyleIdx="5" presStyleCnt="15"/>
      <dgm:spPr/>
      <dgm:t>
        <a:bodyPr/>
        <a:lstStyle/>
        <a:p>
          <a:endParaRPr lang="tr-TR"/>
        </a:p>
      </dgm:t>
    </dgm:pt>
    <dgm:pt modelId="{2A81F178-D4C0-41BC-B90D-240BBF7EC915}" type="pres">
      <dgm:prSet presAssocID="{94A07C93-FF54-49E4-BBEA-1D4738270FE2}" presName="hierChild4" presStyleCnt="0"/>
      <dgm:spPr/>
    </dgm:pt>
    <dgm:pt modelId="{2C4FC683-1AE5-4E76-B1D0-92B0425A5892}" type="pres">
      <dgm:prSet presAssocID="{94A07C93-FF54-49E4-BBEA-1D4738270FE2}" presName="hierChild5" presStyleCnt="0"/>
      <dgm:spPr/>
    </dgm:pt>
    <dgm:pt modelId="{942B83AA-BC85-428C-9C2D-778583866897}" type="pres">
      <dgm:prSet presAssocID="{6C6558A7-1786-4268-AD19-47024034FA29}" presName="Name37" presStyleLbl="parChTrans1D3" presStyleIdx="6" presStyleCnt="15"/>
      <dgm:spPr/>
      <dgm:t>
        <a:bodyPr/>
        <a:lstStyle/>
        <a:p>
          <a:endParaRPr lang="tr-TR"/>
        </a:p>
      </dgm:t>
    </dgm:pt>
    <dgm:pt modelId="{4DAE4B32-553A-4CC7-A26F-43725E672DBC}" type="pres">
      <dgm:prSet presAssocID="{9AAF2A80-8435-4AAF-93C2-3A2F77194F54}" presName="hierRoot2" presStyleCnt="0">
        <dgm:presLayoutVars>
          <dgm:hierBranch val="init"/>
        </dgm:presLayoutVars>
      </dgm:prSet>
      <dgm:spPr/>
    </dgm:pt>
    <dgm:pt modelId="{BB6AA044-30E1-454E-A11C-3A8FE9F85970}" type="pres">
      <dgm:prSet presAssocID="{9AAF2A80-8435-4AAF-93C2-3A2F77194F54}" presName="rootComposite" presStyleCnt="0"/>
      <dgm:spPr/>
    </dgm:pt>
    <dgm:pt modelId="{91C4A292-ECD0-49C3-BB36-4D347AA12EF0}" type="pres">
      <dgm:prSet presAssocID="{9AAF2A80-8435-4AAF-93C2-3A2F77194F54}" presName="rootText" presStyleLbl="node3" presStyleIdx="6" presStyleCnt="15" custScaleX="226082" custLinFactNeighborX="-6048" custLinFactNeighborY="93477">
        <dgm:presLayoutVars>
          <dgm:chPref val="3"/>
        </dgm:presLayoutVars>
      </dgm:prSet>
      <dgm:spPr/>
      <dgm:t>
        <a:bodyPr/>
        <a:lstStyle/>
        <a:p>
          <a:endParaRPr lang="tr-TR"/>
        </a:p>
      </dgm:t>
    </dgm:pt>
    <dgm:pt modelId="{5FC9BC99-4201-400A-A5A8-52EC5869867E}" type="pres">
      <dgm:prSet presAssocID="{9AAF2A80-8435-4AAF-93C2-3A2F77194F54}" presName="rootConnector" presStyleLbl="node3" presStyleIdx="6" presStyleCnt="15"/>
      <dgm:spPr/>
      <dgm:t>
        <a:bodyPr/>
        <a:lstStyle/>
        <a:p>
          <a:endParaRPr lang="tr-TR"/>
        </a:p>
      </dgm:t>
    </dgm:pt>
    <dgm:pt modelId="{30CA6535-3313-47C9-9271-B0F81154263C}" type="pres">
      <dgm:prSet presAssocID="{9AAF2A80-8435-4AAF-93C2-3A2F77194F54}" presName="hierChild4" presStyleCnt="0"/>
      <dgm:spPr/>
    </dgm:pt>
    <dgm:pt modelId="{F7470A5D-49B3-496B-B6CB-4BF3A80DDAE9}" type="pres">
      <dgm:prSet presAssocID="{9AAF2A80-8435-4AAF-93C2-3A2F77194F54}" presName="hierChild5" presStyleCnt="0"/>
      <dgm:spPr/>
    </dgm:pt>
    <dgm:pt modelId="{6E3674F1-425A-49F1-BDE9-84F7EF1F6D5B}" type="pres">
      <dgm:prSet presAssocID="{150DE34B-F4E3-43E6-9D47-A3EB40669AE7}" presName="Name37" presStyleLbl="parChTrans1D3" presStyleIdx="7" presStyleCnt="15"/>
      <dgm:spPr/>
      <dgm:t>
        <a:bodyPr/>
        <a:lstStyle/>
        <a:p>
          <a:endParaRPr lang="tr-TR"/>
        </a:p>
      </dgm:t>
    </dgm:pt>
    <dgm:pt modelId="{2660BDAF-A93D-4F93-A2AD-B91B9ECCB09C}" type="pres">
      <dgm:prSet presAssocID="{A23EBF5D-9205-4F80-9565-FB303E50F15A}" presName="hierRoot2" presStyleCnt="0">
        <dgm:presLayoutVars>
          <dgm:hierBranch val="init"/>
        </dgm:presLayoutVars>
      </dgm:prSet>
      <dgm:spPr/>
    </dgm:pt>
    <dgm:pt modelId="{97884043-95AD-49B2-914C-722E62E595D7}" type="pres">
      <dgm:prSet presAssocID="{A23EBF5D-9205-4F80-9565-FB303E50F15A}" presName="rootComposite" presStyleCnt="0"/>
      <dgm:spPr/>
    </dgm:pt>
    <dgm:pt modelId="{07396188-8CCB-40A5-AB9D-EBDCABAF9F41}" type="pres">
      <dgm:prSet presAssocID="{A23EBF5D-9205-4F80-9565-FB303E50F15A}" presName="rootText" presStyleLbl="node3" presStyleIdx="7" presStyleCnt="15" custScaleX="223849" custLinFactNeighborX="-3629" custLinFactNeighborY="79835">
        <dgm:presLayoutVars>
          <dgm:chPref val="3"/>
        </dgm:presLayoutVars>
      </dgm:prSet>
      <dgm:spPr/>
      <dgm:t>
        <a:bodyPr/>
        <a:lstStyle/>
        <a:p>
          <a:endParaRPr lang="tr-TR"/>
        </a:p>
      </dgm:t>
    </dgm:pt>
    <dgm:pt modelId="{F743572F-074B-4ABE-824E-32D55FAD42C4}" type="pres">
      <dgm:prSet presAssocID="{A23EBF5D-9205-4F80-9565-FB303E50F15A}" presName="rootConnector" presStyleLbl="node3" presStyleIdx="7" presStyleCnt="15"/>
      <dgm:spPr/>
      <dgm:t>
        <a:bodyPr/>
        <a:lstStyle/>
        <a:p>
          <a:endParaRPr lang="tr-TR"/>
        </a:p>
      </dgm:t>
    </dgm:pt>
    <dgm:pt modelId="{4CDA94F5-9C49-494F-9A3A-2CC21AB4FC5B}" type="pres">
      <dgm:prSet presAssocID="{A23EBF5D-9205-4F80-9565-FB303E50F15A}" presName="hierChild4" presStyleCnt="0"/>
      <dgm:spPr/>
    </dgm:pt>
    <dgm:pt modelId="{4BB6ED72-C4C1-4DB4-A35B-637561B85274}" type="pres">
      <dgm:prSet presAssocID="{A23EBF5D-9205-4F80-9565-FB303E50F15A}" presName="hierChild5" presStyleCnt="0"/>
      <dgm:spPr/>
    </dgm:pt>
    <dgm:pt modelId="{70760C75-C482-4E5D-841C-4DE3B7DEBD84}" type="pres">
      <dgm:prSet presAssocID="{94C3703C-D635-4C39-A093-22C9AC950EEA}" presName="Name37" presStyleLbl="parChTrans1D3" presStyleIdx="8" presStyleCnt="15"/>
      <dgm:spPr/>
      <dgm:t>
        <a:bodyPr/>
        <a:lstStyle/>
        <a:p>
          <a:endParaRPr lang="tr-TR"/>
        </a:p>
      </dgm:t>
    </dgm:pt>
    <dgm:pt modelId="{4000322E-D0AC-4C8B-A472-1628D3856B55}" type="pres">
      <dgm:prSet presAssocID="{5382085D-3CCC-497A-AF30-B4BC6BAC821B}" presName="hierRoot2" presStyleCnt="0">
        <dgm:presLayoutVars>
          <dgm:hierBranch val="init"/>
        </dgm:presLayoutVars>
      </dgm:prSet>
      <dgm:spPr/>
    </dgm:pt>
    <dgm:pt modelId="{F86A076B-457B-4702-B0C3-0D805C57BE4F}" type="pres">
      <dgm:prSet presAssocID="{5382085D-3CCC-497A-AF30-B4BC6BAC821B}" presName="rootComposite" presStyleCnt="0"/>
      <dgm:spPr/>
    </dgm:pt>
    <dgm:pt modelId="{E5D38F67-B3A6-479D-AA50-59030FFDD450}" type="pres">
      <dgm:prSet presAssocID="{5382085D-3CCC-497A-AF30-B4BC6BAC821B}" presName="rootText" presStyleLbl="node3" presStyleIdx="8" presStyleCnt="15" custScaleX="224347" custLinFactNeighborX="-2419" custLinFactNeighborY="60481">
        <dgm:presLayoutVars>
          <dgm:chPref val="3"/>
        </dgm:presLayoutVars>
      </dgm:prSet>
      <dgm:spPr/>
      <dgm:t>
        <a:bodyPr/>
        <a:lstStyle/>
        <a:p>
          <a:endParaRPr lang="tr-TR"/>
        </a:p>
      </dgm:t>
    </dgm:pt>
    <dgm:pt modelId="{E13B3DBD-83D0-47D5-B760-D72BCC8799E6}" type="pres">
      <dgm:prSet presAssocID="{5382085D-3CCC-497A-AF30-B4BC6BAC821B}" presName="rootConnector" presStyleLbl="node3" presStyleIdx="8" presStyleCnt="15"/>
      <dgm:spPr/>
      <dgm:t>
        <a:bodyPr/>
        <a:lstStyle/>
        <a:p>
          <a:endParaRPr lang="tr-TR"/>
        </a:p>
      </dgm:t>
    </dgm:pt>
    <dgm:pt modelId="{BCE67270-D41B-4DCF-8E95-941E727C57BC}" type="pres">
      <dgm:prSet presAssocID="{5382085D-3CCC-497A-AF30-B4BC6BAC821B}" presName="hierChild4" presStyleCnt="0"/>
      <dgm:spPr/>
    </dgm:pt>
    <dgm:pt modelId="{60BC17E4-6333-405D-9051-5A34473E341F}" type="pres">
      <dgm:prSet presAssocID="{5382085D-3CCC-497A-AF30-B4BC6BAC821B}" presName="hierChild5" presStyleCnt="0"/>
      <dgm:spPr/>
    </dgm:pt>
    <dgm:pt modelId="{AA2471B5-3562-4F87-9402-A29F755971F5}" type="pres">
      <dgm:prSet presAssocID="{55B4AFE2-93FB-4726-BF0E-EA85FBA97EA6}" presName="Name37" presStyleLbl="parChTrans1D3" presStyleIdx="9" presStyleCnt="15"/>
      <dgm:spPr/>
      <dgm:t>
        <a:bodyPr/>
        <a:lstStyle/>
        <a:p>
          <a:endParaRPr lang="tr-TR"/>
        </a:p>
      </dgm:t>
    </dgm:pt>
    <dgm:pt modelId="{BCFB83F0-A2AC-4996-96F2-DA72BC4C9A6D}" type="pres">
      <dgm:prSet presAssocID="{05BEF7A7-A6E8-4FEA-8B82-6D8BA74A0483}" presName="hierRoot2" presStyleCnt="0">
        <dgm:presLayoutVars>
          <dgm:hierBranch val="init"/>
        </dgm:presLayoutVars>
      </dgm:prSet>
      <dgm:spPr/>
    </dgm:pt>
    <dgm:pt modelId="{F49A108A-7E1B-4724-9930-398CAD1C9207}" type="pres">
      <dgm:prSet presAssocID="{05BEF7A7-A6E8-4FEA-8B82-6D8BA74A0483}" presName="rootComposite" presStyleCnt="0"/>
      <dgm:spPr/>
    </dgm:pt>
    <dgm:pt modelId="{A275A729-1209-4468-9B60-25706CC9FB71}" type="pres">
      <dgm:prSet presAssocID="{05BEF7A7-A6E8-4FEA-8B82-6D8BA74A0483}" presName="rootText" presStyleLbl="node3" presStyleIdx="9" presStyleCnt="15" custScaleX="221626" custLinFactNeighborX="-1210" custLinFactNeighborY="54098">
        <dgm:presLayoutVars>
          <dgm:chPref val="3"/>
        </dgm:presLayoutVars>
      </dgm:prSet>
      <dgm:spPr/>
      <dgm:t>
        <a:bodyPr/>
        <a:lstStyle/>
        <a:p>
          <a:endParaRPr lang="tr-TR"/>
        </a:p>
      </dgm:t>
    </dgm:pt>
    <dgm:pt modelId="{CFEADDCB-F803-469A-902D-B235C14E08CC}" type="pres">
      <dgm:prSet presAssocID="{05BEF7A7-A6E8-4FEA-8B82-6D8BA74A0483}" presName="rootConnector" presStyleLbl="node3" presStyleIdx="9" presStyleCnt="15"/>
      <dgm:spPr/>
      <dgm:t>
        <a:bodyPr/>
        <a:lstStyle/>
        <a:p>
          <a:endParaRPr lang="tr-TR"/>
        </a:p>
      </dgm:t>
    </dgm:pt>
    <dgm:pt modelId="{546F0BC1-54D7-49A4-98B8-7E6F209EB1B6}" type="pres">
      <dgm:prSet presAssocID="{05BEF7A7-A6E8-4FEA-8B82-6D8BA74A0483}" presName="hierChild4" presStyleCnt="0"/>
      <dgm:spPr/>
    </dgm:pt>
    <dgm:pt modelId="{96133804-7693-45D5-8960-D93C61D2D550}" type="pres">
      <dgm:prSet presAssocID="{05BEF7A7-A6E8-4FEA-8B82-6D8BA74A0483}" presName="hierChild5" presStyleCnt="0"/>
      <dgm:spPr/>
    </dgm:pt>
    <dgm:pt modelId="{4F691917-7662-4105-90AB-04E9C7433429}" type="pres">
      <dgm:prSet presAssocID="{09242B1A-ADF3-488D-99DF-2BF3187C9601}" presName="Name37" presStyleLbl="parChTrans1D3" presStyleIdx="10" presStyleCnt="15"/>
      <dgm:spPr/>
      <dgm:t>
        <a:bodyPr/>
        <a:lstStyle/>
        <a:p>
          <a:endParaRPr lang="tr-TR"/>
        </a:p>
      </dgm:t>
    </dgm:pt>
    <dgm:pt modelId="{FDD20235-6325-400B-AEDC-54D514309D66}" type="pres">
      <dgm:prSet presAssocID="{B1D268D3-F5A2-4A5C-939C-57ACC06E5131}" presName="hierRoot2" presStyleCnt="0">
        <dgm:presLayoutVars>
          <dgm:hierBranch val="init"/>
        </dgm:presLayoutVars>
      </dgm:prSet>
      <dgm:spPr/>
    </dgm:pt>
    <dgm:pt modelId="{CA9B9294-3F34-4492-954E-387BBEB294E9}" type="pres">
      <dgm:prSet presAssocID="{B1D268D3-F5A2-4A5C-939C-57ACC06E5131}" presName="rootComposite" presStyleCnt="0"/>
      <dgm:spPr/>
    </dgm:pt>
    <dgm:pt modelId="{712E914C-4000-428C-8931-FF7314B75303}" type="pres">
      <dgm:prSet presAssocID="{B1D268D3-F5A2-4A5C-939C-57ACC06E5131}" presName="rootText" presStyleLbl="node3" presStyleIdx="10" presStyleCnt="15" custScaleX="220521" custLinFactNeighborX="-1210" custLinFactNeighborY="44908">
        <dgm:presLayoutVars>
          <dgm:chPref val="3"/>
        </dgm:presLayoutVars>
      </dgm:prSet>
      <dgm:spPr/>
      <dgm:t>
        <a:bodyPr/>
        <a:lstStyle/>
        <a:p>
          <a:endParaRPr lang="tr-TR"/>
        </a:p>
      </dgm:t>
    </dgm:pt>
    <dgm:pt modelId="{6B2024CD-4F2F-4383-BA7D-54883CF088F0}" type="pres">
      <dgm:prSet presAssocID="{B1D268D3-F5A2-4A5C-939C-57ACC06E5131}" presName="rootConnector" presStyleLbl="node3" presStyleIdx="10" presStyleCnt="15"/>
      <dgm:spPr/>
      <dgm:t>
        <a:bodyPr/>
        <a:lstStyle/>
        <a:p>
          <a:endParaRPr lang="tr-TR"/>
        </a:p>
      </dgm:t>
    </dgm:pt>
    <dgm:pt modelId="{523B5370-81C3-4A1B-9C56-F1B66470B5BC}" type="pres">
      <dgm:prSet presAssocID="{B1D268D3-F5A2-4A5C-939C-57ACC06E5131}" presName="hierChild4" presStyleCnt="0"/>
      <dgm:spPr/>
    </dgm:pt>
    <dgm:pt modelId="{A2044A96-C1D4-47CA-B3AD-DF999E3C2463}" type="pres">
      <dgm:prSet presAssocID="{B1D268D3-F5A2-4A5C-939C-57ACC06E5131}" presName="hierChild5" presStyleCnt="0"/>
      <dgm:spPr/>
    </dgm:pt>
    <dgm:pt modelId="{845F6652-857A-41B0-B56C-40227AD659B8}" type="pres">
      <dgm:prSet presAssocID="{1B631A60-4AC4-46EC-AC6F-47F69205FBFA}" presName="Name37" presStyleLbl="parChTrans1D3" presStyleIdx="11" presStyleCnt="15"/>
      <dgm:spPr/>
      <dgm:t>
        <a:bodyPr/>
        <a:lstStyle/>
        <a:p>
          <a:endParaRPr lang="tr-TR"/>
        </a:p>
      </dgm:t>
    </dgm:pt>
    <dgm:pt modelId="{3097FAAD-F598-419C-8C15-31FCD5B64A91}" type="pres">
      <dgm:prSet presAssocID="{28EA53DF-7C0A-45DF-AC3C-9274A2DEDAF8}" presName="hierRoot2" presStyleCnt="0">
        <dgm:presLayoutVars>
          <dgm:hierBranch val="init"/>
        </dgm:presLayoutVars>
      </dgm:prSet>
      <dgm:spPr/>
    </dgm:pt>
    <dgm:pt modelId="{27095B19-D99B-44DE-9341-00398DC9CB37}" type="pres">
      <dgm:prSet presAssocID="{28EA53DF-7C0A-45DF-AC3C-9274A2DEDAF8}" presName="rootComposite" presStyleCnt="0"/>
      <dgm:spPr/>
    </dgm:pt>
    <dgm:pt modelId="{D171722B-DE65-4542-812A-924EAFB2A41A}" type="pres">
      <dgm:prSet presAssocID="{28EA53DF-7C0A-45DF-AC3C-9274A2DEDAF8}" presName="rootText" presStyleLbl="node3" presStyleIdx="11" presStyleCnt="15" custScaleX="219608" custLinFactNeighborY="34560">
        <dgm:presLayoutVars>
          <dgm:chPref val="3"/>
        </dgm:presLayoutVars>
      </dgm:prSet>
      <dgm:spPr/>
      <dgm:t>
        <a:bodyPr/>
        <a:lstStyle/>
        <a:p>
          <a:endParaRPr lang="tr-TR"/>
        </a:p>
      </dgm:t>
    </dgm:pt>
    <dgm:pt modelId="{83DE7A96-C9C7-4531-9087-DCD1C707A529}" type="pres">
      <dgm:prSet presAssocID="{28EA53DF-7C0A-45DF-AC3C-9274A2DEDAF8}" presName="rootConnector" presStyleLbl="node3" presStyleIdx="11" presStyleCnt="15"/>
      <dgm:spPr/>
      <dgm:t>
        <a:bodyPr/>
        <a:lstStyle/>
        <a:p>
          <a:endParaRPr lang="tr-TR"/>
        </a:p>
      </dgm:t>
    </dgm:pt>
    <dgm:pt modelId="{EC07D707-D7BC-4489-932B-D5787683521D}" type="pres">
      <dgm:prSet presAssocID="{28EA53DF-7C0A-45DF-AC3C-9274A2DEDAF8}" presName="hierChild4" presStyleCnt="0"/>
      <dgm:spPr/>
    </dgm:pt>
    <dgm:pt modelId="{EFDDBAE6-999A-4B3B-A7DE-135F2832F48B}" type="pres">
      <dgm:prSet presAssocID="{28EA53DF-7C0A-45DF-AC3C-9274A2DEDAF8}" presName="hierChild5" presStyleCnt="0"/>
      <dgm:spPr/>
    </dgm:pt>
    <dgm:pt modelId="{9DAC0316-F8AF-4B43-A7EF-C5E2FF1F6CC2}" type="pres">
      <dgm:prSet presAssocID="{DD15E43C-90C4-4915-9545-9E73FC0CA1EC}" presName="Name37" presStyleLbl="parChTrans1D3" presStyleIdx="12" presStyleCnt="15"/>
      <dgm:spPr/>
      <dgm:t>
        <a:bodyPr/>
        <a:lstStyle/>
        <a:p>
          <a:endParaRPr lang="tr-TR"/>
        </a:p>
      </dgm:t>
    </dgm:pt>
    <dgm:pt modelId="{449990FA-CA44-48F2-BE4B-E3B9FF800DBE}" type="pres">
      <dgm:prSet presAssocID="{ECF0E602-DA47-4725-A215-DFE967060066}" presName="hierRoot2" presStyleCnt="0">
        <dgm:presLayoutVars>
          <dgm:hierBranch val="init"/>
        </dgm:presLayoutVars>
      </dgm:prSet>
      <dgm:spPr/>
    </dgm:pt>
    <dgm:pt modelId="{395800F7-37B3-4FC5-A817-A416E69FF930}" type="pres">
      <dgm:prSet presAssocID="{ECF0E602-DA47-4725-A215-DFE967060066}" presName="rootComposite" presStyleCnt="0"/>
      <dgm:spPr/>
    </dgm:pt>
    <dgm:pt modelId="{C386965A-6949-4BA6-B391-2058DCE90908}" type="pres">
      <dgm:prSet presAssocID="{ECF0E602-DA47-4725-A215-DFE967060066}" presName="rootText" presStyleLbl="node3" presStyleIdx="12" presStyleCnt="15" custScaleX="221749" custLinFactNeighborX="-1016" custLinFactNeighborY="30494">
        <dgm:presLayoutVars>
          <dgm:chPref val="3"/>
        </dgm:presLayoutVars>
      </dgm:prSet>
      <dgm:spPr/>
      <dgm:t>
        <a:bodyPr/>
        <a:lstStyle/>
        <a:p>
          <a:endParaRPr lang="tr-TR"/>
        </a:p>
      </dgm:t>
    </dgm:pt>
    <dgm:pt modelId="{E92809C2-C2AB-4C49-A516-8EC7AB12E849}" type="pres">
      <dgm:prSet presAssocID="{ECF0E602-DA47-4725-A215-DFE967060066}" presName="rootConnector" presStyleLbl="node3" presStyleIdx="12" presStyleCnt="15"/>
      <dgm:spPr/>
      <dgm:t>
        <a:bodyPr/>
        <a:lstStyle/>
        <a:p>
          <a:endParaRPr lang="tr-TR"/>
        </a:p>
      </dgm:t>
    </dgm:pt>
    <dgm:pt modelId="{4542679E-18A8-4656-8415-9DA54F3B8DA1}" type="pres">
      <dgm:prSet presAssocID="{ECF0E602-DA47-4725-A215-DFE967060066}" presName="hierChild4" presStyleCnt="0"/>
      <dgm:spPr/>
    </dgm:pt>
    <dgm:pt modelId="{C05D9A6A-73A0-455C-A3E3-014136ED50B3}" type="pres">
      <dgm:prSet presAssocID="{ECF0E602-DA47-4725-A215-DFE967060066}" presName="hierChild5" presStyleCnt="0"/>
      <dgm:spPr/>
    </dgm:pt>
    <dgm:pt modelId="{94CF0E52-CC6B-4F0C-B3FB-A26F53A20A1F}" type="pres">
      <dgm:prSet presAssocID="{8110492C-4F7F-47BC-9F36-534BA10EDF6D}" presName="Name37" presStyleLbl="parChTrans1D3" presStyleIdx="13" presStyleCnt="15"/>
      <dgm:spPr/>
      <dgm:t>
        <a:bodyPr/>
        <a:lstStyle/>
        <a:p>
          <a:endParaRPr lang="tr-TR"/>
        </a:p>
      </dgm:t>
    </dgm:pt>
    <dgm:pt modelId="{2BB14157-1CA1-48B7-AD84-AECDB9B0A083}" type="pres">
      <dgm:prSet presAssocID="{525BD677-A61C-44B6-8021-615EA99F8D5B}" presName="hierRoot2" presStyleCnt="0">
        <dgm:presLayoutVars>
          <dgm:hierBranch val="init"/>
        </dgm:presLayoutVars>
      </dgm:prSet>
      <dgm:spPr/>
    </dgm:pt>
    <dgm:pt modelId="{A4878856-4047-47EE-A3D5-9183CDC9C486}" type="pres">
      <dgm:prSet presAssocID="{525BD677-A61C-44B6-8021-615EA99F8D5B}" presName="rootComposite" presStyleCnt="0"/>
      <dgm:spPr/>
    </dgm:pt>
    <dgm:pt modelId="{17605FF1-5259-4FD3-88DE-09EDE111F592}" type="pres">
      <dgm:prSet presAssocID="{525BD677-A61C-44B6-8021-615EA99F8D5B}" presName="rootText" presStyleLbl="node3" presStyleIdx="13" presStyleCnt="15" custScaleX="220613" custLinFactNeighborY="18296">
        <dgm:presLayoutVars>
          <dgm:chPref val="3"/>
        </dgm:presLayoutVars>
      </dgm:prSet>
      <dgm:spPr/>
      <dgm:t>
        <a:bodyPr/>
        <a:lstStyle/>
        <a:p>
          <a:endParaRPr lang="tr-TR"/>
        </a:p>
      </dgm:t>
    </dgm:pt>
    <dgm:pt modelId="{51264DC6-D310-4EA9-AB16-7A5070CEC518}" type="pres">
      <dgm:prSet presAssocID="{525BD677-A61C-44B6-8021-615EA99F8D5B}" presName="rootConnector" presStyleLbl="node3" presStyleIdx="13" presStyleCnt="15"/>
      <dgm:spPr/>
      <dgm:t>
        <a:bodyPr/>
        <a:lstStyle/>
        <a:p>
          <a:endParaRPr lang="tr-TR"/>
        </a:p>
      </dgm:t>
    </dgm:pt>
    <dgm:pt modelId="{80B3A905-EA24-4846-AEF9-3C05B67D8B8D}" type="pres">
      <dgm:prSet presAssocID="{525BD677-A61C-44B6-8021-615EA99F8D5B}" presName="hierChild4" presStyleCnt="0"/>
      <dgm:spPr/>
    </dgm:pt>
    <dgm:pt modelId="{CE0B737A-3DCE-4CD3-BE3F-E49A889684EE}" type="pres">
      <dgm:prSet presAssocID="{525BD677-A61C-44B6-8021-615EA99F8D5B}" presName="hierChild5" presStyleCnt="0"/>
      <dgm:spPr/>
    </dgm:pt>
    <dgm:pt modelId="{1AA7CBBC-B65E-478B-95FC-D953DF60B0E0}" type="pres">
      <dgm:prSet presAssocID="{5212CDF3-AA0F-4E2E-8665-148E2F64AEB9}" presName="Name37" presStyleLbl="parChTrans1D3" presStyleIdx="14" presStyleCnt="15"/>
      <dgm:spPr/>
      <dgm:t>
        <a:bodyPr/>
        <a:lstStyle/>
        <a:p>
          <a:endParaRPr lang="tr-TR"/>
        </a:p>
      </dgm:t>
    </dgm:pt>
    <dgm:pt modelId="{B659478D-8F86-4810-94FF-870448885100}" type="pres">
      <dgm:prSet presAssocID="{536C0C08-97B1-4F53-933C-87E182CA769C}" presName="hierRoot2" presStyleCnt="0">
        <dgm:presLayoutVars>
          <dgm:hierBranch val="init"/>
        </dgm:presLayoutVars>
      </dgm:prSet>
      <dgm:spPr/>
    </dgm:pt>
    <dgm:pt modelId="{F6A99FBC-CDEA-4260-9BC6-C8B5D84C1FC3}" type="pres">
      <dgm:prSet presAssocID="{536C0C08-97B1-4F53-933C-87E182CA769C}" presName="rootComposite" presStyleCnt="0"/>
      <dgm:spPr/>
    </dgm:pt>
    <dgm:pt modelId="{23128AEB-A52E-4846-BA65-7A0CF331EA38}" type="pres">
      <dgm:prSet presAssocID="{536C0C08-97B1-4F53-933C-87E182CA769C}" presName="rootText" presStyleLbl="node3" presStyleIdx="14" presStyleCnt="15" custScaleX="220375" custLinFactNeighborX="3352" custLinFactNeighborY="2235">
        <dgm:presLayoutVars>
          <dgm:chPref val="3"/>
        </dgm:presLayoutVars>
      </dgm:prSet>
      <dgm:spPr/>
      <dgm:t>
        <a:bodyPr/>
        <a:lstStyle/>
        <a:p>
          <a:endParaRPr lang="tr-TR"/>
        </a:p>
      </dgm:t>
    </dgm:pt>
    <dgm:pt modelId="{A6F3A522-9CB7-4739-A930-FFE441BB8310}" type="pres">
      <dgm:prSet presAssocID="{536C0C08-97B1-4F53-933C-87E182CA769C}" presName="rootConnector" presStyleLbl="node3" presStyleIdx="14" presStyleCnt="15"/>
      <dgm:spPr/>
      <dgm:t>
        <a:bodyPr/>
        <a:lstStyle/>
        <a:p>
          <a:endParaRPr lang="tr-TR"/>
        </a:p>
      </dgm:t>
    </dgm:pt>
    <dgm:pt modelId="{501E9867-62AD-4D3E-BFC0-0D9947FFE627}" type="pres">
      <dgm:prSet presAssocID="{536C0C08-97B1-4F53-933C-87E182CA769C}" presName="hierChild4" presStyleCnt="0"/>
      <dgm:spPr/>
    </dgm:pt>
    <dgm:pt modelId="{5D781246-ADE3-4587-92E3-6B7F4D093C84}" type="pres">
      <dgm:prSet presAssocID="{536C0C08-97B1-4F53-933C-87E182CA769C}" presName="hierChild5" presStyleCnt="0"/>
      <dgm:spPr/>
    </dgm:pt>
    <dgm:pt modelId="{33BF9381-C1D4-415F-A236-86D2D584D35F}" type="pres">
      <dgm:prSet presAssocID="{A2423142-369C-408E-8833-4D16D1C012DE}" presName="hierChild5" presStyleCnt="0"/>
      <dgm:spPr/>
    </dgm:pt>
    <dgm:pt modelId="{7046619C-A154-449C-9ABB-E782B199F0CA}" type="pres">
      <dgm:prSet presAssocID="{1C6E5C45-C75F-49FA-8316-4DB6B0FECA58}" presName="hierChild3" presStyleCnt="0"/>
      <dgm:spPr/>
    </dgm:pt>
  </dgm:ptLst>
  <dgm:cxnLst>
    <dgm:cxn modelId="{A4E9FB1B-FE7C-42C4-A34C-937694F46037}" srcId="{1C6E5C45-C75F-49FA-8316-4DB6B0FECA58}" destId="{9254E903-01E1-4770-AA7E-30B33686472C}" srcOrd="3" destOrd="0" parTransId="{CED3C09C-693F-470A-9981-15B8BAE776A1}" sibTransId="{004FB8ED-B585-4298-A85A-F58C45B32AFF}"/>
    <dgm:cxn modelId="{7FDB5AD8-7469-485D-B65D-E39129173193}" type="presOf" srcId="{1C6E5C45-C75F-49FA-8316-4DB6B0FECA58}" destId="{E79FBCA0-BCED-400C-9E2F-E3D5A412B7E8}" srcOrd="1" destOrd="0" presId="urn:microsoft.com/office/officeart/2005/8/layout/orgChart1#1"/>
    <dgm:cxn modelId="{2596E593-AB8A-4CDD-A40B-2737DF1CC019}" type="presOf" srcId="{A42F7C27-9EA9-4389-A723-C7552A35BC7A}" destId="{D6314D37-5E39-432A-9875-EEB17A13B9AC}" srcOrd="1" destOrd="0" presId="urn:microsoft.com/office/officeart/2005/8/layout/orgChart1#1"/>
    <dgm:cxn modelId="{3966B286-3709-4300-B3C8-CE68245413BC}" srcId="{A2423142-369C-408E-8833-4D16D1C012DE}" destId="{28EA53DF-7C0A-45DF-AC3C-9274A2DEDAF8}" srcOrd="7" destOrd="0" parTransId="{1B631A60-4AC4-46EC-AC6F-47F69205FBFA}" sibTransId="{0DCF96D8-A51B-4C3A-95C9-87B0ECD0C8E9}"/>
    <dgm:cxn modelId="{F39F5583-2F3A-4EFC-A8DD-DF8967E4BA79}" srcId="{A2423142-369C-408E-8833-4D16D1C012DE}" destId="{525BD677-A61C-44B6-8021-615EA99F8D5B}" srcOrd="9" destOrd="0" parTransId="{8110492C-4F7F-47BC-9F36-534BA10EDF6D}" sibTransId="{2B229175-16BB-4AAA-9FA8-A3960B61E768}"/>
    <dgm:cxn modelId="{C3140A7F-ACD6-4628-AD81-7AEA2E9E9E0C}" type="presOf" srcId="{4CE58496-1276-4452-81FE-26E3AF70F457}" destId="{74445B3A-A960-498B-A462-3A76A83942AD}" srcOrd="0" destOrd="0" presId="urn:microsoft.com/office/officeart/2005/8/layout/orgChart1#1"/>
    <dgm:cxn modelId="{E6706C66-8FE4-4E69-9044-14860CDC26CC}" type="presOf" srcId="{FB43C612-DFD0-49C3-AAEF-88CFC0957FDC}" destId="{FF1FD678-FCA4-4397-9673-FF1DC88AE202}" srcOrd="0" destOrd="0" presId="urn:microsoft.com/office/officeart/2005/8/layout/orgChart1#1"/>
    <dgm:cxn modelId="{C35C9F35-EE50-4FAB-8F65-1A066E16EB83}" type="presOf" srcId="{ECF0E602-DA47-4725-A215-DFE967060066}" destId="{E92809C2-C2AB-4C49-A516-8EC7AB12E849}" srcOrd="1" destOrd="0" presId="urn:microsoft.com/office/officeart/2005/8/layout/orgChart1#1"/>
    <dgm:cxn modelId="{1AC8C22A-2184-4D9E-BF2A-F19766DAFB53}" type="presOf" srcId="{09242B1A-ADF3-488D-99DF-2BF3187C9601}" destId="{4F691917-7662-4105-90AB-04E9C7433429}" srcOrd="0" destOrd="0" presId="urn:microsoft.com/office/officeart/2005/8/layout/orgChart1#1"/>
    <dgm:cxn modelId="{8E0B13A5-58D8-436C-B0B1-5A897DF7E010}" srcId="{1C6E5C45-C75F-49FA-8316-4DB6B0FECA58}" destId="{DE3C0A6C-A29B-4545-B287-CE79D2A520F5}" srcOrd="1" destOrd="0" parTransId="{990D0390-D635-4A90-A6B1-E911DEF7CF22}" sibTransId="{2281638C-6ED5-45A4-901C-1AD3BDD16903}"/>
    <dgm:cxn modelId="{2454AC32-21E7-4A95-A970-84957CA2D35E}" type="presOf" srcId="{A2423142-369C-408E-8833-4D16D1C012DE}" destId="{AD9A3887-3300-4B24-8950-BA96E0DEF17F}" srcOrd="0" destOrd="0" presId="urn:microsoft.com/office/officeart/2005/8/layout/orgChart1#1"/>
    <dgm:cxn modelId="{62AAF794-E7D5-4461-A707-4FDA10C85F1A}" type="presOf" srcId="{DE3C0A6C-A29B-4545-B287-CE79D2A520F5}" destId="{079AFF91-34EF-4612-B1A7-644C0AE9635D}" srcOrd="1" destOrd="0" presId="urn:microsoft.com/office/officeart/2005/8/layout/orgChart1#1"/>
    <dgm:cxn modelId="{03D4FAF2-1E68-4998-8A9A-BD6BDF0E1531}" type="presOf" srcId="{536C0C08-97B1-4F53-933C-87E182CA769C}" destId="{23128AEB-A52E-4846-BA65-7A0CF331EA38}" srcOrd="0" destOrd="0" presId="urn:microsoft.com/office/officeart/2005/8/layout/orgChart1#1"/>
    <dgm:cxn modelId="{9614D2E9-BF3B-4632-9E2C-DBA02BC2B7B0}" type="presOf" srcId="{A23EBF5D-9205-4F80-9565-FB303E50F15A}" destId="{07396188-8CCB-40A5-AB9D-EBDCABAF9F41}" srcOrd="0" destOrd="0" presId="urn:microsoft.com/office/officeart/2005/8/layout/orgChart1#1"/>
    <dgm:cxn modelId="{273B36CF-0BC8-4ED1-B849-69C41EEE0942}" type="presOf" srcId="{7D591723-03BC-4220-BBE2-4B0D0899317D}" destId="{7932011F-57BC-47B9-AC10-076A262FE12D}" srcOrd="0" destOrd="0" presId="urn:microsoft.com/office/officeart/2005/8/layout/orgChart1#1"/>
    <dgm:cxn modelId="{54336DAE-3B48-4855-B6A5-122F4B153EC1}" srcId="{A2423142-369C-408E-8833-4D16D1C012DE}" destId="{9AAF2A80-8435-4AAF-93C2-3A2F77194F54}" srcOrd="2" destOrd="0" parTransId="{6C6558A7-1786-4268-AD19-47024034FA29}" sibTransId="{D3FE6B0E-5F2E-4065-8F7E-0EFF5328ECAC}"/>
    <dgm:cxn modelId="{BD108566-ABA4-42B1-8076-D445BD443CE2}" type="presOf" srcId="{CCAE1433-9177-48F0-9DF8-8C14409AE009}" destId="{A236BFC3-323B-4F5C-B27D-4D1DD7A89427}" srcOrd="1" destOrd="0" presId="urn:microsoft.com/office/officeart/2005/8/layout/orgChart1#1"/>
    <dgm:cxn modelId="{ED00F844-5D5A-4FBE-902C-A04AEFDC8A9F}" type="presOf" srcId="{28EA53DF-7C0A-45DF-AC3C-9274A2DEDAF8}" destId="{83DE7A96-C9C7-4531-9087-DCD1C707A529}" srcOrd="1" destOrd="0" presId="urn:microsoft.com/office/officeart/2005/8/layout/orgChart1#1"/>
    <dgm:cxn modelId="{C4892272-609B-41B9-A5A1-31A20270CE8E}" type="presOf" srcId="{CED3C09C-693F-470A-9981-15B8BAE776A1}" destId="{43B7527C-A8DA-4505-82C5-A140AE45C466}" srcOrd="0" destOrd="0" presId="urn:microsoft.com/office/officeart/2005/8/layout/orgChart1#1"/>
    <dgm:cxn modelId="{A17AD524-AF79-41D1-A05F-B3728AB51FF2}" type="presOf" srcId="{525BD677-A61C-44B6-8021-615EA99F8D5B}" destId="{17605FF1-5259-4FD3-88DE-09EDE111F592}" srcOrd="0" destOrd="0" presId="urn:microsoft.com/office/officeart/2005/8/layout/orgChart1#1"/>
    <dgm:cxn modelId="{03A48B1E-2666-4381-914F-C0483C81A7AF}" type="presOf" srcId="{A2423142-369C-408E-8833-4D16D1C012DE}" destId="{8E7E8D13-AA63-4ED6-A422-44FC04916D4E}" srcOrd="1" destOrd="0" presId="urn:microsoft.com/office/officeart/2005/8/layout/orgChart1#1"/>
    <dgm:cxn modelId="{A3C81CE0-00FA-4772-A59E-989216FA93D9}" srcId="{A2423142-369C-408E-8833-4D16D1C012DE}" destId="{A23EBF5D-9205-4F80-9565-FB303E50F15A}" srcOrd="3" destOrd="0" parTransId="{150DE34B-F4E3-43E6-9D47-A3EB40669AE7}" sibTransId="{CEFA2EF3-CB75-4C0C-A91F-5B288ACCE13A}"/>
    <dgm:cxn modelId="{457E7541-8CD4-4741-A3DE-A1E993EE7758}" srcId="{9254E903-01E1-4770-AA7E-30B33686472C}" destId="{7D591723-03BC-4220-BBE2-4B0D0899317D}" srcOrd="0" destOrd="0" parTransId="{5F5D2770-21A3-4D6B-9FA6-3931AC31F20C}" sibTransId="{4F184A35-04E5-4415-90CC-72F1F30A27D8}"/>
    <dgm:cxn modelId="{BD5EEB95-E092-4C5D-8E81-FD0EE743327B}" type="presOf" srcId="{B1D268D3-F5A2-4A5C-939C-57ACC06E5131}" destId="{6B2024CD-4F2F-4383-BA7D-54883CF088F0}" srcOrd="1" destOrd="0" presId="urn:microsoft.com/office/officeart/2005/8/layout/orgChart1#1"/>
    <dgm:cxn modelId="{22F5488D-7154-4B57-9E4A-2C7D5F496D6F}" srcId="{9254E903-01E1-4770-AA7E-30B33686472C}" destId="{61B7E8E3-BCB1-46CF-A9B2-22F95E8994F5}" srcOrd="2" destOrd="0" parTransId="{0727A5FD-30B8-44F6-A27F-68F8B5D574B1}" sibTransId="{A4414F26-9B55-4A68-A3C1-AC8BFD1435C1}"/>
    <dgm:cxn modelId="{C5D50F8A-E80D-44B4-A971-A75EA863771C}" type="presOf" srcId="{94C3703C-D635-4C39-A093-22C9AC950EEA}" destId="{70760C75-C482-4E5D-841C-4DE3B7DEBD84}" srcOrd="0" destOrd="0" presId="urn:microsoft.com/office/officeart/2005/8/layout/orgChart1#1"/>
    <dgm:cxn modelId="{79F0DFBB-6C5F-4E75-B4F1-F07F2DEF3415}" srcId="{A2423142-369C-408E-8833-4D16D1C012DE}" destId="{ECF0E602-DA47-4725-A215-DFE967060066}" srcOrd="8" destOrd="0" parTransId="{DD15E43C-90C4-4915-9545-9E73FC0CA1EC}" sibTransId="{7E2980D5-A6CF-463C-BCFE-8137B66F93F0}"/>
    <dgm:cxn modelId="{4952D440-4160-498A-98F3-60A0306D3355}" type="presOf" srcId="{B1D268D3-F5A2-4A5C-939C-57ACC06E5131}" destId="{712E914C-4000-428C-8931-FF7314B75303}" srcOrd="0" destOrd="0" presId="urn:microsoft.com/office/officeart/2005/8/layout/orgChart1#1"/>
    <dgm:cxn modelId="{3DB9C637-0119-4365-9BD6-77BCE4C2F126}" type="presOf" srcId="{1C6E5C45-C75F-49FA-8316-4DB6B0FECA58}" destId="{C32FE16C-B92D-432A-B9A8-22B049955816}" srcOrd="0" destOrd="0" presId="urn:microsoft.com/office/officeart/2005/8/layout/orgChart1#1"/>
    <dgm:cxn modelId="{EC0C0078-B85F-4B5F-B293-36F3248C8804}" type="presOf" srcId="{CCAE1433-9177-48F0-9DF8-8C14409AE009}" destId="{8ABE5E90-1213-45F4-ABA2-3978037E03AB}" srcOrd="0" destOrd="0" presId="urn:microsoft.com/office/officeart/2005/8/layout/orgChart1#1"/>
    <dgm:cxn modelId="{4288336E-A51C-4328-811F-D6DC4DEB2256}" type="presOf" srcId="{8110492C-4F7F-47BC-9F36-534BA10EDF6D}" destId="{94CF0E52-CC6B-4F0C-B3FB-A26F53A20A1F}" srcOrd="0" destOrd="0" presId="urn:microsoft.com/office/officeart/2005/8/layout/orgChart1#1"/>
    <dgm:cxn modelId="{AEB7FC14-1EB0-43C7-8121-FF3B24DFE96C}" srcId="{5D518E01-5156-4899-A0F5-A696877D8BF7}" destId="{1C6E5C45-C75F-49FA-8316-4DB6B0FECA58}" srcOrd="0" destOrd="0" parTransId="{09EC9ABF-79DD-4954-A49F-BF44ADB0B1D1}" sibTransId="{E64A98DA-9F1A-4890-A9B1-DA5BA5E1831A}"/>
    <dgm:cxn modelId="{4361F05D-2E6E-468D-883D-3134150FA3CA}" type="presOf" srcId="{DFFE141E-8934-41C3-83FA-EEBD14D889D3}" destId="{81649BB0-F6A7-44DD-9A2B-3F9E3DF410BB}" srcOrd="1" destOrd="0" presId="urn:microsoft.com/office/officeart/2005/8/layout/orgChart1#1"/>
    <dgm:cxn modelId="{D0364821-07DA-4968-BF3F-5C52E270E84B}" type="presOf" srcId="{7A5F9DF4-5560-4177-8A92-39951DC49FC5}" destId="{638D01E4-4966-4C31-9872-61A3150B0170}" srcOrd="0" destOrd="0" presId="urn:microsoft.com/office/officeart/2005/8/layout/orgChart1#1"/>
    <dgm:cxn modelId="{C11C1BB7-3B8A-43B8-90E3-8F2A6DD311BD}" srcId="{A2423142-369C-408E-8833-4D16D1C012DE}" destId="{94A07C93-FF54-49E4-BBEA-1D4738270FE2}" srcOrd="1" destOrd="0" parTransId="{3D1694EF-1648-487C-8F10-D6213E6F1F7A}" sibTransId="{0A376829-15BD-4BDE-8CA7-FD1D18F402EA}"/>
    <dgm:cxn modelId="{E262BD70-04C2-4EFA-B44A-DD4E48DA3F69}" srcId="{A2423142-369C-408E-8833-4D16D1C012DE}" destId="{B1D268D3-F5A2-4A5C-939C-57ACC06E5131}" srcOrd="6" destOrd="0" parTransId="{09242B1A-ADF3-488D-99DF-2BF3187C9601}" sibTransId="{3847C8DE-5AF9-40F9-B368-1C90986557E2}"/>
    <dgm:cxn modelId="{47705AD2-3937-4A9B-A1C9-B16AEE3E6EA8}" type="presOf" srcId="{94A07C93-FF54-49E4-BBEA-1D4738270FE2}" destId="{36377638-3F4F-4BBF-BEFF-737F7D232FB2}" srcOrd="1" destOrd="0" presId="urn:microsoft.com/office/officeart/2005/8/layout/orgChart1#1"/>
    <dgm:cxn modelId="{00245804-0D53-4690-AE89-C760FBAF1636}" type="presOf" srcId="{525BD677-A61C-44B6-8021-615EA99F8D5B}" destId="{51264DC6-D310-4EA9-AB16-7A5070CEC518}" srcOrd="1" destOrd="0" presId="urn:microsoft.com/office/officeart/2005/8/layout/orgChart1#1"/>
    <dgm:cxn modelId="{E4709566-313C-4A3E-B393-789DC5477ED6}" type="presOf" srcId="{28EA53DF-7C0A-45DF-AC3C-9274A2DEDAF8}" destId="{D171722B-DE65-4542-812A-924EAFB2A41A}" srcOrd="0" destOrd="0" presId="urn:microsoft.com/office/officeart/2005/8/layout/orgChart1#1"/>
    <dgm:cxn modelId="{AC66B6BF-5399-4CA3-9323-51133E6BB779}" type="presOf" srcId="{9AAF2A80-8435-4AAF-93C2-3A2F77194F54}" destId="{91C4A292-ECD0-49C3-BB36-4D347AA12EF0}" srcOrd="0" destOrd="0" presId="urn:microsoft.com/office/officeart/2005/8/layout/orgChart1#1"/>
    <dgm:cxn modelId="{20B3333C-51ED-4FD1-8E34-BBAEBA404BD0}" type="presOf" srcId="{5F5D2770-21A3-4D6B-9FA6-3931AC31F20C}" destId="{D1DC8B25-4F0A-4338-B43C-1D7EEF9F95FD}" srcOrd="0" destOrd="0" presId="urn:microsoft.com/office/officeart/2005/8/layout/orgChart1#1"/>
    <dgm:cxn modelId="{473CC9EB-892B-4CD1-A70B-B112720B071F}" type="presOf" srcId="{59584D4D-3926-4A39-A764-A848ACA1D228}" destId="{7489D3AF-C2CA-4FD3-8FFF-7FF645AE94BF}" srcOrd="0" destOrd="0" presId="urn:microsoft.com/office/officeart/2005/8/layout/orgChart1#1"/>
    <dgm:cxn modelId="{A947BD3D-C4FF-4951-8414-069A0C4BD4C2}" type="presOf" srcId="{0727A5FD-30B8-44F6-A27F-68F8B5D574B1}" destId="{09EE05A0-1F2C-47A0-B78B-50F601DCCBC1}" srcOrd="0" destOrd="0" presId="urn:microsoft.com/office/officeart/2005/8/layout/orgChart1#1"/>
    <dgm:cxn modelId="{960C7586-1A83-4C8C-AC33-86B24BF44FFB}" type="presOf" srcId="{1B631A60-4AC4-46EC-AC6F-47F69205FBFA}" destId="{845F6652-857A-41B0-B56C-40227AD659B8}" srcOrd="0" destOrd="0" presId="urn:microsoft.com/office/officeart/2005/8/layout/orgChart1#1"/>
    <dgm:cxn modelId="{B51247D7-70E7-4FA1-AEB9-AD7A5F4A838E}" type="presOf" srcId="{61B7E8E3-BCB1-46CF-A9B2-22F95E8994F5}" destId="{0B545B0A-82B2-4CC5-A31A-58560BE8E4DA}" srcOrd="0" destOrd="0" presId="urn:microsoft.com/office/officeart/2005/8/layout/orgChart1#1"/>
    <dgm:cxn modelId="{37BBF111-0766-4D2E-A2F7-50BC32D65EC2}" type="presOf" srcId="{9254E903-01E1-4770-AA7E-30B33686472C}" destId="{7A383903-A30E-4E70-99CD-D8D9C176F552}" srcOrd="1" destOrd="0" presId="urn:microsoft.com/office/officeart/2005/8/layout/orgChart1#1"/>
    <dgm:cxn modelId="{AC0E9D1F-EBE2-4E20-BF0A-EDDDBFD1FA25}" type="presOf" srcId="{5382085D-3CCC-497A-AF30-B4BC6BAC821B}" destId="{E5D38F67-B3A6-479D-AA50-59030FFDD450}" srcOrd="0" destOrd="0" presId="urn:microsoft.com/office/officeart/2005/8/layout/orgChart1#1"/>
    <dgm:cxn modelId="{0069D7C1-9127-4175-94DC-2FFE627A3BDF}" type="presOf" srcId="{55B4AFE2-93FB-4726-BF0E-EA85FBA97EA6}" destId="{AA2471B5-3562-4F87-9402-A29F755971F5}" srcOrd="0" destOrd="0" presId="urn:microsoft.com/office/officeart/2005/8/layout/orgChart1#1"/>
    <dgm:cxn modelId="{FDB3C3BC-C63E-4F28-BEEA-2C3898699821}" type="presOf" srcId="{9AAF2A80-8435-4AAF-93C2-3A2F77194F54}" destId="{5FC9BC99-4201-400A-A5A8-52EC5869867E}" srcOrd="1" destOrd="0" presId="urn:microsoft.com/office/officeart/2005/8/layout/orgChart1#1"/>
    <dgm:cxn modelId="{32695B85-100F-4982-8DF5-0064E4472680}" type="presOf" srcId="{2BC2EB29-CA57-4816-9B36-1F8A3AB14A33}" destId="{81079529-89F3-4DE4-AE83-3E6E2622B9D3}" srcOrd="0" destOrd="0" presId="urn:microsoft.com/office/officeart/2005/8/layout/orgChart1#1"/>
    <dgm:cxn modelId="{C68C12F7-C837-4F2C-8D5B-00EFEFF8855C}" type="presOf" srcId="{05BEF7A7-A6E8-4FEA-8B82-6D8BA74A0483}" destId="{CFEADDCB-F803-469A-902D-B235C14E08CC}" srcOrd="1" destOrd="0" presId="urn:microsoft.com/office/officeart/2005/8/layout/orgChart1#1"/>
    <dgm:cxn modelId="{CE8274A9-658F-4EC2-9D46-507E5B31C530}" type="presOf" srcId="{DE3C0A6C-A29B-4545-B287-CE79D2A520F5}" destId="{09CEE360-5BE6-4591-8705-15C03BF88BD1}" srcOrd="0" destOrd="0" presId="urn:microsoft.com/office/officeart/2005/8/layout/orgChart1#1"/>
    <dgm:cxn modelId="{7279BF35-E40F-409F-B135-BE9068E40DC7}" type="presOf" srcId="{6C6558A7-1786-4268-AD19-47024034FA29}" destId="{942B83AA-BC85-428C-9C2D-778583866897}" srcOrd="0" destOrd="0" presId="urn:microsoft.com/office/officeart/2005/8/layout/orgChart1#1"/>
    <dgm:cxn modelId="{31596E24-D807-46F7-B565-4087DE31BA1C}" type="presOf" srcId="{00CB4DCC-59AD-4C0C-A557-C5000ABDE8A4}" destId="{A49C5DBE-5CA7-409F-B995-AACA015ADA80}" srcOrd="0" destOrd="0" presId="urn:microsoft.com/office/officeart/2005/8/layout/orgChart1#1"/>
    <dgm:cxn modelId="{92328FB2-902A-48E5-AC6E-A0D21597B4AD}" type="presOf" srcId="{A42F7C27-9EA9-4389-A723-C7552A35BC7A}" destId="{F6907B30-DF62-4CC6-9F70-8815C313CC98}" srcOrd="0" destOrd="0" presId="urn:microsoft.com/office/officeart/2005/8/layout/orgChart1#1"/>
    <dgm:cxn modelId="{D0CDE056-5486-4F3E-9E38-6A815C6BE9F1}" type="presOf" srcId="{05BEF7A7-A6E8-4FEA-8B82-6D8BA74A0483}" destId="{A275A729-1209-4468-9B60-25706CC9FB71}" srcOrd="0" destOrd="0" presId="urn:microsoft.com/office/officeart/2005/8/layout/orgChart1#1"/>
    <dgm:cxn modelId="{28391AA8-ACA9-423C-8C4A-816A982D7549}" type="presOf" srcId="{AD8C6976-B64B-4DE2-A6BD-4B3A0AA2020C}" destId="{D3AFA856-3B9C-4EE0-9C11-00EFAC1DF8CD}" srcOrd="0" destOrd="0" presId="urn:microsoft.com/office/officeart/2005/8/layout/orgChart1#1"/>
    <dgm:cxn modelId="{2E363FC5-525A-4E51-8B04-59FD8DD53D9A}" type="presOf" srcId="{94A07C93-FF54-49E4-BBEA-1D4738270FE2}" destId="{C67D08BF-C822-4BD2-881D-41C88AA946D3}" srcOrd="0" destOrd="0" presId="urn:microsoft.com/office/officeart/2005/8/layout/orgChart1#1"/>
    <dgm:cxn modelId="{2C23731B-A505-443E-B7AD-083FA6318DF3}" srcId="{A2423142-369C-408E-8833-4D16D1C012DE}" destId="{05BEF7A7-A6E8-4FEA-8B82-6D8BA74A0483}" srcOrd="5" destOrd="0" parTransId="{55B4AFE2-93FB-4726-BF0E-EA85FBA97EA6}" sibTransId="{D1B189AD-4FEC-4E1C-9830-CE55AD0A7852}"/>
    <dgm:cxn modelId="{F7BA6EF8-19B9-4CDC-AE14-1356659D6F3B}" srcId="{1C6E5C45-C75F-49FA-8316-4DB6B0FECA58}" destId="{CCAE1433-9177-48F0-9DF8-8C14409AE009}" srcOrd="2" destOrd="0" parTransId="{A99CAF29-8EA4-44D4-8098-300C73240132}" sibTransId="{F2B49649-05D2-4787-935F-FA2A10EBF125}"/>
    <dgm:cxn modelId="{45F79730-CD10-4FA5-BC57-0BC2DC60142A}" srcId="{9254E903-01E1-4770-AA7E-30B33686472C}" destId="{2BC2EB29-CA57-4816-9B36-1F8A3AB14A33}" srcOrd="3" destOrd="0" parTransId="{7A5F9DF4-5560-4177-8A92-39951DC49FC5}" sibTransId="{6CD10450-B9BC-4CC1-AAAF-6362D8202355}"/>
    <dgm:cxn modelId="{9D67B148-789F-480A-835B-9B796597CB3B}" type="presOf" srcId="{5382085D-3CCC-497A-AF30-B4BC6BAC821B}" destId="{E13B3DBD-83D0-47D5-B760-D72BCC8799E6}" srcOrd="1" destOrd="0" presId="urn:microsoft.com/office/officeart/2005/8/layout/orgChart1#1"/>
    <dgm:cxn modelId="{739CD597-03A0-4358-962D-A926D1428351}" type="presOf" srcId="{DD15E43C-90C4-4915-9545-9E73FC0CA1EC}" destId="{9DAC0316-F8AF-4B43-A7EF-C5E2FF1F6CC2}" srcOrd="0" destOrd="0" presId="urn:microsoft.com/office/officeart/2005/8/layout/orgChart1#1"/>
    <dgm:cxn modelId="{A5B6EA1F-3482-486C-8598-85812008C35D}" type="presOf" srcId="{61B7E8E3-BCB1-46CF-A9B2-22F95E8994F5}" destId="{D91BBA99-7C59-4D12-9266-B5E720D97077}" srcOrd="1" destOrd="0" presId="urn:microsoft.com/office/officeart/2005/8/layout/orgChart1#1"/>
    <dgm:cxn modelId="{D3D60763-9BF3-4F2A-A519-CA4CF1D0E009}" type="presOf" srcId="{A99CAF29-8EA4-44D4-8098-300C73240132}" destId="{0A326566-FE15-4A69-BD06-1532B30ED7C1}" srcOrd="0" destOrd="0" presId="urn:microsoft.com/office/officeart/2005/8/layout/orgChart1#1"/>
    <dgm:cxn modelId="{FE95CDDA-86E3-4017-B5E9-BD8739A6E98A}" type="presOf" srcId="{990D0390-D635-4A90-A6B1-E911DEF7CF22}" destId="{3E308BC1-483D-4E4F-B861-D2BD648EEDFE}" srcOrd="0" destOrd="0" presId="urn:microsoft.com/office/officeart/2005/8/layout/orgChart1#1"/>
    <dgm:cxn modelId="{A8DA0907-B7E4-41EB-B64B-25B980E5FE9A}" type="presOf" srcId="{A23EBF5D-9205-4F80-9565-FB303E50F15A}" destId="{F743572F-074B-4ABE-824E-32D55FAD42C4}" srcOrd="1" destOrd="0" presId="urn:microsoft.com/office/officeart/2005/8/layout/orgChart1#1"/>
    <dgm:cxn modelId="{75F6EAD5-FEF1-4C81-9F15-1DE6C8674B86}" srcId="{A2423142-369C-408E-8833-4D16D1C012DE}" destId="{536C0C08-97B1-4F53-933C-87E182CA769C}" srcOrd="10" destOrd="0" parTransId="{5212CDF3-AA0F-4E2E-8665-148E2F64AEB9}" sibTransId="{C2C00E6E-7EBC-43D0-9D40-9769D5893BE2}"/>
    <dgm:cxn modelId="{0F16A3E0-302F-4B23-8142-F1113925E1EB}" srcId="{A2423142-369C-408E-8833-4D16D1C012DE}" destId="{A42F7C27-9EA9-4389-A723-C7552A35BC7A}" srcOrd="0" destOrd="0" parTransId="{AD8C6976-B64B-4DE2-A6BD-4B3A0AA2020C}" sibTransId="{C9E59BAB-D760-48FE-B6DD-9DEA4C3A067A}"/>
    <dgm:cxn modelId="{7CFB3285-1528-4AA0-9220-3FA8698D2406}" type="presOf" srcId="{150DE34B-F4E3-43E6-9D47-A3EB40669AE7}" destId="{6E3674F1-425A-49F1-BDE9-84F7EF1F6D5B}" srcOrd="0" destOrd="0" presId="urn:microsoft.com/office/officeart/2005/8/layout/orgChart1#1"/>
    <dgm:cxn modelId="{D5A17C1D-F38F-4284-87B1-6ABD8E2ED439}" srcId="{A2423142-369C-408E-8833-4D16D1C012DE}" destId="{5382085D-3CCC-497A-AF30-B4BC6BAC821B}" srcOrd="4" destOrd="0" parTransId="{94C3703C-D635-4C39-A093-22C9AC950EEA}" sibTransId="{B3B7B782-6EF3-46DE-ACDE-29F3A90CBA67}"/>
    <dgm:cxn modelId="{5642D0FA-57B4-459A-89D3-2A09DD132F02}" type="presOf" srcId="{2BC2EB29-CA57-4816-9B36-1F8A3AB14A33}" destId="{33C34D6E-B7D9-4C3F-9DD8-470CDF7A1534}" srcOrd="1" destOrd="0" presId="urn:microsoft.com/office/officeart/2005/8/layout/orgChart1#1"/>
    <dgm:cxn modelId="{FF3A1F14-D8C0-479C-B59A-CDDDD59261E9}" type="presOf" srcId="{5212CDF3-AA0F-4E2E-8665-148E2F64AEB9}" destId="{1AA7CBBC-B65E-478B-95FC-D953DF60B0E0}" srcOrd="0" destOrd="0" presId="urn:microsoft.com/office/officeart/2005/8/layout/orgChart1#1"/>
    <dgm:cxn modelId="{6959DB90-B68C-489C-A6D1-7D3401A0082A}" type="presOf" srcId="{5D518E01-5156-4899-A0F5-A696877D8BF7}" destId="{8E70F317-5F13-408F-B7E8-132F8979E0FD}" srcOrd="0" destOrd="0" presId="urn:microsoft.com/office/officeart/2005/8/layout/orgChart1#1"/>
    <dgm:cxn modelId="{AB6EB042-EFFF-4354-8CF3-371AC38BE45D}" type="presOf" srcId="{DFFE141E-8934-41C3-83FA-EEBD14D889D3}" destId="{D31A5ED3-B938-4026-8BDA-BE459789FF90}" srcOrd="0" destOrd="0" presId="urn:microsoft.com/office/officeart/2005/8/layout/orgChart1#1"/>
    <dgm:cxn modelId="{766D8FAC-8AD2-4D62-B7F0-04B8AD5C8DE8}" type="presOf" srcId="{7D591723-03BC-4220-BBE2-4B0D0899317D}" destId="{D416D57D-5605-4F54-8BD7-E565DB16C557}" srcOrd="1" destOrd="0" presId="urn:microsoft.com/office/officeart/2005/8/layout/orgChart1#1"/>
    <dgm:cxn modelId="{244C87BA-6FF2-4716-B32C-E3E5619F0B03}" type="presOf" srcId="{00CB4DCC-59AD-4C0C-A557-C5000ABDE8A4}" destId="{EF8F2BFF-692C-4A8D-A603-329D64EFC3CF}" srcOrd="1" destOrd="0" presId="urn:microsoft.com/office/officeart/2005/8/layout/orgChart1#1"/>
    <dgm:cxn modelId="{91B51CFE-1679-4D4D-8189-452A4AD8EFBF}" type="presOf" srcId="{536C0C08-97B1-4F53-933C-87E182CA769C}" destId="{A6F3A522-9CB7-4739-A930-FFE441BB8310}" srcOrd="1" destOrd="0" presId="urn:microsoft.com/office/officeart/2005/8/layout/orgChart1#1"/>
    <dgm:cxn modelId="{7438F30D-8032-4DF9-A88D-35D08B195133}" type="presOf" srcId="{9254E903-01E1-4770-AA7E-30B33686472C}" destId="{50999A5E-2140-43C2-9F87-EF090025B7B2}" srcOrd="0" destOrd="0" presId="urn:microsoft.com/office/officeart/2005/8/layout/orgChart1#1"/>
    <dgm:cxn modelId="{3D6DBADB-6338-4C04-A77F-D0F7B0CC594C}" type="presOf" srcId="{ECF0E602-DA47-4725-A215-DFE967060066}" destId="{C386965A-6949-4BA6-B391-2058DCE90908}" srcOrd="0" destOrd="0" presId="urn:microsoft.com/office/officeart/2005/8/layout/orgChart1#1"/>
    <dgm:cxn modelId="{7FD91054-686C-4758-B39A-99E872762B81}" srcId="{1C6E5C45-C75F-49FA-8316-4DB6B0FECA58}" destId="{A2423142-369C-408E-8833-4D16D1C012DE}" srcOrd="4" destOrd="0" parTransId="{4CE58496-1276-4452-81FE-26E3AF70F457}" sibTransId="{6C0F00F3-AD2D-4BDD-BC6D-0226318079ED}"/>
    <dgm:cxn modelId="{663759DF-7196-45F5-A795-6D1677D7DF11}" srcId="{9254E903-01E1-4770-AA7E-30B33686472C}" destId="{DFFE141E-8934-41C3-83FA-EEBD14D889D3}" srcOrd="1" destOrd="0" parTransId="{FB43C612-DFD0-49C3-AAEF-88CFC0957FDC}" sibTransId="{ECA6AE2D-6DA6-4696-993E-C133E7909144}"/>
    <dgm:cxn modelId="{97246C3D-807F-4859-BA0C-6B4CEBC77776}" type="presOf" srcId="{3D1694EF-1648-487C-8F10-D6213E6F1F7A}" destId="{30C9A2BA-74DA-4C33-BEBF-CD8D5EA2EBD0}" srcOrd="0" destOrd="0" presId="urn:microsoft.com/office/officeart/2005/8/layout/orgChart1#1"/>
    <dgm:cxn modelId="{6BFF8646-D30C-4477-B754-84D9AA6E1D8D}" srcId="{1C6E5C45-C75F-49FA-8316-4DB6B0FECA58}" destId="{00CB4DCC-59AD-4C0C-A557-C5000ABDE8A4}" srcOrd="0" destOrd="0" parTransId="{59584D4D-3926-4A39-A764-A848ACA1D228}" sibTransId="{138891A1-014E-4E0A-8981-A65119B402CF}"/>
    <dgm:cxn modelId="{4FBA39DE-0AB9-44FE-9DCA-46A3B3563DDA}" type="presParOf" srcId="{8E70F317-5F13-408F-B7E8-132F8979E0FD}" destId="{AB44116C-E07E-401C-97A8-DFA4535BF0F5}" srcOrd="0" destOrd="0" presId="urn:microsoft.com/office/officeart/2005/8/layout/orgChart1#1"/>
    <dgm:cxn modelId="{D998EA29-AB12-4DFA-9AF5-F67E864568F4}" type="presParOf" srcId="{AB44116C-E07E-401C-97A8-DFA4535BF0F5}" destId="{73B2B20C-9861-4CD4-81F0-9A28213646D0}" srcOrd="0" destOrd="0" presId="urn:microsoft.com/office/officeart/2005/8/layout/orgChart1#1"/>
    <dgm:cxn modelId="{CC5CF571-7D59-44AC-835B-905B08ADB3D6}" type="presParOf" srcId="{73B2B20C-9861-4CD4-81F0-9A28213646D0}" destId="{C32FE16C-B92D-432A-B9A8-22B049955816}" srcOrd="0" destOrd="0" presId="urn:microsoft.com/office/officeart/2005/8/layout/orgChart1#1"/>
    <dgm:cxn modelId="{E7583B12-4746-4EB4-ACA8-E490D0E4A0F2}" type="presParOf" srcId="{73B2B20C-9861-4CD4-81F0-9A28213646D0}" destId="{E79FBCA0-BCED-400C-9E2F-E3D5A412B7E8}" srcOrd="1" destOrd="0" presId="urn:microsoft.com/office/officeart/2005/8/layout/orgChart1#1"/>
    <dgm:cxn modelId="{BD67A3F0-4CFC-4F21-A5CF-0E378DAD6A6F}" type="presParOf" srcId="{AB44116C-E07E-401C-97A8-DFA4535BF0F5}" destId="{250DE45B-0DB4-4DC2-90E1-78231E6AFBCB}" srcOrd="1" destOrd="0" presId="urn:microsoft.com/office/officeart/2005/8/layout/orgChart1#1"/>
    <dgm:cxn modelId="{DB413576-D31C-4DBD-9A36-E5365BA13396}" type="presParOf" srcId="{250DE45B-0DB4-4DC2-90E1-78231E6AFBCB}" destId="{7489D3AF-C2CA-4FD3-8FFF-7FF645AE94BF}" srcOrd="0" destOrd="0" presId="urn:microsoft.com/office/officeart/2005/8/layout/orgChart1#1"/>
    <dgm:cxn modelId="{9B359462-546F-41A6-BC73-48E55B1361D6}" type="presParOf" srcId="{250DE45B-0DB4-4DC2-90E1-78231E6AFBCB}" destId="{C2D79B77-21DA-4D80-8D46-511AEE73E97E}" srcOrd="1" destOrd="0" presId="urn:microsoft.com/office/officeart/2005/8/layout/orgChart1#1"/>
    <dgm:cxn modelId="{5E7D573C-7F35-4372-A8EE-E8B8D6477CE8}" type="presParOf" srcId="{C2D79B77-21DA-4D80-8D46-511AEE73E97E}" destId="{F26AF9F9-2BC2-4A22-80E9-041B7F3BB0C9}" srcOrd="0" destOrd="0" presId="urn:microsoft.com/office/officeart/2005/8/layout/orgChart1#1"/>
    <dgm:cxn modelId="{EF2539A8-891D-4D68-942B-440FDE84AC19}" type="presParOf" srcId="{F26AF9F9-2BC2-4A22-80E9-041B7F3BB0C9}" destId="{A49C5DBE-5CA7-409F-B995-AACA015ADA80}" srcOrd="0" destOrd="0" presId="urn:microsoft.com/office/officeart/2005/8/layout/orgChart1#1"/>
    <dgm:cxn modelId="{C4041BE2-E127-4E4B-9566-072C723D2046}" type="presParOf" srcId="{F26AF9F9-2BC2-4A22-80E9-041B7F3BB0C9}" destId="{EF8F2BFF-692C-4A8D-A603-329D64EFC3CF}" srcOrd="1" destOrd="0" presId="urn:microsoft.com/office/officeart/2005/8/layout/orgChart1#1"/>
    <dgm:cxn modelId="{FA7B79AD-C8A5-4960-9C47-D649A947E753}" type="presParOf" srcId="{C2D79B77-21DA-4D80-8D46-511AEE73E97E}" destId="{36880985-3D22-46FA-84AB-71BEF910BA19}" srcOrd="1" destOrd="0" presId="urn:microsoft.com/office/officeart/2005/8/layout/orgChart1#1"/>
    <dgm:cxn modelId="{15D876F5-44A8-4897-8F44-8E036E7A003E}" type="presParOf" srcId="{C2D79B77-21DA-4D80-8D46-511AEE73E97E}" destId="{85DF2BF9-10D2-4373-88A8-FD33DD823427}" srcOrd="2" destOrd="0" presId="urn:microsoft.com/office/officeart/2005/8/layout/orgChart1#1"/>
    <dgm:cxn modelId="{2B43574C-605C-4943-B873-AB7324D9E393}" type="presParOf" srcId="{250DE45B-0DB4-4DC2-90E1-78231E6AFBCB}" destId="{3E308BC1-483D-4E4F-B861-D2BD648EEDFE}" srcOrd="2" destOrd="0" presId="urn:microsoft.com/office/officeart/2005/8/layout/orgChart1#1"/>
    <dgm:cxn modelId="{F51B6B34-2364-4FA9-BCB4-077596367643}" type="presParOf" srcId="{250DE45B-0DB4-4DC2-90E1-78231E6AFBCB}" destId="{51394C04-9B83-413F-9B12-2DEACCADB07A}" srcOrd="3" destOrd="0" presId="urn:microsoft.com/office/officeart/2005/8/layout/orgChart1#1"/>
    <dgm:cxn modelId="{0D293D6A-C3DF-4A6E-BA93-55BA2B2679C4}" type="presParOf" srcId="{51394C04-9B83-413F-9B12-2DEACCADB07A}" destId="{B82C3928-BB8E-4011-911D-89516E21CBED}" srcOrd="0" destOrd="0" presId="urn:microsoft.com/office/officeart/2005/8/layout/orgChart1#1"/>
    <dgm:cxn modelId="{C9DEB9A6-7663-4841-8482-61EBE5058BE8}" type="presParOf" srcId="{B82C3928-BB8E-4011-911D-89516E21CBED}" destId="{09CEE360-5BE6-4591-8705-15C03BF88BD1}" srcOrd="0" destOrd="0" presId="urn:microsoft.com/office/officeart/2005/8/layout/orgChart1#1"/>
    <dgm:cxn modelId="{4E48BF1E-16EA-4582-A915-CD9BEA082F27}" type="presParOf" srcId="{B82C3928-BB8E-4011-911D-89516E21CBED}" destId="{079AFF91-34EF-4612-B1A7-644C0AE9635D}" srcOrd="1" destOrd="0" presId="urn:microsoft.com/office/officeart/2005/8/layout/orgChart1#1"/>
    <dgm:cxn modelId="{372652DA-374E-4203-A8A4-F78AB8451118}" type="presParOf" srcId="{51394C04-9B83-413F-9B12-2DEACCADB07A}" destId="{A687EBCB-A448-4F4C-8F85-0C2E73D46F41}" srcOrd="1" destOrd="0" presId="urn:microsoft.com/office/officeart/2005/8/layout/orgChart1#1"/>
    <dgm:cxn modelId="{7046E0F0-8034-472B-A649-9F349A77B776}" type="presParOf" srcId="{51394C04-9B83-413F-9B12-2DEACCADB07A}" destId="{B6AA05BD-6163-4400-8259-72E7C910B148}" srcOrd="2" destOrd="0" presId="urn:microsoft.com/office/officeart/2005/8/layout/orgChart1#1"/>
    <dgm:cxn modelId="{EFFECBB4-AD19-46F6-9AEC-8A20ED6F4BFC}" type="presParOf" srcId="{250DE45B-0DB4-4DC2-90E1-78231E6AFBCB}" destId="{0A326566-FE15-4A69-BD06-1532B30ED7C1}" srcOrd="4" destOrd="0" presId="urn:microsoft.com/office/officeart/2005/8/layout/orgChart1#1"/>
    <dgm:cxn modelId="{2330B99C-F948-4508-8F7B-46F27686E53D}" type="presParOf" srcId="{250DE45B-0DB4-4DC2-90E1-78231E6AFBCB}" destId="{61A94433-EE43-4A74-9638-2739CD8F27DD}" srcOrd="5" destOrd="0" presId="urn:microsoft.com/office/officeart/2005/8/layout/orgChart1#1"/>
    <dgm:cxn modelId="{D37B483A-C4FB-4632-9554-9BC8C251B9EA}" type="presParOf" srcId="{61A94433-EE43-4A74-9638-2739CD8F27DD}" destId="{2DA0AE01-0AF4-49F5-9F6E-E6EDAA1940ED}" srcOrd="0" destOrd="0" presId="urn:microsoft.com/office/officeart/2005/8/layout/orgChart1#1"/>
    <dgm:cxn modelId="{37CF8056-290A-40D6-BCD8-2C20B283F664}" type="presParOf" srcId="{2DA0AE01-0AF4-49F5-9F6E-E6EDAA1940ED}" destId="{8ABE5E90-1213-45F4-ABA2-3978037E03AB}" srcOrd="0" destOrd="0" presId="urn:microsoft.com/office/officeart/2005/8/layout/orgChart1#1"/>
    <dgm:cxn modelId="{18C3F4CD-E655-48EF-BCB9-4913154B7AC4}" type="presParOf" srcId="{2DA0AE01-0AF4-49F5-9F6E-E6EDAA1940ED}" destId="{A236BFC3-323B-4F5C-B27D-4D1DD7A89427}" srcOrd="1" destOrd="0" presId="urn:microsoft.com/office/officeart/2005/8/layout/orgChart1#1"/>
    <dgm:cxn modelId="{361D6164-99A1-4879-A882-D5C5FF008F31}" type="presParOf" srcId="{61A94433-EE43-4A74-9638-2739CD8F27DD}" destId="{661E9A4C-4875-4615-87E8-156B84D0E2EE}" srcOrd="1" destOrd="0" presId="urn:microsoft.com/office/officeart/2005/8/layout/orgChart1#1"/>
    <dgm:cxn modelId="{F6213302-0FA9-49B7-B18B-307AA05FDABF}" type="presParOf" srcId="{61A94433-EE43-4A74-9638-2739CD8F27DD}" destId="{405A890B-81FE-4931-873E-F68666D63C2E}" srcOrd="2" destOrd="0" presId="urn:microsoft.com/office/officeart/2005/8/layout/orgChart1#1"/>
    <dgm:cxn modelId="{CFAFBB3D-66AC-4D40-ACEA-B40BA29F58CB}" type="presParOf" srcId="{250DE45B-0DB4-4DC2-90E1-78231E6AFBCB}" destId="{43B7527C-A8DA-4505-82C5-A140AE45C466}" srcOrd="6" destOrd="0" presId="urn:microsoft.com/office/officeart/2005/8/layout/orgChart1#1"/>
    <dgm:cxn modelId="{04D174BA-9E0C-4A7F-A32C-6D279BA15D2B}" type="presParOf" srcId="{250DE45B-0DB4-4DC2-90E1-78231E6AFBCB}" destId="{A7C77169-A636-4F54-A28C-6022246874E4}" srcOrd="7" destOrd="0" presId="urn:microsoft.com/office/officeart/2005/8/layout/orgChart1#1"/>
    <dgm:cxn modelId="{D3079286-EA7E-4D06-9800-1ADB6AF16BA6}" type="presParOf" srcId="{A7C77169-A636-4F54-A28C-6022246874E4}" destId="{0A202D24-3F57-427E-BA4D-704E6067ED9E}" srcOrd="0" destOrd="0" presId="urn:microsoft.com/office/officeart/2005/8/layout/orgChart1#1"/>
    <dgm:cxn modelId="{13612C5E-4A7A-457C-B9D0-75CB55DB8486}" type="presParOf" srcId="{0A202D24-3F57-427E-BA4D-704E6067ED9E}" destId="{50999A5E-2140-43C2-9F87-EF090025B7B2}" srcOrd="0" destOrd="0" presId="urn:microsoft.com/office/officeart/2005/8/layout/orgChart1#1"/>
    <dgm:cxn modelId="{DE7034EC-CFC7-4227-A3D6-FBD009B3AF20}" type="presParOf" srcId="{0A202D24-3F57-427E-BA4D-704E6067ED9E}" destId="{7A383903-A30E-4E70-99CD-D8D9C176F552}" srcOrd="1" destOrd="0" presId="urn:microsoft.com/office/officeart/2005/8/layout/orgChart1#1"/>
    <dgm:cxn modelId="{15638FCC-865E-4E78-A4E0-2A3C762D49F8}" type="presParOf" srcId="{A7C77169-A636-4F54-A28C-6022246874E4}" destId="{88E9AB5F-DB7C-463D-A1C7-E6B5811999F5}" srcOrd="1" destOrd="0" presId="urn:microsoft.com/office/officeart/2005/8/layout/orgChart1#1"/>
    <dgm:cxn modelId="{2729A752-84D3-4C43-ACA4-A4203DFCB6BA}" type="presParOf" srcId="{88E9AB5F-DB7C-463D-A1C7-E6B5811999F5}" destId="{D1DC8B25-4F0A-4338-B43C-1D7EEF9F95FD}" srcOrd="0" destOrd="0" presId="urn:microsoft.com/office/officeart/2005/8/layout/orgChart1#1"/>
    <dgm:cxn modelId="{56745840-1E86-4AC3-88E7-FFF1F56142FC}" type="presParOf" srcId="{88E9AB5F-DB7C-463D-A1C7-E6B5811999F5}" destId="{66716405-D7FF-44CF-BF9D-32CB8519F3C9}" srcOrd="1" destOrd="0" presId="urn:microsoft.com/office/officeart/2005/8/layout/orgChart1#1"/>
    <dgm:cxn modelId="{8B4A28BA-E686-484E-B381-6A989F36CEB6}" type="presParOf" srcId="{66716405-D7FF-44CF-BF9D-32CB8519F3C9}" destId="{442CEFEA-D46B-4B9A-8B18-1899F7EE77DD}" srcOrd="0" destOrd="0" presId="urn:microsoft.com/office/officeart/2005/8/layout/orgChart1#1"/>
    <dgm:cxn modelId="{4E30C72C-214A-4F1D-AE73-E321D395D7D2}" type="presParOf" srcId="{442CEFEA-D46B-4B9A-8B18-1899F7EE77DD}" destId="{7932011F-57BC-47B9-AC10-076A262FE12D}" srcOrd="0" destOrd="0" presId="urn:microsoft.com/office/officeart/2005/8/layout/orgChart1#1"/>
    <dgm:cxn modelId="{8F2F275D-BCCD-4632-B210-9B65BB548B44}" type="presParOf" srcId="{442CEFEA-D46B-4B9A-8B18-1899F7EE77DD}" destId="{D416D57D-5605-4F54-8BD7-E565DB16C557}" srcOrd="1" destOrd="0" presId="urn:microsoft.com/office/officeart/2005/8/layout/orgChart1#1"/>
    <dgm:cxn modelId="{05C7DA46-D3DA-495B-A44A-542795737993}" type="presParOf" srcId="{66716405-D7FF-44CF-BF9D-32CB8519F3C9}" destId="{7C76BB21-6F0F-45D2-B32B-002EF31F09CF}" srcOrd="1" destOrd="0" presId="urn:microsoft.com/office/officeart/2005/8/layout/orgChart1#1"/>
    <dgm:cxn modelId="{B433743C-8BC0-4E71-BFD3-350CB2EBF01B}" type="presParOf" srcId="{66716405-D7FF-44CF-BF9D-32CB8519F3C9}" destId="{9E77BA2D-9609-4292-8BF6-3418FA5B4BDD}" srcOrd="2" destOrd="0" presId="urn:microsoft.com/office/officeart/2005/8/layout/orgChart1#1"/>
    <dgm:cxn modelId="{17828AE8-FBD2-4E36-A202-AFF8E6CFA26D}" type="presParOf" srcId="{88E9AB5F-DB7C-463D-A1C7-E6B5811999F5}" destId="{FF1FD678-FCA4-4397-9673-FF1DC88AE202}" srcOrd="2" destOrd="0" presId="urn:microsoft.com/office/officeart/2005/8/layout/orgChart1#1"/>
    <dgm:cxn modelId="{2292F21A-D5F3-491D-8CDB-078022A39EB3}" type="presParOf" srcId="{88E9AB5F-DB7C-463D-A1C7-E6B5811999F5}" destId="{10FA98FF-E755-4B60-A199-1BA687F6C3AF}" srcOrd="3" destOrd="0" presId="urn:microsoft.com/office/officeart/2005/8/layout/orgChart1#1"/>
    <dgm:cxn modelId="{B71DA296-3C6F-484F-8412-3442164CA707}" type="presParOf" srcId="{10FA98FF-E755-4B60-A199-1BA687F6C3AF}" destId="{ED375096-F519-4935-A434-0EDEE6A0CF95}" srcOrd="0" destOrd="0" presId="urn:microsoft.com/office/officeart/2005/8/layout/orgChart1#1"/>
    <dgm:cxn modelId="{D5A593D5-2D28-4470-838F-CBB3B959E93A}" type="presParOf" srcId="{ED375096-F519-4935-A434-0EDEE6A0CF95}" destId="{D31A5ED3-B938-4026-8BDA-BE459789FF90}" srcOrd="0" destOrd="0" presId="urn:microsoft.com/office/officeart/2005/8/layout/orgChart1#1"/>
    <dgm:cxn modelId="{A501E86A-D33F-4DE2-A0A9-FC0251FDD2D3}" type="presParOf" srcId="{ED375096-F519-4935-A434-0EDEE6A0CF95}" destId="{81649BB0-F6A7-44DD-9A2B-3F9E3DF410BB}" srcOrd="1" destOrd="0" presId="urn:microsoft.com/office/officeart/2005/8/layout/orgChart1#1"/>
    <dgm:cxn modelId="{7CFA3628-27AD-4BDD-8525-FC3104A11C5F}" type="presParOf" srcId="{10FA98FF-E755-4B60-A199-1BA687F6C3AF}" destId="{F695D014-1BA3-4ACC-BE3A-369D36BBD5DF}" srcOrd="1" destOrd="0" presId="urn:microsoft.com/office/officeart/2005/8/layout/orgChart1#1"/>
    <dgm:cxn modelId="{3437F5F9-778C-43B6-BD17-7CE29E020D09}" type="presParOf" srcId="{10FA98FF-E755-4B60-A199-1BA687F6C3AF}" destId="{76A46136-5570-48EC-9B6D-20C76B530CC0}" srcOrd="2" destOrd="0" presId="urn:microsoft.com/office/officeart/2005/8/layout/orgChart1#1"/>
    <dgm:cxn modelId="{01F31212-DD9C-42D8-A632-163ED3F122F0}" type="presParOf" srcId="{88E9AB5F-DB7C-463D-A1C7-E6B5811999F5}" destId="{09EE05A0-1F2C-47A0-B78B-50F601DCCBC1}" srcOrd="4" destOrd="0" presId="urn:microsoft.com/office/officeart/2005/8/layout/orgChart1#1"/>
    <dgm:cxn modelId="{539D0D9E-270E-4EDE-92D0-FA87FC5A99D2}" type="presParOf" srcId="{88E9AB5F-DB7C-463D-A1C7-E6B5811999F5}" destId="{C2C01785-7557-440F-95DC-FA1A6DCEFFC9}" srcOrd="5" destOrd="0" presId="urn:microsoft.com/office/officeart/2005/8/layout/orgChart1#1"/>
    <dgm:cxn modelId="{7DF79226-4C2A-4030-8245-937EEE9C49FD}" type="presParOf" srcId="{C2C01785-7557-440F-95DC-FA1A6DCEFFC9}" destId="{05DD89E3-A2A4-426C-9332-C71D86D1A06E}" srcOrd="0" destOrd="0" presId="urn:microsoft.com/office/officeart/2005/8/layout/orgChart1#1"/>
    <dgm:cxn modelId="{A2551DD1-0733-4E67-9E48-BC775DCA754D}" type="presParOf" srcId="{05DD89E3-A2A4-426C-9332-C71D86D1A06E}" destId="{0B545B0A-82B2-4CC5-A31A-58560BE8E4DA}" srcOrd="0" destOrd="0" presId="urn:microsoft.com/office/officeart/2005/8/layout/orgChart1#1"/>
    <dgm:cxn modelId="{D6F68E06-A281-43D3-BA44-AAB321896704}" type="presParOf" srcId="{05DD89E3-A2A4-426C-9332-C71D86D1A06E}" destId="{D91BBA99-7C59-4D12-9266-B5E720D97077}" srcOrd="1" destOrd="0" presId="urn:microsoft.com/office/officeart/2005/8/layout/orgChart1#1"/>
    <dgm:cxn modelId="{5B99C5C3-8B78-4C73-A70D-0F602BDDA3E6}" type="presParOf" srcId="{C2C01785-7557-440F-95DC-FA1A6DCEFFC9}" destId="{3271C0EA-A0F5-400B-A3B5-0888FB37C42C}" srcOrd="1" destOrd="0" presId="urn:microsoft.com/office/officeart/2005/8/layout/orgChart1#1"/>
    <dgm:cxn modelId="{5E23D0EE-F3E8-4C90-95FB-AED70E27C78F}" type="presParOf" srcId="{C2C01785-7557-440F-95DC-FA1A6DCEFFC9}" destId="{603BD417-D446-42B1-BA89-9DEA67907EFC}" srcOrd="2" destOrd="0" presId="urn:microsoft.com/office/officeart/2005/8/layout/orgChart1#1"/>
    <dgm:cxn modelId="{F485ECEF-033A-4311-BEF3-5FADA0F563AA}" type="presParOf" srcId="{88E9AB5F-DB7C-463D-A1C7-E6B5811999F5}" destId="{638D01E4-4966-4C31-9872-61A3150B0170}" srcOrd="6" destOrd="0" presId="urn:microsoft.com/office/officeart/2005/8/layout/orgChart1#1"/>
    <dgm:cxn modelId="{2B20E27F-D963-46E1-9D7E-735BDA362EA5}" type="presParOf" srcId="{88E9AB5F-DB7C-463D-A1C7-E6B5811999F5}" destId="{A035FBD1-462B-43D4-B384-08A1C862FA55}" srcOrd="7" destOrd="0" presId="urn:microsoft.com/office/officeart/2005/8/layout/orgChart1#1"/>
    <dgm:cxn modelId="{8E4F7AA9-1DC6-4051-B550-82D3112D46DC}" type="presParOf" srcId="{A035FBD1-462B-43D4-B384-08A1C862FA55}" destId="{6646DFD7-2DD5-407A-A9EA-14D784690204}" srcOrd="0" destOrd="0" presId="urn:microsoft.com/office/officeart/2005/8/layout/orgChart1#1"/>
    <dgm:cxn modelId="{A1F99CD2-A084-496E-A4E9-27B687B596BE}" type="presParOf" srcId="{6646DFD7-2DD5-407A-A9EA-14D784690204}" destId="{81079529-89F3-4DE4-AE83-3E6E2622B9D3}" srcOrd="0" destOrd="0" presId="urn:microsoft.com/office/officeart/2005/8/layout/orgChart1#1"/>
    <dgm:cxn modelId="{8507AB51-198F-4683-9758-363F138665C8}" type="presParOf" srcId="{6646DFD7-2DD5-407A-A9EA-14D784690204}" destId="{33C34D6E-B7D9-4C3F-9DD8-470CDF7A1534}" srcOrd="1" destOrd="0" presId="urn:microsoft.com/office/officeart/2005/8/layout/orgChart1#1"/>
    <dgm:cxn modelId="{A642ADB8-81D9-4DBC-8E86-D8DDF49A70F0}" type="presParOf" srcId="{A035FBD1-462B-43D4-B384-08A1C862FA55}" destId="{AB6741B3-ECE3-432D-9602-E2EDB0F60AB1}" srcOrd="1" destOrd="0" presId="urn:microsoft.com/office/officeart/2005/8/layout/orgChart1#1"/>
    <dgm:cxn modelId="{6390AAD9-C0AC-4CC0-BF2A-1E6DE3AFFA33}" type="presParOf" srcId="{A035FBD1-462B-43D4-B384-08A1C862FA55}" destId="{59CBB9D0-CD61-4D5A-ACF2-355FA5ED3A57}" srcOrd="2" destOrd="0" presId="urn:microsoft.com/office/officeart/2005/8/layout/orgChart1#1"/>
    <dgm:cxn modelId="{612FC930-0772-4143-AD85-DD2AB1B58859}" type="presParOf" srcId="{A7C77169-A636-4F54-A28C-6022246874E4}" destId="{4907A6CE-0711-4C50-98DE-19F27851BFC0}" srcOrd="2" destOrd="0" presId="urn:microsoft.com/office/officeart/2005/8/layout/orgChart1#1"/>
    <dgm:cxn modelId="{C26DD7D5-6DC2-40E0-97E2-9748DDD41574}" type="presParOf" srcId="{250DE45B-0DB4-4DC2-90E1-78231E6AFBCB}" destId="{74445B3A-A960-498B-A462-3A76A83942AD}" srcOrd="8" destOrd="0" presId="urn:microsoft.com/office/officeart/2005/8/layout/orgChart1#1"/>
    <dgm:cxn modelId="{F6F81623-46C8-4BD8-8004-133B3982EE9D}" type="presParOf" srcId="{250DE45B-0DB4-4DC2-90E1-78231E6AFBCB}" destId="{1216F475-1C43-426B-B8F1-54C25C4A9068}" srcOrd="9" destOrd="0" presId="urn:microsoft.com/office/officeart/2005/8/layout/orgChart1#1"/>
    <dgm:cxn modelId="{308EE671-568D-45BD-82EA-50E4BAE2F179}" type="presParOf" srcId="{1216F475-1C43-426B-B8F1-54C25C4A9068}" destId="{32DE64FC-8C4E-4EE1-B3A9-9C59144516D4}" srcOrd="0" destOrd="0" presId="urn:microsoft.com/office/officeart/2005/8/layout/orgChart1#1"/>
    <dgm:cxn modelId="{14D7B4A3-AF10-43C6-8AEE-608F44CAF865}" type="presParOf" srcId="{32DE64FC-8C4E-4EE1-B3A9-9C59144516D4}" destId="{AD9A3887-3300-4B24-8950-BA96E0DEF17F}" srcOrd="0" destOrd="0" presId="urn:microsoft.com/office/officeart/2005/8/layout/orgChart1#1"/>
    <dgm:cxn modelId="{16D50C92-C65D-4D4C-9EE7-79E93FAB5D1D}" type="presParOf" srcId="{32DE64FC-8C4E-4EE1-B3A9-9C59144516D4}" destId="{8E7E8D13-AA63-4ED6-A422-44FC04916D4E}" srcOrd="1" destOrd="0" presId="urn:microsoft.com/office/officeart/2005/8/layout/orgChart1#1"/>
    <dgm:cxn modelId="{3D5188B5-95CD-4175-A925-7AF760B31693}" type="presParOf" srcId="{1216F475-1C43-426B-B8F1-54C25C4A9068}" destId="{0811687F-B3D1-4381-99EF-00622211B2DB}" srcOrd="1" destOrd="0" presId="urn:microsoft.com/office/officeart/2005/8/layout/orgChart1#1"/>
    <dgm:cxn modelId="{46492E38-565B-4C30-B7C7-B9211A629432}" type="presParOf" srcId="{0811687F-B3D1-4381-99EF-00622211B2DB}" destId="{D3AFA856-3B9C-4EE0-9C11-00EFAC1DF8CD}" srcOrd="0" destOrd="0" presId="urn:microsoft.com/office/officeart/2005/8/layout/orgChart1#1"/>
    <dgm:cxn modelId="{9547608E-7271-4761-B57B-A84E947F1F16}" type="presParOf" srcId="{0811687F-B3D1-4381-99EF-00622211B2DB}" destId="{11BC3A1C-0043-42DC-82B2-EB20A68AF87C}" srcOrd="1" destOrd="0" presId="urn:microsoft.com/office/officeart/2005/8/layout/orgChart1#1"/>
    <dgm:cxn modelId="{A49F3705-B6D1-43F4-845A-0E6E9A91843C}" type="presParOf" srcId="{11BC3A1C-0043-42DC-82B2-EB20A68AF87C}" destId="{0F914B88-FE86-4482-81EC-576A5A23E615}" srcOrd="0" destOrd="0" presId="urn:microsoft.com/office/officeart/2005/8/layout/orgChart1#1"/>
    <dgm:cxn modelId="{F1A95007-840C-4274-B5FB-09E8F538C939}" type="presParOf" srcId="{0F914B88-FE86-4482-81EC-576A5A23E615}" destId="{F6907B30-DF62-4CC6-9F70-8815C313CC98}" srcOrd="0" destOrd="0" presId="urn:microsoft.com/office/officeart/2005/8/layout/orgChart1#1"/>
    <dgm:cxn modelId="{C1391330-72C8-4F29-B251-9DF5E68A3D65}" type="presParOf" srcId="{0F914B88-FE86-4482-81EC-576A5A23E615}" destId="{D6314D37-5E39-432A-9875-EEB17A13B9AC}" srcOrd="1" destOrd="0" presId="urn:microsoft.com/office/officeart/2005/8/layout/orgChart1#1"/>
    <dgm:cxn modelId="{ABBC67EB-886A-4ED9-BDB0-3CA3973E17FC}" type="presParOf" srcId="{11BC3A1C-0043-42DC-82B2-EB20A68AF87C}" destId="{82B4892D-A863-4A0D-A89A-F2698168176B}" srcOrd="1" destOrd="0" presId="urn:microsoft.com/office/officeart/2005/8/layout/orgChart1#1"/>
    <dgm:cxn modelId="{55BD445F-F6C0-4CB8-9CA5-80BCCD1793ED}" type="presParOf" srcId="{11BC3A1C-0043-42DC-82B2-EB20A68AF87C}" destId="{B821D5A1-1BFE-4147-8E2D-EF8080BD7358}" srcOrd="2" destOrd="0" presId="urn:microsoft.com/office/officeart/2005/8/layout/orgChart1#1"/>
    <dgm:cxn modelId="{BACBAF6B-ED36-44EE-98EE-471875D831F4}" type="presParOf" srcId="{0811687F-B3D1-4381-99EF-00622211B2DB}" destId="{30C9A2BA-74DA-4C33-BEBF-CD8D5EA2EBD0}" srcOrd="2" destOrd="0" presId="urn:microsoft.com/office/officeart/2005/8/layout/orgChart1#1"/>
    <dgm:cxn modelId="{DF8B5682-F644-41CD-B827-C84CDA071352}" type="presParOf" srcId="{0811687F-B3D1-4381-99EF-00622211B2DB}" destId="{040A273A-2B66-4689-AC56-D6127545C5B1}" srcOrd="3" destOrd="0" presId="urn:microsoft.com/office/officeart/2005/8/layout/orgChart1#1"/>
    <dgm:cxn modelId="{2D1500B1-CE28-409A-9417-783DEA54E700}" type="presParOf" srcId="{040A273A-2B66-4689-AC56-D6127545C5B1}" destId="{843FA082-CED3-4D8A-86F2-5F76C3CE01B8}" srcOrd="0" destOrd="0" presId="urn:microsoft.com/office/officeart/2005/8/layout/orgChart1#1"/>
    <dgm:cxn modelId="{22690C01-03D9-4264-A8B4-AC4EDA8C878C}" type="presParOf" srcId="{843FA082-CED3-4D8A-86F2-5F76C3CE01B8}" destId="{C67D08BF-C822-4BD2-881D-41C88AA946D3}" srcOrd="0" destOrd="0" presId="urn:microsoft.com/office/officeart/2005/8/layout/orgChart1#1"/>
    <dgm:cxn modelId="{D6657DD0-D01E-4AAE-966E-57ACFCCACD32}" type="presParOf" srcId="{843FA082-CED3-4D8A-86F2-5F76C3CE01B8}" destId="{36377638-3F4F-4BBF-BEFF-737F7D232FB2}" srcOrd="1" destOrd="0" presId="urn:microsoft.com/office/officeart/2005/8/layout/orgChart1#1"/>
    <dgm:cxn modelId="{193159C8-F82B-4DD8-91F4-77CA107EDC3F}" type="presParOf" srcId="{040A273A-2B66-4689-AC56-D6127545C5B1}" destId="{2A81F178-D4C0-41BC-B90D-240BBF7EC915}" srcOrd="1" destOrd="0" presId="urn:microsoft.com/office/officeart/2005/8/layout/orgChart1#1"/>
    <dgm:cxn modelId="{026AFEDD-455C-4F22-A611-F08CCBF22905}" type="presParOf" srcId="{040A273A-2B66-4689-AC56-D6127545C5B1}" destId="{2C4FC683-1AE5-4E76-B1D0-92B0425A5892}" srcOrd="2" destOrd="0" presId="urn:microsoft.com/office/officeart/2005/8/layout/orgChart1#1"/>
    <dgm:cxn modelId="{48640AC8-E4B2-49CE-B213-C453CA56766F}" type="presParOf" srcId="{0811687F-B3D1-4381-99EF-00622211B2DB}" destId="{942B83AA-BC85-428C-9C2D-778583866897}" srcOrd="4" destOrd="0" presId="urn:microsoft.com/office/officeart/2005/8/layout/orgChart1#1"/>
    <dgm:cxn modelId="{8624FB9D-80F4-4022-BF05-F681DC393A46}" type="presParOf" srcId="{0811687F-B3D1-4381-99EF-00622211B2DB}" destId="{4DAE4B32-553A-4CC7-A26F-43725E672DBC}" srcOrd="5" destOrd="0" presId="urn:microsoft.com/office/officeart/2005/8/layout/orgChart1#1"/>
    <dgm:cxn modelId="{0EB37E12-A0A5-49F9-BFF7-B7BA564E35E7}" type="presParOf" srcId="{4DAE4B32-553A-4CC7-A26F-43725E672DBC}" destId="{BB6AA044-30E1-454E-A11C-3A8FE9F85970}" srcOrd="0" destOrd="0" presId="urn:microsoft.com/office/officeart/2005/8/layout/orgChart1#1"/>
    <dgm:cxn modelId="{9345F31E-A972-4020-B313-055D52DCA863}" type="presParOf" srcId="{BB6AA044-30E1-454E-A11C-3A8FE9F85970}" destId="{91C4A292-ECD0-49C3-BB36-4D347AA12EF0}" srcOrd="0" destOrd="0" presId="urn:microsoft.com/office/officeart/2005/8/layout/orgChart1#1"/>
    <dgm:cxn modelId="{F26DCFCE-1800-4246-9EA0-176BF260409A}" type="presParOf" srcId="{BB6AA044-30E1-454E-A11C-3A8FE9F85970}" destId="{5FC9BC99-4201-400A-A5A8-52EC5869867E}" srcOrd="1" destOrd="0" presId="urn:microsoft.com/office/officeart/2005/8/layout/orgChart1#1"/>
    <dgm:cxn modelId="{A06EAF64-75E4-4755-9C3A-A1FD0E24AA6E}" type="presParOf" srcId="{4DAE4B32-553A-4CC7-A26F-43725E672DBC}" destId="{30CA6535-3313-47C9-9271-B0F81154263C}" srcOrd="1" destOrd="0" presId="urn:microsoft.com/office/officeart/2005/8/layout/orgChart1#1"/>
    <dgm:cxn modelId="{740B96CC-24C2-4698-88D6-969AB31EC59E}" type="presParOf" srcId="{4DAE4B32-553A-4CC7-A26F-43725E672DBC}" destId="{F7470A5D-49B3-496B-B6CB-4BF3A80DDAE9}" srcOrd="2" destOrd="0" presId="urn:microsoft.com/office/officeart/2005/8/layout/orgChart1#1"/>
    <dgm:cxn modelId="{84A6A91A-8EEA-44BE-9BB9-8F3F4C9D66D8}" type="presParOf" srcId="{0811687F-B3D1-4381-99EF-00622211B2DB}" destId="{6E3674F1-425A-49F1-BDE9-84F7EF1F6D5B}" srcOrd="6" destOrd="0" presId="urn:microsoft.com/office/officeart/2005/8/layout/orgChart1#1"/>
    <dgm:cxn modelId="{AEE938DF-2267-48BC-B6A2-4E8C484E99BB}" type="presParOf" srcId="{0811687F-B3D1-4381-99EF-00622211B2DB}" destId="{2660BDAF-A93D-4F93-A2AD-B91B9ECCB09C}" srcOrd="7" destOrd="0" presId="urn:microsoft.com/office/officeart/2005/8/layout/orgChart1#1"/>
    <dgm:cxn modelId="{50394C4A-69AD-4AC3-A364-08C8FBCD598E}" type="presParOf" srcId="{2660BDAF-A93D-4F93-A2AD-B91B9ECCB09C}" destId="{97884043-95AD-49B2-914C-722E62E595D7}" srcOrd="0" destOrd="0" presId="urn:microsoft.com/office/officeart/2005/8/layout/orgChart1#1"/>
    <dgm:cxn modelId="{B1AED805-2D64-4309-9833-E552EF2542F8}" type="presParOf" srcId="{97884043-95AD-49B2-914C-722E62E595D7}" destId="{07396188-8CCB-40A5-AB9D-EBDCABAF9F41}" srcOrd="0" destOrd="0" presId="urn:microsoft.com/office/officeart/2005/8/layout/orgChart1#1"/>
    <dgm:cxn modelId="{3B851266-9DFF-44C3-97A8-3672E6DA0951}" type="presParOf" srcId="{97884043-95AD-49B2-914C-722E62E595D7}" destId="{F743572F-074B-4ABE-824E-32D55FAD42C4}" srcOrd="1" destOrd="0" presId="urn:microsoft.com/office/officeart/2005/8/layout/orgChart1#1"/>
    <dgm:cxn modelId="{04E38757-8BE2-4BC1-8040-D670775CF94F}" type="presParOf" srcId="{2660BDAF-A93D-4F93-A2AD-B91B9ECCB09C}" destId="{4CDA94F5-9C49-494F-9A3A-2CC21AB4FC5B}" srcOrd="1" destOrd="0" presId="urn:microsoft.com/office/officeart/2005/8/layout/orgChart1#1"/>
    <dgm:cxn modelId="{F56A849B-9B73-4D0D-8A6D-647305A9CC2A}" type="presParOf" srcId="{2660BDAF-A93D-4F93-A2AD-B91B9ECCB09C}" destId="{4BB6ED72-C4C1-4DB4-A35B-637561B85274}" srcOrd="2" destOrd="0" presId="urn:microsoft.com/office/officeart/2005/8/layout/orgChart1#1"/>
    <dgm:cxn modelId="{832F1B73-FD6E-40C0-BA42-02E6BF1A7F96}" type="presParOf" srcId="{0811687F-B3D1-4381-99EF-00622211B2DB}" destId="{70760C75-C482-4E5D-841C-4DE3B7DEBD84}" srcOrd="8" destOrd="0" presId="urn:microsoft.com/office/officeart/2005/8/layout/orgChart1#1"/>
    <dgm:cxn modelId="{BD896262-70E7-4835-AF41-479980CD5A60}" type="presParOf" srcId="{0811687F-B3D1-4381-99EF-00622211B2DB}" destId="{4000322E-D0AC-4C8B-A472-1628D3856B55}" srcOrd="9" destOrd="0" presId="urn:microsoft.com/office/officeart/2005/8/layout/orgChart1#1"/>
    <dgm:cxn modelId="{50438281-4474-488E-B01A-5DE85FFAAB5F}" type="presParOf" srcId="{4000322E-D0AC-4C8B-A472-1628D3856B55}" destId="{F86A076B-457B-4702-B0C3-0D805C57BE4F}" srcOrd="0" destOrd="0" presId="urn:microsoft.com/office/officeart/2005/8/layout/orgChart1#1"/>
    <dgm:cxn modelId="{C75B354C-69F0-4767-993C-5F703E647AE1}" type="presParOf" srcId="{F86A076B-457B-4702-B0C3-0D805C57BE4F}" destId="{E5D38F67-B3A6-479D-AA50-59030FFDD450}" srcOrd="0" destOrd="0" presId="urn:microsoft.com/office/officeart/2005/8/layout/orgChart1#1"/>
    <dgm:cxn modelId="{03903EA8-CCC1-4AEB-9023-23A3A7224561}" type="presParOf" srcId="{F86A076B-457B-4702-B0C3-0D805C57BE4F}" destId="{E13B3DBD-83D0-47D5-B760-D72BCC8799E6}" srcOrd="1" destOrd="0" presId="urn:microsoft.com/office/officeart/2005/8/layout/orgChart1#1"/>
    <dgm:cxn modelId="{49CCE693-5EC8-4F27-9F89-967968AD4AFA}" type="presParOf" srcId="{4000322E-D0AC-4C8B-A472-1628D3856B55}" destId="{BCE67270-D41B-4DCF-8E95-941E727C57BC}" srcOrd="1" destOrd="0" presId="urn:microsoft.com/office/officeart/2005/8/layout/orgChart1#1"/>
    <dgm:cxn modelId="{E972F87B-4077-477D-9267-9A1BABFFBA67}" type="presParOf" srcId="{4000322E-D0AC-4C8B-A472-1628D3856B55}" destId="{60BC17E4-6333-405D-9051-5A34473E341F}" srcOrd="2" destOrd="0" presId="urn:microsoft.com/office/officeart/2005/8/layout/orgChart1#1"/>
    <dgm:cxn modelId="{A3268F8F-1A4C-464D-9DCE-52BD866C8E28}" type="presParOf" srcId="{0811687F-B3D1-4381-99EF-00622211B2DB}" destId="{AA2471B5-3562-4F87-9402-A29F755971F5}" srcOrd="10" destOrd="0" presId="urn:microsoft.com/office/officeart/2005/8/layout/orgChart1#1"/>
    <dgm:cxn modelId="{B59E7EE6-4B0A-4A0C-AF70-B428CEB02606}" type="presParOf" srcId="{0811687F-B3D1-4381-99EF-00622211B2DB}" destId="{BCFB83F0-A2AC-4996-96F2-DA72BC4C9A6D}" srcOrd="11" destOrd="0" presId="urn:microsoft.com/office/officeart/2005/8/layout/orgChart1#1"/>
    <dgm:cxn modelId="{63241F4B-D26F-4D9D-87C4-373E2246D962}" type="presParOf" srcId="{BCFB83F0-A2AC-4996-96F2-DA72BC4C9A6D}" destId="{F49A108A-7E1B-4724-9930-398CAD1C9207}" srcOrd="0" destOrd="0" presId="urn:microsoft.com/office/officeart/2005/8/layout/orgChart1#1"/>
    <dgm:cxn modelId="{7B1D1AC1-77CB-4149-B988-EDFFDDF58856}" type="presParOf" srcId="{F49A108A-7E1B-4724-9930-398CAD1C9207}" destId="{A275A729-1209-4468-9B60-25706CC9FB71}" srcOrd="0" destOrd="0" presId="urn:microsoft.com/office/officeart/2005/8/layout/orgChart1#1"/>
    <dgm:cxn modelId="{44133183-5B17-4126-AF89-A43F6DE4F757}" type="presParOf" srcId="{F49A108A-7E1B-4724-9930-398CAD1C9207}" destId="{CFEADDCB-F803-469A-902D-B235C14E08CC}" srcOrd="1" destOrd="0" presId="urn:microsoft.com/office/officeart/2005/8/layout/orgChart1#1"/>
    <dgm:cxn modelId="{0FF076DA-7361-477A-B805-57B0643F2802}" type="presParOf" srcId="{BCFB83F0-A2AC-4996-96F2-DA72BC4C9A6D}" destId="{546F0BC1-54D7-49A4-98B8-7E6F209EB1B6}" srcOrd="1" destOrd="0" presId="urn:microsoft.com/office/officeart/2005/8/layout/orgChart1#1"/>
    <dgm:cxn modelId="{BE0A09D7-E9FA-4796-825A-C01D63AD420E}" type="presParOf" srcId="{BCFB83F0-A2AC-4996-96F2-DA72BC4C9A6D}" destId="{96133804-7693-45D5-8960-D93C61D2D550}" srcOrd="2" destOrd="0" presId="urn:microsoft.com/office/officeart/2005/8/layout/orgChart1#1"/>
    <dgm:cxn modelId="{2DC88D49-CA67-4FB7-B5F6-150A541B67B2}" type="presParOf" srcId="{0811687F-B3D1-4381-99EF-00622211B2DB}" destId="{4F691917-7662-4105-90AB-04E9C7433429}" srcOrd="12" destOrd="0" presId="urn:microsoft.com/office/officeart/2005/8/layout/orgChart1#1"/>
    <dgm:cxn modelId="{7FAF394A-0624-44F0-9F25-55C0298CC0E6}" type="presParOf" srcId="{0811687F-B3D1-4381-99EF-00622211B2DB}" destId="{FDD20235-6325-400B-AEDC-54D514309D66}" srcOrd="13" destOrd="0" presId="urn:microsoft.com/office/officeart/2005/8/layout/orgChart1#1"/>
    <dgm:cxn modelId="{402586D6-D5CC-4EEF-9FE4-2126A8E3E9C6}" type="presParOf" srcId="{FDD20235-6325-400B-AEDC-54D514309D66}" destId="{CA9B9294-3F34-4492-954E-387BBEB294E9}" srcOrd="0" destOrd="0" presId="urn:microsoft.com/office/officeart/2005/8/layout/orgChart1#1"/>
    <dgm:cxn modelId="{0D88E849-D761-4F9F-99AA-5B848E746049}" type="presParOf" srcId="{CA9B9294-3F34-4492-954E-387BBEB294E9}" destId="{712E914C-4000-428C-8931-FF7314B75303}" srcOrd="0" destOrd="0" presId="urn:microsoft.com/office/officeart/2005/8/layout/orgChart1#1"/>
    <dgm:cxn modelId="{823D1E46-D46B-4B56-B5FF-A303A4CAAD99}" type="presParOf" srcId="{CA9B9294-3F34-4492-954E-387BBEB294E9}" destId="{6B2024CD-4F2F-4383-BA7D-54883CF088F0}" srcOrd="1" destOrd="0" presId="urn:microsoft.com/office/officeart/2005/8/layout/orgChart1#1"/>
    <dgm:cxn modelId="{6A23AE73-4705-4124-A609-64A670D032E3}" type="presParOf" srcId="{FDD20235-6325-400B-AEDC-54D514309D66}" destId="{523B5370-81C3-4A1B-9C56-F1B66470B5BC}" srcOrd="1" destOrd="0" presId="urn:microsoft.com/office/officeart/2005/8/layout/orgChart1#1"/>
    <dgm:cxn modelId="{D8049AEE-9EE0-4B3A-9C29-E352A8BD400B}" type="presParOf" srcId="{FDD20235-6325-400B-AEDC-54D514309D66}" destId="{A2044A96-C1D4-47CA-B3AD-DF999E3C2463}" srcOrd="2" destOrd="0" presId="urn:microsoft.com/office/officeart/2005/8/layout/orgChart1#1"/>
    <dgm:cxn modelId="{4DABA346-953B-47ED-8ACB-10C4500EE912}" type="presParOf" srcId="{0811687F-B3D1-4381-99EF-00622211B2DB}" destId="{845F6652-857A-41B0-B56C-40227AD659B8}" srcOrd="14" destOrd="0" presId="urn:microsoft.com/office/officeart/2005/8/layout/orgChart1#1"/>
    <dgm:cxn modelId="{8C30D91C-F615-4521-847F-07039C073300}" type="presParOf" srcId="{0811687F-B3D1-4381-99EF-00622211B2DB}" destId="{3097FAAD-F598-419C-8C15-31FCD5B64A91}" srcOrd="15" destOrd="0" presId="urn:microsoft.com/office/officeart/2005/8/layout/orgChart1#1"/>
    <dgm:cxn modelId="{266D21E4-E11A-4D59-B915-A41DBB62E207}" type="presParOf" srcId="{3097FAAD-F598-419C-8C15-31FCD5B64A91}" destId="{27095B19-D99B-44DE-9341-00398DC9CB37}" srcOrd="0" destOrd="0" presId="urn:microsoft.com/office/officeart/2005/8/layout/orgChart1#1"/>
    <dgm:cxn modelId="{267A0865-E0CC-46C4-83D3-9919F8F121F2}" type="presParOf" srcId="{27095B19-D99B-44DE-9341-00398DC9CB37}" destId="{D171722B-DE65-4542-812A-924EAFB2A41A}" srcOrd="0" destOrd="0" presId="urn:microsoft.com/office/officeart/2005/8/layout/orgChart1#1"/>
    <dgm:cxn modelId="{A0E95F31-A8EC-4F2A-ADDB-9B589BD3F31F}" type="presParOf" srcId="{27095B19-D99B-44DE-9341-00398DC9CB37}" destId="{83DE7A96-C9C7-4531-9087-DCD1C707A529}" srcOrd="1" destOrd="0" presId="urn:microsoft.com/office/officeart/2005/8/layout/orgChart1#1"/>
    <dgm:cxn modelId="{F2080625-07A0-46F1-B434-9CB844F0D1C6}" type="presParOf" srcId="{3097FAAD-F598-419C-8C15-31FCD5B64A91}" destId="{EC07D707-D7BC-4489-932B-D5787683521D}" srcOrd="1" destOrd="0" presId="urn:microsoft.com/office/officeart/2005/8/layout/orgChart1#1"/>
    <dgm:cxn modelId="{88A6F89B-F02F-4D2A-BD4A-BB204AF41329}" type="presParOf" srcId="{3097FAAD-F598-419C-8C15-31FCD5B64A91}" destId="{EFDDBAE6-999A-4B3B-A7DE-135F2832F48B}" srcOrd="2" destOrd="0" presId="urn:microsoft.com/office/officeart/2005/8/layout/orgChart1#1"/>
    <dgm:cxn modelId="{7078ED99-071F-49EB-97C3-1EE6225C5CDC}" type="presParOf" srcId="{0811687F-B3D1-4381-99EF-00622211B2DB}" destId="{9DAC0316-F8AF-4B43-A7EF-C5E2FF1F6CC2}" srcOrd="16" destOrd="0" presId="urn:microsoft.com/office/officeart/2005/8/layout/orgChart1#1"/>
    <dgm:cxn modelId="{AC3CA216-51E4-4862-8DFC-B0DB4C759BD2}" type="presParOf" srcId="{0811687F-B3D1-4381-99EF-00622211B2DB}" destId="{449990FA-CA44-48F2-BE4B-E3B9FF800DBE}" srcOrd="17" destOrd="0" presId="urn:microsoft.com/office/officeart/2005/8/layout/orgChart1#1"/>
    <dgm:cxn modelId="{C679F1F3-5CA6-4AB5-9427-F9D79D109BAB}" type="presParOf" srcId="{449990FA-CA44-48F2-BE4B-E3B9FF800DBE}" destId="{395800F7-37B3-4FC5-A817-A416E69FF930}" srcOrd="0" destOrd="0" presId="urn:microsoft.com/office/officeart/2005/8/layout/orgChart1#1"/>
    <dgm:cxn modelId="{9DCBD4EC-D31E-45D7-9275-68DD352533FE}" type="presParOf" srcId="{395800F7-37B3-4FC5-A817-A416E69FF930}" destId="{C386965A-6949-4BA6-B391-2058DCE90908}" srcOrd="0" destOrd="0" presId="urn:microsoft.com/office/officeart/2005/8/layout/orgChart1#1"/>
    <dgm:cxn modelId="{7DD259A3-00FD-4EC4-AD2D-FB3F66DEE546}" type="presParOf" srcId="{395800F7-37B3-4FC5-A817-A416E69FF930}" destId="{E92809C2-C2AB-4C49-A516-8EC7AB12E849}" srcOrd="1" destOrd="0" presId="urn:microsoft.com/office/officeart/2005/8/layout/orgChart1#1"/>
    <dgm:cxn modelId="{64E82C36-7BD6-4228-B5FD-66CE701268ED}" type="presParOf" srcId="{449990FA-CA44-48F2-BE4B-E3B9FF800DBE}" destId="{4542679E-18A8-4656-8415-9DA54F3B8DA1}" srcOrd="1" destOrd="0" presId="urn:microsoft.com/office/officeart/2005/8/layout/orgChart1#1"/>
    <dgm:cxn modelId="{EEC11062-81F9-44EA-9800-34FE37A698DC}" type="presParOf" srcId="{449990FA-CA44-48F2-BE4B-E3B9FF800DBE}" destId="{C05D9A6A-73A0-455C-A3E3-014136ED50B3}" srcOrd="2" destOrd="0" presId="urn:microsoft.com/office/officeart/2005/8/layout/orgChart1#1"/>
    <dgm:cxn modelId="{F2FCC38A-113A-4FB9-B2F7-4CF9DDE6EBA8}" type="presParOf" srcId="{0811687F-B3D1-4381-99EF-00622211B2DB}" destId="{94CF0E52-CC6B-4F0C-B3FB-A26F53A20A1F}" srcOrd="18" destOrd="0" presId="urn:microsoft.com/office/officeart/2005/8/layout/orgChart1#1"/>
    <dgm:cxn modelId="{8DB16E87-9BB0-422B-BCE1-C87448AC9BA5}" type="presParOf" srcId="{0811687F-B3D1-4381-99EF-00622211B2DB}" destId="{2BB14157-1CA1-48B7-AD84-AECDB9B0A083}" srcOrd="19" destOrd="0" presId="urn:microsoft.com/office/officeart/2005/8/layout/orgChart1#1"/>
    <dgm:cxn modelId="{CB98B2E7-79C5-4EE8-A215-EDE8DFB92421}" type="presParOf" srcId="{2BB14157-1CA1-48B7-AD84-AECDB9B0A083}" destId="{A4878856-4047-47EE-A3D5-9183CDC9C486}" srcOrd="0" destOrd="0" presId="urn:microsoft.com/office/officeart/2005/8/layout/orgChart1#1"/>
    <dgm:cxn modelId="{E1FB486F-0166-41C0-8CF8-12FA90C22FE0}" type="presParOf" srcId="{A4878856-4047-47EE-A3D5-9183CDC9C486}" destId="{17605FF1-5259-4FD3-88DE-09EDE111F592}" srcOrd="0" destOrd="0" presId="urn:microsoft.com/office/officeart/2005/8/layout/orgChart1#1"/>
    <dgm:cxn modelId="{617F0A57-437D-460E-BAE3-1A9A1252C0AE}" type="presParOf" srcId="{A4878856-4047-47EE-A3D5-9183CDC9C486}" destId="{51264DC6-D310-4EA9-AB16-7A5070CEC518}" srcOrd="1" destOrd="0" presId="urn:microsoft.com/office/officeart/2005/8/layout/orgChart1#1"/>
    <dgm:cxn modelId="{D2CA1ADA-8696-45BA-BB52-765AF0982A38}" type="presParOf" srcId="{2BB14157-1CA1-48B7-AD84-AECDB9B0A083}" destId="{80B3A905-EA24-4846-AEF9-3C05B67D8B8D}" srcOrd="1" destOrd="0" presId="urn:microsoft.com/office/officeart/2005/8/layout/orgChart1#1"/>
    <dgm:cxn modelId="{DB93F1E7-28EE-4B05-9EC3-1220CC68B5AB}" type="presParOf" srcId="{2BB14157-1CA1-48B7-AD84-AECDB9B0A083}" destId="{CE0B737A-3DCE-4CD3-BE3F-E49A889684EE}" srcOrd="2" destOrd="0" presId="urn:microsoft.com/office/officeart/2005/8/layout/orgChart1#1"/>
    <dgm:cxn modelId="{66DED0A1-F091-47CE-82FB-96E0D0D248C8}" type="presParOf" srcId="{0811687F-B3D1-4381-99EF-00622211B2DB}" destId="{1AA7CBBC-B65E-478B-95FC-D953DF60B0E0}" srcOrd="20" destOrd="0" presId="urn:microsoft.com/office/officeart/2005/8/layout/orgChart1#1"/>
    <dgm:cxn modelId="{88C10736-BD72-4B16-AF3A-94F824D4C282}" type="presParOf" srcId="{0811687F-B3D1-4381-99EF-00622211B2DB}" destId="{B659478D-8F86-4810-94FF-870448885100}" srcOrd="21" destOrd="0" presId="urn:microsoft.com/office/officeart/2005/8/layout/orgChart1#1"/>
    <dgm:cxn modelId="{246D9300-1347-45B4-A6BB-61DCA2BD5DAE}" type="presParOf" srcId="{B659478D-8F86-4810-94FF-870448885100}" destId="{F6A99FBC-CDEA-4260-9BC6-C8B5D84C1FC3}" srcOrd="0" destOrd="0" presId="urn:microsoft.com/office/officeart/2005/8/layout/orgChart1#1"/>
    <dgm:cxn modelId="{502FC54E-0D02-476E-8920-A1EE41537D9D}" type="presParOf" srcId="{F6A99FBC-CDEA-4260-9BC6-C8B5D84C1FC3}" destId="{23128AEB-A52E-4846-BA65-7A0CF331EA38}" srcOrd="0" destOrd="0" presId="urn:microsoft.com/office/officeart/2005/8/layout/orgChart1#1"/>
    <dgm:cxn modelId="{BE7A00EF-CE1B-45D7-B70C-D2C5A130A39E}" type="presParOf" srcId="{F6A99FBC-CDEA-4260-9BC6-C8B5D84C1FC3}" destId="{A6F3A522-9CB7-4739-A930-FFE441BB8310}" srcOrd="1" destOrd="0" presId="urn:microsoft.com/office/officeart/2005/8/layout/orgChart1#1"/>
    <dgm:cxn modelId="{1F1400DB-88E6-410C-9CC4-48CC63119952}" type="presParOf" srcId="{B659478D-8F86-4810-94FF-870448885100}" destId="{501E9867-62AD-4D3E-BFC0-0D9947FFE627}" srcOrd="1" destOrd="0" presId="urn:microsoft.com/office/officeart/2005/8/layout/orgChart1#1"/>
    <dgm:cxn modelId="{9A598012-8CF1-4AD3-91BA-182DC3F90038}" type="presParOf" srcId="{B659478D-8F86-4810-94FF-870448885100}" destId="{5D781246-ADE3-4587-92E3-6B7F4D093C84}" srcOrd="2" destOrd="0" presId="urn:microsoft.com/office/officeart/2005/8/layout/orgChart1#1"/>
    <dgm:cxn modelId="{497F2EA5-AE83-47BF-AA8B-1B8DE3E1BA3C}" type="presParOf" srcId="{1216F475-1C43-426B-B8F1-54C25C4A9068}" destId="{33BF9381-C1D4-415F-A236-86D2D584D35F}" srcOrd="2" destOrd="0" presId="urn:microsoft.com/office/officeart/2005/8/layout/orgChart1#1"/>
    <dgm:cxn modelId="{9D1EE7B4-9BD9-4DF7-95C1-578FA13B6020}" type="presParOf" srcId="{AB44116C-E07E-401C-97A8-DFA4535BF0F5}" destId="{7046619C-A154-449C-9ABB-E782B199F0CA}" srcOrd="2" destOrd="0" presId="urn:microsoft.com/office/officeart/2005/8/layout/orgChart1#1"/>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A7CBBC-B65E-478B-95FC-D953DF60B0E0}">
      <dsp:nvSpPr>
        <dsp:cNvPr id="0" name=""/>
        <dsp:cNvSpPr/>
      </dsp:nvSpPr>
      <dsp:spPr>
        <a:xfrm>
          <a:off x="3634932" y="985080"/>
          <a:ext cx="356929" cy="4128385"/>
        </a:xfrm>
        <a:custGeom>
          <a:avLst/>
          <a:gdLst/>
          <a:ahLst/>
          <a:cxnLst/>
          <a:rect l="0" t="0" r="0" b="0"/>
          <a:pathLst>
            <a:path>
              <a:moveTo>
                <a:pt x="0" y="0"/>
              </a:moveTo>
              <a:lnTo>
                <a:pt x="0" y="4128385"/>
              </a:lnTo>
              <a:lnTo>
                <a:pt x="356929" y="41283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CF0E52-CC6B-4F0C-B3FB-A26F53A20A1F}">
      <dsp:nvSpPr>
        <dsp:cNvPr id="0" name=""/>
        <dsp:cNvSpPr/>
      </dsp:nvSpPr>
      <dsp:spPr>
        <a:xfrm>
          <a:off x="3634932" y="985080"/>
          <a:ext cx="337407" cy="3765315"/>
        </a:xfrm>
        <a:custGeom>
          <a:avLst/>
          <a:gdLst/>
          <a:ahLst/>
          <a:cxnLst/>
          <a:rect l="0" t="0" r="0" b="0"/>
          <a:pathLst>
            <a:path>
              <a:moveTo>
                <a:pt x="0" y="0"/>
              </a:moveTo>
              <a:lnTo>
                <a:pt x="0" y="3765315"/>
              </a:lnTo>
              <a:lnTo>
                <a:pt x="337407" y="37653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AC0316-F8AF-4B43-A7EF-C5E2FF1F6CC2}">
      <dsp:nvSpPr>
        <dsp:cNvPr id="0" name=""/>
        <dsp:cNvSpPr/>
      </dsp:nvSpPr>
      <dsp:spPr>
        <a:xfrm>
          <a:off x="3634932" y="985080"/>
          <a:ext cx="331489" cy="3387320"/>
        </a:xfrm>
        <a:custGeom>
          <a:avLst/>
          <a:gdLst/>
          <a:ahLst/>
          <a:cxnLst/>
          <a:rect l="0" t="0" r="0" b="0"/>
          <a:pathLst>
            <a:path>
              <a:moveTo>
                <a:pt x="0" y="0"/>
              </a:moveTo>
              <a:lnTo>
                <a:pt x="0" y="3387320"/>
              </a:lnTo>
              <a:lnTo>
                <a:pt x="331489" y="33873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5F6652-857A-41B0-B56C-40227AD659B8}">
      <dsp:nvSpPr>
        <dsp:cNvPr id="0" name=""/>
        <dsp:cNvSpPr/>
      </dsp:nvSpPr>
      <dsp:spPr>
        <a:xfrm>
          <a:off x="3634932" y="985080"/>
          <a:ext cx="337407" cy="2985645"/>
        </a:xfrm>
        <a:custGeom>
          <a:avLst/>
          <a:gdLst/>
          <a:ahLst/>
          <a:cxnLst/>
          <a:rect l="0" t="0" r="0" b="0"/>
          <a:pathLst>
            <a:path>
              <a:moveTo>
                <a:pt x="0" y="0"/>
              </a:moveTo>
              <a:lnTo>
                <a:pt x="0" y="2985645"/>
              </a:lnTo>
              <a:lnTo>
                <a:pt x="337407" y="29856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691917-7662-4105-90AB-04E9C7433429}">
      <dsp:nvSpPr>
        <dsp:cNvPr id="0" name=""/>
        <dsp:cNvSpPr/>
      </dsp:nvSpPr>
      <dsp:spPr>
        <a:xfrm>
          <a:off x="3634932" y="985080"/>
          <a:ext cx="330359" cy="2602263"/>
        </a:xfrm>
        <a:custGeom>
          <a:avLst/>
          <a:gdLst/>
          <a:ahLst/>
          <a:cxnLst/>
          <a:rect l="0" t="0" r="0" b="0"/>
          <a:pathLst>
            <a:path>
              <a:moveTo>
                <a:pt x="0" y="0"/>
              </a:moveTo>
              <a:lnTo>
                <a:pt x="0" y="2602263"/>
              </a:lnTo>
              <a:lnTo>
                <a:pt x="330359" y="26022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2471B5-3562-4F87-9402-A29F755971F5}">
      <dsp:nvSpPr>
        <dsp:cNvPr id="0" name=""/>
        <dsp:cNvSpPr/>
      </dsp:nvSpPr>
      <dsp:spPr>
        <a:xfrm>
          <a:off x="3634932" y="985080"/>
          <a:ext cx="330359" cy="2215509"/>
        </a:xfrm>
        <a:custGeom>
          <a:avLst/>
          <a:gdLst/>
          <a:ahLst/>
          <a:cxnLst/>
          <a:rect l="0" t="0" r="0" b="0"/>
          <a:pathLst>
            <a:path>
              <a:moveTo>
                <a:pt x="0" y="0"/>
              </a:moveTo>
              <a:lnTo>
                <a:pt x="0" y="2215509"/>
              </a:lnTo>
              <a:lnTo>
                <a:pt x="330359" y="22155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760C75-C482-4E5D-841C-4DE3B7DEBD84}">
      <dsp:nvSpPr>
        <dsp:cNvPr id="0" name=""/>
        <dsp:cNvSpPr/>
      </dsp:nvSpPr>
      <dsp:spPr>
        <a:xfrm>
          <a:off x="3634932" y="985080"/>
          <a:ext cx="323318" cy="1820580"/>
        </a:xfrm>
        <a:custGeom>
          <a:avLst/>
          <a:gdLst/>
          <a:ahLst/>
          <a:cxnLst/>
          <a:rect l="0" t="0" r="0" b="0"/>
          <a:pathLst>
            <a:path>
              <a:moveTo>
                <a:pt x="0" y="0"/>
              </a:moveTo>
              <a:lnTo>
                <a:pt x="0" y="1820580"/>
              </a:lnTo>
              <a:lnTo>
                <a:pt x="323318" y="18205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3674F1-425A-49F1-BDE9-84F7EF1F6D5B}">
      <dsp:nvSpPr>
        <dsp:cNvPr id="0" name=""/>
        <dsp:cNvSpPr/>
      </dsp:nvSpPr>
      <dsp:spPr>
        <a:xfrm>
          <a:off x="3634932" y="985080"/>
          <a:ext cx="316271" cy="1463425"/>
        </a:xfrm>
        <a:custGeom>
          <a:avLst/>
          <a:gdLst/>
          <a:ahLst/>
          <a:cxnLst/>
          <a:rect l="0" t="0" r="0" b="0"/>
          <a:pathLst>
            <a:path>
              <a:moveTo>
                <a:pt x="0" y="0"/>
              </a:moveTo>
              <a:lnTo>
                <a:pt x="0" y="1463425"/>
              </a:lnTo>
              <a:lnTo>
                <a:pt x="316271" y="14634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2B83AA-BC85-428C-9C2D-778583866897}">
      <dsp:nvSpPr>
        <dsp:cNvPr id="0" name=""/>
        <dsp:cNvSpPr/>
      </dsp:nvSpPr>
      <dsp:spPr>
        <a:xfrm>
          <a:off x="3634932" y="985080"/>
          <a:ext cx="302182" cy="1089635"/>
        </a:xfrm>
        <a:custGeom>
          <a:avLst/>
          <a:gdLst/>
          <a:ahLst/>
          <a:cxnLst/>
          <a:rect l="0" t="0" r="0" b="0"/>
          <a:pathLst>
            <a:path>
              <a:moveTo>
                <a:pt x="0" y="0"/>
              </a:moveTo>
              <a:lnTo>
                <a:pt x="0" y="1089635"/>
              </a:lnTo>
              <a:lnTo>
                <a:pt x="302182" y="10896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C9A2BA-74DA-4C33-BEBF-CD8D5EA2EBD0}">
      <dsp:nvSpPr>
        <dsp:cNvPr id="0" name=""/>
        <dsp:cNvSpPr/>
      </dsp:nvSpPr>
      <dsp:spPr>
        <a:xfrm>
          <a:off x="3634932" y="985080"/>
          <a:ext cx="288915" cy="732779"/>
        </a:xfrm>
        <a:custGeom>
          <a:avLst/>
          <a:gdLst/>
          <a:ahLst/>
          <a:cxnLst/>
          <a:rect l="0" t="0" r="0" b="0"/>
          <a:pathLst>
            <a:path>
              <a:moveTo>
                <a:pt x="0" y="0"/>
              </a:moveTo>
              <a:lnTo>
                <a:pt x="0" y="732779"/>
              </a:lnTo>
              <a:lnTo>
                <a:pt x="288915" y="7327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AFA856-3B9C-4EE0-9C11-00EFAC1DF8CD}">
      <dsp:nvSpPr>
        <dsp:cNvPr id="0" name=""/>
        <dsp:cNvSpPr/>
      </dsp:nvSpPr>
      <dsp:spPr>
        <a:xfrm>
          <a:off x="3634932" y="985080"/>
          <a:ext cx="289625" cy="339534"/>
        </a:xfrm>
        <a:custGeom>
          <a:avLst/>
          <a:gdLst/>
          <a:ahLst/>
          <a:cxnLst/>
          <a:rect l="0" t="0" r="0" b="0"/>
          <a:pathLst>
            <a:path>
              <a:moveTo>
                <a:pt x="0" y="0"/>
              </a:moveTo>
              <a:lnTo>
                <a:pt x="0" y="339534"/>
              </a:lnTo>
              <a:lnTo>
                <a:pt x="289625" y="33953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445B3A-A960-498B-A462-3A76A83942AD}">
      <dsp:nvSpPr>
        <dsp:cNvPr id="0" name=""/>
        <dsp:cNvSpPr/>
      </dsp:nvSpPr>
      <dsp:spPr>
        <a:xfrm>
          <a:off x="2608021" y="291208"/>
          <a:ext cx="1475716" cy="402662"/>
        </a:xfrm>
        <a:custGeom>
          <a:avLst/>
          <a:gdLst/>
          <a:ahLst/>
          <a:cxnLst/>
          <a:rect l="0" t="0" r="0" b="0"/>
          <a:pathLst>
            <a:path>
              <a:moveTo>
                <a:pt x="0" y="0"/>
              </a:moveTo>
              <a:lnTo>
                <a:pt x="0" y="341509"/>
              </a:lnTo>
              <a:lnTo>
                <a:pt x="1475716" y="341509"/>
              </a:lnTo>
              <a:lnTo>
                <a:pt x="1475716" y="4026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8D01E4-4966-4C31-9872-61A3150B0170}">
      <dsp:nvSpPr>
        <dsp:cNvPr id="0" name=""/>
        <dsp:cNvSpPr/>
      </dsp:nvSpPr>
      <dsp:spPr>
        <a:xfrm>
          <a:off x="2110185" y="987619"/>
          <a:ext cx="293077" cy="1994298"/>
        </a:xfrm>
        <a:custGeom>
          <a:avLst/>
          <a:gdLst/>
          <a:ahLst/>
          <a:cxnLst/>
          <a:rect l="0" t="0" r="0" b="0"/>
          <a:pathLst>
            <a:path>
              <a:moveTo>
                <a:pt x="0" y="0"/>
              </a:moveTo>
              <a:lnTo>
                <a:pt x="0" y="1994298"/>
              </a:lnTo>
              <a:lnTo>
                <a:pt x="293077" y="19942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EE05A0-1F2C-47A0-B78B-50F601DCCBC1}">
      <dsp:nvSpPr>
        <dsp:cNvPr id="0" name=""/>
        <dsp:cNvSpPr/>
      </dsp:nvSpPr>
      <dsp:spPr>
        <a:xfrm>
          <a:off x="2110185" y="987619"/>
          <a:ext cx="291487" cy="1452915"/>
        </a:xfrm>
        <a:custGeom>
          <a:avLst/>
          <a:gdLst/>
          <a:ahLst/>
          <a:cxnLst/>
          <a:rect l="0" t="0" r="0" b="0"/>
          <a:pathLst>
            <a:path>
              <a:moveTo>
                <a:pt x="0" y="0"/>
              </a:moveTo>
              <a:lnTo>
                <a:pt x="0" y="1452915"/>
              </a:lnTo>
              <a:lnTo>
                <a:pt x="291487" y="14529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1FD678-FCA4-4397-9673-FF1DC88AE202}">
      <dsp:nvSpPr>
        <dsp:cNvPr id="0" name=""/>
        <dsp:cNvSpPr/>
      </dsp:nvSpPr>
      <dsp:spPr>
        <a:xfrm>
          <a:off x="2110185" y="987619"/>
          <a:ext cx="298575" cy="953044"/>
        </a:xfrm>
        <a:custGeom>
          <a:avLst/>
          <a:gdLst/>
          <a:ahLst/>
          <a:cxnLst/>
          <a:rect l="0" t="0" r="0" b="0"/>
          <a:pathLst>
            <a:path>
              <a:moveTo>
                <a:pt x="0" y="0"/>
              </a:moveTo>
              <a:lnTo>
                <a:pt x="0" y="953044"/>
              </a:lnTo>
              <a:lnTo>
                <a:pt x="298575" y="95304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DC8B25-4F0A-4338-B43C-1D7EEF9F95FD}">
      <dsp:nvSpPr>
        <dsp:cNvPr id="0" name=""/>
        <dsp:cNvSpPr/>
      </dsp:nvSpPr>
      <dsp:spPr>
        <a:xfrm>
          <a:off x="2110185" y="987619"/>
          <a:ext cx="298581" cy="414692"/>
        </a:xfrm>
        <a:custGeom>
          <a:avLst/>
          <a:gdLst/>
          <a:ahLst/>
          <a:cxnLst/>
          <a:rect l="0" t="0" r="0" b="0"/>
          <a:pathLst>
            <a:path>
              <a:moveTo>
                <a:pt x="0" y="0"/>
              </a:moveTo>
              <a:lnTo>
                <a:pt x="0" y="414692"/>
              </a:lnTo>
              <a:lnTo>
                <a:pt x="298581" y="4146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B7527C-A8DA-4505-82C5-A140AE45C466}">
      <dsp:nvSpPr>
        <dsp:cNvPr id="0" name=""/>
        <dsp:cNvSpPr/>
      </dsp:nvSpPr>
      <dsp:spPr>
        <a:xfrm>
          <a:off x="2393549" y="291208"/>
          <a:ext cx="214472" cy="405202"/>
        </a:xfrm>
        <a:custGeom>
          <a:avLst/>
          <a:gdLst/>
          <a:ahLst/>
          <a:cxnLst/>
          <a:rect l="0" t="0" r="0" b="0"/>
          <a:pathLst>
            <a:path>
              <a:moveTo>
                <a:pt x="214472" y="0"/>
              </a:moveTo>
              <a:lnTo>
                <a:pt x="214472" y="344048"/>
              </a:lnTo>
              <a:lnTo>
                <a:pt x="0" y="344048"/>
              </a:lnTo>
              <a:lnTo>
                <a:pt x="0" y="4052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326566-FE15-4A69-BD06-1532B30ED7C1}">
      <dsp:nvSpPr>
        <dsp:cNvPr id="0" name=""/>
        <dsp:cNvSpPr/>
      </dsp:nvSpPr>
      <dsp:spPr>
        <a:xfrm>
          <a:off x="897031" y="291208"/>
          <a:ext cx="1710990" cy="404683"/>
        </a:xfrm>
        <a:custGeom>
          <a:avLst/>
          <a:gdLst/>
          <a:ahLst/>
          <a:cxnLst/>
          <a:rect l="0" t="0" r="0" b="0"/>
          <a:pathLst>
            <a:path>
              <a:moveTo>
                <a:pt x="1710990" y="0"/>
              </a:moveTo>
              <a:lnTo>
                <a:pt x="1710990" y="343530"/>
              </a:lnTo>
              <a:lnTo>
                <a:pt x="0" y="343530"/>
              </a:lnTo>
              <a:lnTo>
                <a:pt x="0" y="4046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308BC1-483D-4E4F-B861-D2BD648EEDFE}">
      <dsp:nvSpPr>
        <dsp:cNvPr id="0" name=""/>
        <dsp:cNvSpPr/>
      </dsp:nvSpPr>
      <dsp:spPr>
        <a:xfrm>
          <a:off x="2608021" y="53509"/>
          <a:ext cx="1551568" cy="237698"/>
        </a:xfrm>
        <a:custGeom>
          <a:avLst/>
          <a:gdLst/>
          <a:ahLst/>
          <a:cxnLst/>
          <a:rect l="0" t="0" r="0" b="0"/>
          <a:pathLst>
            <a:path>
              <a:moveTo>
                <a:pt x="0" y="237698"/>
              </a:moveTo>
              <a:lnTo>
                <a:pt x="155156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89D3AF-C2CA-4FD3-8FFF-7FF645AE94BF}">
      <dsp:nvSpPr>
        <dsp:cNvPr id="0" name=""/>
        <dsp:cNvSpPr/>
      </dsp:nvSpPr>
      <dsp:spPr>
        <a:xfrm>
          <a:off x="1057574" y="53926"/>
          <a:ext cx="1550446" cy="237282"/>
        </a:xfrm>
        <a:custGeom>
          <a:avLst/>
          <a:gdLst/>
          <a:ahLst/>
          <a:cxnLst/>
          <a:rect l="0" t="0" r="0" b="0"/>
          <a:pathLst>
            <a:path>
              <a:moveTo>
                <a:pt x="1550446" y="237282"/>
              </a:move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2FE16C-B92D-432A-B9A8-22B049955816}">
      <dsp:nvSpPr>
        <dsp:cNvPr id="0" name=""/>
        <dsp:cNvSpPr/>
      </dsp:nvSpPr>
      <dsp:spPr>
        <a:xfrm>
          <a:off x="2195507" y="0"/>
          <a:ext cx="825028" cy="2912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smtClean="0"/>
            <a:t>DEKAN</a:t>
          </a:r>
        </a:p>
      </dsp:txBody>
      <dsp:txXfrm>
        <a:off x="2195507" y="0"/>
        <a:ext cx="825028" cy="291208"/>
      </dsp:txXfrm>
    </dsp:sp>
    <dsp:sp modelId="{A49C5DBE-5CA7-409F-B995-AACA015ADA80}">
      <dsp:nvSpPr>
        <dsp:cNvPr id="0" name=""/>
        <dsp:cNvSpPr/>
      </dsp:nvSpPr>
      <dsp:spPr>
        <a:xfrm>
          <a:off x="731601" y="53926"/>
          <a:ext cx="651946" cy="2912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FAKÜLTE KURULU	</a:t>
          </a:r>
        </a:p>
      </dsp:txBody>
      <dsp:txXfrm>
        <a:off x="731601" y="53926"/>
        <a:ext cx="651946" cy="291208"/>
      </dsp:txXfrm>
    </dsp:sp>
    <dsp:sp modelId="{09CEE360-5BE6-4591-8705-15C03BF88BD1}">
      <dsp:nvSpPr>
        <dsp:cNvPr id="0" name=""/>
        <dsp:cNvSpPr/>
      </dsp:nvSpPr>
      <dsp:spPr>
        <a:xfrm>
          <a:off x="3802285" y="53509"/>
          <a:ext cx="714608" cy="2912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FAKÜLTE YÖNETİM KURULU</a:t>
          </a:r>
        </a:p>
      </dsp:txBody>
      <dsp:txXfrm>
        <a:off x="3802285" y="53509"/>
        <a:ext cx="714608" cy="291208"/>
      </dsp:txXfrm>
    </dsp:sp>
    <dsp:sp modelId="{8ABE5E90-1213-45F4-ABA2-3978037E03AB}">
      <dsp:nvSpPr>
        <dsp:cNvPr id="0" name=""/>
        <dsp:cNvSpPr/>
      </dsp:nvSpPr>
      <dsp:spPr>
        <a:xfrm>
          <a:off x="523387" y="695892"/>
          <a:ext cx="747287" cy="2912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DEKAN YARDIMCILARI</a:t>
          </a:r>
        </a:p>
      </dsp:txBody>
      <dsp:txXfrm>
        <a:off x="523387" y="695892"/>
        <a:ext cx="747287" cy="291208"/>
      </dsp:txXfrm>
    </dsp:sp>
    <dsp:sp modelId="{50999A5E-2140-43C2-9F87-EF090025B7B2}">
      <dsp:nvSpPr>
        <dsp:cNvPr id="0" name=""/>
        <dsp:cNvSpPr/>
      </dsp:nvSpPr>
      <dsp:spPr>
        <a:xfrm>
          <a:off x="2039343" y="696410"/>
          <a:ext cx="708411" cy="2912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FAKÜLTE SEKRETERİ</a:t>
          </a:r>
        </a:p>
      </dsp:txBody>
      <dsp:txXfrm>
        <a:off x="2039343" y="696410"/>
        <a:ext cx="708411" cy="291208"/>
      </dsp:txXfrm>
    </dsp:sp>
    <dsp:sp modelId="{7932011F-57BC-47B9-AC10-076A262FE12D}">
      <dsp:nvSpPr>
        <dsp:cNvPr id="0" name=""/>
        <dsp:cNvSpPr/>
      </dsp:nvSpPr>
      <dsp:spPr>
        <a:xfrm>
          <a:off x="2408766" y="1256707"/>
          <a:ext cx="582417" cy="2912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ÖĞRENCİ İŞLERİ</a:t>
          </a:r>
        </a:p>
      </dsp:txBody>
      <dsp:txXfrm>
        <a:off x="2408766" y="1256707"/>
        <a:ext cx="582417" cy="291208"/>
      </dsp:txXfrm>
    </dsp:sp>
    <dsp:sp modelId="{D31A5ED3-B938-4026-8BDA-BE459789FF90}">
      <dsp:nvSpPr>
        <dsp:cNvPr id="0" name=""/>
        <dsp:cNvSpPr/>
      </dsp:nvSpPr>
      <dsp:spPr>
        <a:xfrm>
          <a:off x="2408760" y="1795059"/>
          <a:ext cx="582417" cy="2912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YAZI İŞLERİ</a:t>
          </a:r>
        </a:p>
      </dsp:txBody>
      <dsp:txXfrm>
        <a:off x="2408760" y="1795059"/>
        <a:ext cx="582417" cy="291208"/>
      </dsp:txXfrm>
    </dsp:sp>
    <dsp:sp modelId="{0B545B0A-82B2-4CC5-A31A-58560BE8E4DA}">
      <dsp:nvSpPr>
        <dsp:cNvPr id="0" name=""/>
        <dsp:cNvSpPr/>
      </dsp:nvSpPr>
      <dsp:spPr>
        <a:xfrm>
          <a:off x="2401672" y="2294930"/>
          <a:ext cx="582417" cy="2912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PERSONEL İŞLERİ</a:t>
          </a:r>
        </a:p>
      </dsp:txBody>
      <dsp:txXfrm>
        <a:off x="2401672" y="2294930"/>
        <a:ext cx="582417" cy="291208"/>
      </dsp:txXfrm>
    </dsp:sp>
    <dsp:sp modelId="{81079529-89F3-4DE4-AE83-3E6E2622B9D3}">
      <dsp:nvSpPr>
        <dsp:cNvPr id="0" name=""/>
        <dsp:cNvSpPr/>
      </dsp:nvSpPr>
      <dsp:spPr>
        <a:xfrm>
          <a:off x="2403262" y="2836313"/>
          <a:ext cx="582417" cy="2912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MALİ İŞLER</a:t>
          </a:r>
        </a:p>
      </dsp:txBody>
      <dsp:txXfrm>
        <a:off x="2403262" y="2836313"/>
        <a:ext cx="582417" cy="291208"/>
      </dsp:txXfrm>
    </dsp:sp>
    <dsp:sp modelId="{AD9A3887-3300-4B24-8950-BA96E0DEF17F}">
      <dsp:nvSpPr>
        <dsp:cNvPr id="0" name=""/>
        <dsp:cNvSpPr/>
      </dsp:nvSpPr>
      <dsp:spPr>
        <a:xfrm>
          <a:off x="3522731" y="693871"/>
          <a:ext cx="1122015" cy="2912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BÖLÜMLER</a:t>
          </a:r>
        </a:p>
      </dsp:txBody>
      <dsp:txXfrm>
        <a:off x="3522731" y="693871"/>
        <a:ext cx="1122015" cy="291208"/>
      </dsp:txXfrm>
    </dsp:sp>
    <dsp:sp modelId="{F6907B30-DF62-4CC6-9F70-8815C313CC98}">
      <dsp:nvSpPr>
        <dsp:cNvPr id="0" name=""/>
        <dsp:cNvSpPr/>
      </dsp:nvSpPr>
      <dsp:spPr>
        <a:xfrm>
          <a:off x="3924558" y="1179010"/>
          <a:ext cx="1321871" cy="2912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BİYOLOJİ BÖLÜMÜ</a:t>
          </a:r>
        </a:p>
      </dsp:txBody>
      <dsp:txXfrm>
        <a:off x="3924558" y="1179010"/>
        <a:ext cx="1321871" cy="291208"/>
      </dsp:txXfrm>
    </dsp:sp>
    <dsp:sp modelId="{C67D08BF-C822-4BD2-881D-41C88AA946D3}">
      <dsp:nvSpPr>
        <dsp:cNvPr id="0" name=""/>
        <dsp:cNvSpPr/>
      </dsp:nvSpPr>
      <dsp:spPr>
        <a:xfrm>
          <a:off x="3923847" y="1572255"/>
          <a:ext cx="1335727" cy="2912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MATEMATİK BÖLÜMÜ</a:t>
          </a:r>
        </a:p>
      </dsp:txBody>
      <dsp:txXfrm>
        <a:off x="3923847" y="1572255"/>
        <a:ext cx="1335727" cy="291208"/>
      </dsp:txXfrm>
    </dsp:sp>
    <dsp:sp modelId="{91C4A292-ECD0-49C3-BB36-4D347AA12EF0}">
      <dsp:nvSpPr>
        <dsp:cNvPr id="0" name=""/>
        <dsp:cNvSpPr/>
      </dsp:nvSpPr>
      <dsp:spPr>
        <a:xfrm>
          <a:off x="3937115" y="1929111"/>
          <a:ext cx="1316740" cy="2912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KİMYA BÖLÜMÜ</a:t>
          </a:r>
        </a:p>
      </dsp:txBody>
      <dsp:txXfrm>
        <a:off x="3937115" y="1929111"/>
        <a:ext cx="1316740" cy="291208"/>
      </dsp:txXfrm>
    </dsp:sp>
    <dsp:sp modelId="{07396188-8CCB-40A5-AB9D-EBDCABAF9F41}">
      <dsp:nvSpPr>
        <dsp:cNvPr id="0" name=""/>
        <dsp:cNvSpPr/>
      </dsp:nvSpPr>
      <dsp:spPr>
        <a:xfrm>
          <a:off x="3951203" y="2302900"/>
          <a:ext cx="1303735" cy="2912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FİZİK BÖLÜMÜ</a:t>
          </a:r>
        </a:p>
      </dsp:txBody>
      <dsp:txXfrm>
        <a:off x="3951203" y="2302900"/>
        <a:ext cx="1303735" cy="291208"/>
      </dsp:txXfrm>
    </dsp:sp>
    <dsp:sp modelId="{E5D38F67-B3A6-479D-AA50-59030FFDD450}">
      <dsp:nvSpPr>
        <dsp:cNvPr id="0" name=""/>
        <dsp:cNvSpPr/>
      </dsp:nvSpPr>
      <dsp:spPr>
        <a:xfrm>
          <a:off x="3958251" y="2660056"/>
          <a:ext cx="1306635" cy="2912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COĞRAFYA BÖLÜMÜ</a:t>
          </a:r>
        </a:p>
      </dsp:txBody>
      <dsp:txXfrm>
        <a:off x="3958251" y="2660056"/>
        <a:ext cx="1306635" cy="291208"/>
      </dsp:txXfrm>
    </dsp:sp>
    <dsp:sp modelId="{A275A729-1209-4468-9B60-25706CC9FB71}">
      <dsp:nvSpPr>
        <dsp:cNvPr id="0" name=""/>
        <dsp:cNvSpPr/>
      </dsp:nvSpPr>
      <dsp:spPr>
        <a:xfrm>
          <a:off x="3965292" y="3054984"/>
          <a:ext cx="1290787" cy="2912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SOSYOLOJİ BÖLÜMÜ</a:t>
          </a:r>
        </a:p>
      </dsp:txBody>
      <dsp:txXfrm>
        <a:off x="3965292" y="3054984"/>
        <a:ext cx="1290787" cy="291208"/>
      </dsp:txXfrm>
    </dsp:sp>
    <dsp:sp modelId="{712E914C-4000-428C-8931-FF7314B75303}">
      <dsp:nvSpPr>
        <dsp:cNvPr id="0" name=""/>
        <dsp:cNvSpPr/>
      </dsp:nvSpPr>
      <dsp:spPr>
        <a:xfrm>
          <a:off x="3965292" y="3441739"/>
          <a:ext cx="1284352" cy="2912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TARİH BÖLÜMÜ</a:t>
          </a:r>
        </a:p>
      </dsp:txBody>
      <dsp:txXfrm>
        <a:off x="3965292" y="3441739"/>
        <a:ext cx="1284352" cy="291208"/>
      </dsp:txXfrm>
    </dsp:sp>
    <dsp:sp modelId="{D171722B-DE65-4542-812A-924EAFB2A41A}">
      <dsp:nvSpPr>
        <dsp:cNvPr id="0" name=""/>
        <dsp:cNvSpPr/>
      </dsp:nvSpPr>
      <dsp:spPr>
        <a:xfrm>
          <a:off x="3972339" y="3825120"/>
          <a:ext cx="1279034" cy="2912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TÜRK DİLİ VE EDEBİYATI BÖLÜMÜ</a:t>
          </a:r>
        </a:p>
      </dsp:txBody>
      <dsp:txXfrm>
        <a:off x="3972339" y="3825120"/>
        <a:ext cx="1279034" cy="291208"/>
      </dsp:txXfrm>
    </dsp:sp>
    <dsp:sp modelId="{C386965A-6949-4BA6-B391-2058DCE90908}">
      <dsp:nvSpPr>
        <dsp:cNvPr id="0" name=""/>
        <dsp:cNvSpPr/>
      </dsp:nvSpPr>
      <dsp:spPr>
        <a:xfrm>
          <a:off x="3966422" y="4226796"/>
          <a:ext cx="1291504" cy="2912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PSİKOLOJİ BÖLÜMÜ</a:t>
          </a:r>
        </a:p>
      </dsp:txBody>
      <dsp:txXfrm>
        <a:off x="3966422" y="4226796"/>
        <a:ext cx="1291504" cy="291208"/>
      </dsp:txXfrm>
    </dsp:sp>
    <dsp:sp modelId="{17605FF1-5259-4FD3-88DE-09EDE111F592}">
      <dsp:nvSpPr>
        <dsp:cNvPr id="0" name=""/>
        <dsp:cNvSpPr/>
      </dsp:nvSpPr>
      <dsp:spPr>
        <a:xfrm>
          <a:off x="3972339" y="4604791"/>
          <a:ext cx="1284887" cy="2912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DOĞU DİLLERİ VE EDEBİYATLARI BÖLÜMÜ</a:t>
          </a:r>
        </a:p>
      </dsp:txBody>
      <dsp:txXfrm>
        <a:off x="3972339" y="4604791"/>
        <a:ext cx="1284887" cy="291208"/>
      </dsp:txXfrm>
    </dsp:sp>
    <dsp:sp modelId="{23128AEB-A52E-4846-BA65-7A0CF331EA38}">
      <dsp:nvSpPr>
        <dsp:cNvPr id="0" name=""/>
        <dsp:cNvSpPr/>
      </dsp:nvSpPr>
      <dsp:spPr>
        <a:xfrm>
          <a:off x="3991862" y="4967861"/>
          <a:ext cx="1283501" cy="2912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BATI DİLLERİ VE EDEBİYATLARI BÖLÜMÜ</a:t>
          </a:r>
        </a:p>
      </dsp:txBody>
      <dsp:txXfrm>
        <a:off x="3991862" y="4967861"/>
        <a:ext cx="1283501" cy="29120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609AB-4057-4530-9CDC-85C5D9D9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24</Pages>
  <Words>5995</Words>
  <Characters>34177</Characters>
  <Application>Microsoft Office Word</Application>
  <DocSecurity>0</DocSecurity>
  <Lines>284</Lines>
  <Paragraphs>80</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40092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hasan.mandal</dc:creator>
  <cp:keywords/>
  <dc:description/>
  <cp:lastModifiedBy>Siu_Egitim_</cp:lastModifiedBy>
  <cp:revision>44</cp:revision>
  <cp:lastPrinted>2019-01-04T11:30:00Z</cp:lastPrinted>
  <dcterms:created xsi:type="dcterms:W3CDTF">2019-01-22T10:50:00Z</dcterms:created>
  <dcterms:modified xsi:type="dcterms:W3CDTF">2019-02-06T06:12:00Z</dcterms:modified>
</cp:coreProperties>
</file>